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13" w:rsidRPr="007C6AF9" w:rsidRDefault="004E5713" w:rsidP="004E5713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ПРИЈАВА НА ЈАВНИ КОНКУРС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ЗА ПОПУНУ РАДНОГ МЕСТА ПОЛИЦИЈСКОГ СЛУЖБЕНИКА У МИНИСТАРСТВУ УНУТРАШЊИХ ПОСЛ</w:t>
      </w:r>
      <w:bookmarkStart w:id="0" w:name="_GoBack"/>
      <w:bookmarkEnd w:id="0"/>
      <w:r w:rsidRPr="007C6AF9">
        <w:rPr>
          <w:rFonts w:ascii="Times New Roman" w:hAnsi="Times New Roman"/>
          <w:b/>
          <w:bCs/>
          <w:sz w:val="24"/>
          <w:szCs w:val="24"/>
        </w:rPr>
        <w:t>ОВА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1) ПОДАЦИ О ОГЛАСУ: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5246"/>
      </w:tblGrid>
      <w:tr w:rsidR="004E5713" w:rsidRPr="007C6AF9" w:rsidTr="00D246BD">
        <w:tc>
          <w:tcPr>
            <w:tcW w:w="4643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Назив организационе јединице у којој се радно место попуњава:</w:t>
            </w:r>
          </w:p>
        </w:tc>
        <w:tc>
          <w:tcPr>
            <w:tcW w:w="524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713" w:rsidRPr="007C6AF9" w:rsidTr="00D246BD">
        <w:tc>
          <w:tcPr>
            <w:tcW w:w="4643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Назив радног места:</w:t>
            </w:r>
          </w:p>
        </w:tc>
        <w:tc>
          <w:tcPr>
            <w:tcW w:w="524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2) ЛИЧНИ ПОДАЦИ: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Име: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Презиме: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Датум рођења: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ЈМБГ: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Место рођења: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Адреса пријављеног пребивалишта: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Адреса пријављеног боравишта: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Контакт телефон и е-mail адреса: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3) ПОДАЦИ О ОБРАЗОВАЊУ: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Степен образовања/ЕСПБ: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Назив школе/факултета: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6AF9">
        <w:rPr>
          <w:rFonts w:ascii="Times New Roman" w:hAnsi="Times New Roman"/>
          <w:b/>
          <w:bCs/>
          <w:sz w:val="24"/>
          <w:szCs w:val="24"/>
        </w:rPr>
        <w:t>4) ПОДАЦИ О РАДНОМ ИСКУСТВУ: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51"/>
        <w:gridCol w:w="2126"/>
        <w:gridCol w:w="3544"/>
      </w:tblGrid>
      <w:tr w:rsidR="004E5713" w:rsidRPr="007C6AF9" w:rsidTr="00D246BD">
        <w:trPr>
          <w:trHeight w:val="6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</w:p>
          <w:p w:rsidR="004E5713" w:rsidRPr="007C6AF9" w:rsidRDefault="004E5713" w:rsidP="00D24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sz w:val="24"/>
                <w:szCs w:val="24"/>
              </w:rPr>
              <w:t>послодавца: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Дужина трајања стажа осигурања: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Опис послова</w:t>
            </w:r>
          </w:p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радног места: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AF9">
              <w:rPr>
                <w:rFonts w:ascii="Times New Roman" w:hAnsi="Times New Roman"/>
                <w:b/>
                <w:bCs/>
                <w:sz w:val="24"/>
                <w:szCs w:val="24"/>
              </w:rPr>
              <w:t>Степен образовања са којима се обављају послови:</w:t>
            </w:r>
          </w:p>
        </w:tc>
      </w:tr>
      <w:tr w:rsidR="004E5713" w:rsidRPr="007C6AF9" w:rsidTr="00D246BD">
        <w:trPr>
          <w:trHeight w:val="361"/>
        </w:trPr>
        <w:tc>
          <w:tcPr>
            <w:tcW w:w="1668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713" w:rsidRPr="007C6AF9" w:rsidTr="00D246BD">
        <w:trPr>
          <w:trHeight w:val="409"/>
        </w:trPr>
        <w:tc>
          <w:tcPr>
            <w:tcW w:w="1668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713" w:rsidRPr="007C6AF9" w:rsidTr="00D246BD">
        <w:trPr>
          <w:trHeight w:val="430"/>
        </w:trPr>
        <w:tc>
          <w:tcPr>
            <w:tcW w:w="1668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713" w:rsidRPr="007C6AF9" w:rsidTr="00D246BD">
        <w:trPr>
          <w:trHeight w:val="408"/>
        </w:trPr>
        <w:tc>
          <w:tcPr>
            <w:tcW w:w="1668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5713" w:rsidRPr="007C6AF9" w:rsidTr="00D246BD">
        <w:trPr>
          <w:trHeight w:val="413"/>
        </w:trPr>
        <w:tc>
          <w:tcPr>
            <w:tcW w:w="1668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C6AF9">
        <w:rPr>
          <w:rFonts w:ascii="Times New Roman" w:hAnsi="Times New Roman"/>
          <w:b/>
          <w:bCs/>
        </w:rPr>
        <w:t>5) ПОДАЦИ О СТРУЧНОМ ОСПОСОБЉАВАЊУ, УСАВРШАВАЊУ И ПОСЕБНИМ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C6AF9">
        <w:rPr>
          <w:rFonts w:ascii="Times New Roman" w:hAnsi="Times New Roman"/>
          <w:b/>
          <w:bCs/>
        </w:rPr>
        <w:t>ОБЛАСТИМА ЗНАЊА (обука, сертификат, познавање страног језика, знање рада на рачунару и др.):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"/>
        <w:gridCol w:w="9508"/>
      </w:tblGrid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1.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2.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3.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4.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5.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6.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5713" w:rsidRPr="007C6AF9" w:rsidTr="00D246BD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6AF9">
              <w:rPr>
                <w:rFonts w:ascii="Times New Roman" w:hAnsi="Times New Roman"/>
              </w:rPr>
              <w:t>7.</w:t>
            </w:r>
          </w:p>
        </w:tc>
        <w:tc>
          <w:tcPr>
            <w:tcW w:w="9508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C6AF9">
        <w:rPr>
          <w:rFonts w:ascii="Times New Roman" w:hAnsi="Times New Roman"/>
          <w:b/>
          <w:bCs/>
        </w:rPr>
        <w:t>6) ДОКУМЕНТАЦИЈА ПРИЛОЖЕНА УЗ ПРИЈАВУ:</w:t>
      </w:r>
    </w:p>
    <w:p w:rsidR="004E5713" w:rsidRPr="007C6AF9" w:rsidRDefault="004E5713" w:rsidP="004E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89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4251"/>
        <w:gridCol w:w="5150"/>
      </w:tblGrid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4251" w:type="dxa"/>
            <w:tcBorders>
              <w:left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4251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E5713" w:rsidRPr="007C6AF9" w:rsidTr="00D24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91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AF9"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4251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50" w:type="dxa"/>
            <w:shd w:val="clear" w:color="auto" w:fill="auto"/>
          </w:tcPr>
          <w:p w:rsidR="004E5713" w:rsidRPr="007C6AF9" w:rsidRDefault="004E5713" w:rsidP="00D246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4E5713" w:rsidRPr="007C6AF9" w:rsidRDefault="004E5713" w:rsidP="004E5713">
      <w:pPr>
        <w:rPr>
          <w:rFonts w:ascii="Times New Roman" w:hAnsi="Times New Roman"/>
          <w:b/>
          <w:bCs/>
        </w:rPr>
      </w:pPr>
      <w:r w:rsidRPr="007C6AF9">
        <w:rPr>
          <w:rFonts w:ascii="Times New Roman" w:hAnsi="Times New Roman"/>
          <w:b/>
          <w:bCs/>
        </w:rPr>
        <w:t xml:space="preserve">                              </w:t>
      </w:r>
    </w:p>
    <w:p w:rsidR="004E5713" w:rsidRPr="007C6AF9" w:rsidRDefault="004E5713" w:rsidP="004E5713">
      <w:pPr>
        <w:rPr>
          <w:rFonts w:ascii="Times New Roman" w:hAnsi="Times New Roman"/>
          <w:b/>
          <w:bCs/>
        </w:rPr>
      </w:pPr>
      <w:r w:rsidRPr="007C6AF9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Подносилац пријаве:</w:t>
      </w: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  <w:r w:rsidRPr="007C6AF9">
        <w:rPr>
          <w:rFonts w:ascii="Times New Roman" w:hAnsi="Times New Roman"/>
          <w:b/>
        </w:rPr>
        <w:t>У ______________, дана                                                       ________________________________</w:t>
      </w: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  <w:r w:rsidRPr="007C6AF9">
        <w:rPr>
          <w:rFonts w:ascii="Times New Roman" w:hAnsi="Times New Roman"/>
          <w:b/>
        </w:rPr>
        <w:t xml:space="preserve">                                                                                                           потпис подносиоца</w:t>
      </w: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</w:p>
    <w:p w:rsidR="004E5713" w:rsidRPr="007C6AF9" w:rsidRDefault="004E5713" w:rsidP="004E5713">
      <w:pPr>
        <w:pStyle w:val="NoSpacing"/>
        <w:rPr>
          <w:rFonts w:ascii="Times New Roman" w:hAnsi="Times New Roman"/>
          <w:b/>
        </w:rPr>
      </w:pPr>
      <w:r w:rsidRPr="007C6AF9"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  <w:b/>
          <w:bCs/>
        </w:rPr>
        <w:t xml:space="preserve">           </w:t>
      </w:r>
      <w:r w:rsidRPr="007C6AF9">
        <w:rPr>
          <w:rFonts w:ascii="Times New Roman" w:hAnsi="Times New Roman"/>
        </w:rPr>
        <w:t>У складу са Законом о заштити података о личности („Службни гласник Републике Србије“, бр. 97/2008, 104/2009 – др. закон, 68/2012 – одлука УС, 107/2012) и Законом о општем управном поступку („Службени гласник Републике Србије“, бр. 18/2016), дајем следећу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7C6AF9">
        <w:rPr>
          <w:rFonts w:ascii="Times New Roman" w:hAnsi="Times New Roman"/>
          <w:b/>
        </w:rPr>
        <w:t>И З Ј А В У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1. * Сагласан/на сам да ћу сам/а за потребе поступка прибавити следећу документацију (доказе), и то: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а)______________________________________________________________________________________________б)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в)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г)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д)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ђ)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lastRenderedPageBreak/>
        <w:t>е)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7C6AF9">
        <w:rPr>
          <w:rFonts w:ascii="Times New Roman" w:hAnsi="Times New Roman"/>
        </w:rPr>
        <w:t>2. ** Сагласан/на сам да се мој ЈМБГ користи искључиво у сврху прикупљања документације (доказа), коју за потребе поступка прибављавМинистарствово унутрашњих послова из службенихевиденција, и то: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а)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б)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в)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г)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д)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ђ)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е) ______________________________________________________________________________________________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  (ЈМБГ даваоца изјаве)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(потпис даваоца изјаве)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_____________________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 xml:space="preserve">      (место и датум)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7C6AF9">
        <w:rPr>
          <w:rFonts w:ascii="Times New Roman" w:hAnsi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sr-Cyrl-RS"/>
        </w:rPr>
      </w:pPr>
      <w:r w:rsidRPr="007C6AF9">
        <w:rPr>
          <w:rFonts w:ascii="Times New Roman" w:hAnsi="Times New Roman"/>
        </w:rPr>
        <w:t>* Одредбом члана 9.и 103. Закона о општем управном поступку („Службени гласник РС“, број 18/2016 и 95/2018 – аутентично тумачење),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sr-Cyrl-RS"/>
        </w:rPr>
      </w:pP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sr-Cyrl-CS"/>
        </w:rPr>
      </w:pPr>
      <w:r w:rsidRPr="007C6AF9">
        <w:rPr>
          <w:rFonts w:ascii="Times New Roman" w:hAnsi="Times New Roman"/>
        </w:rPr>
        <w:t xml:space="preserve">** </w:t>
      </w:r>
      <w:r w:rsidRPr="007C6AF9">
        <w:rPr>
          <w:rFonts w:ascii="Times New Roman" w:hAnsi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7C6AF9">
        <w:rPr>
          <w:rFonts w:ascii="Times New Roman" w:hAnsi="Times New Roman"/>
        </w:rPr>
        <w:t>п</w:t>
      </w:r>
      <w:r w:rsidRPr="007C6AF9">
        <w:rPr>
          <w:rFonts w:ascii="Times New Roman" w:hAnsi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опозива.</w:t>
      </w:r>
    </w:p>
    <w:p w:rsidR="004E5713" w:rsidRPr="007C6AF9" w:rsidRDefault="004E5713" w:rsidP="004E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0"/>
          <w:szCs w:val="20"/>
        </w:rPr>
      </w:pPr>
    </w:p>
    <w:p w:rsidR="004E5713" w:rsidRPr="007C6AF9" w:rsidRDefault="004E5713" w:rsidP="004E5713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4E5713" w:rsidRPr="007C6AF9" w:rsidSect="00AD2C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13"/>
    <w:rsid w:val="0041644F"/>
    <w:rsid w:val="004E5713"/>
    <w:rsid w:val="008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536E2-2336-4239-8491-DA56DD1F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71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E571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4E57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Milovanović</dc:creator>
  <cp:keywords/>
  <dc:description/>
  <cp:lastModifiedBy>Radovan Milovanović</cp:lastModifiedBy>
  <cp:revision>2</cp:revision>
  <dcterms:created xsi:type="dcterms:W3CDTF">2022-08-11T09:57:00Z</dcterms:created>
  <dcterms:modified xsi:type="dcterms:W3CDTF">2022-08-11T09:58:00Z</dcterms:modified>
</cp:coreProperties>
</file>