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6CD71" w14:textId="50E11814" w:rsidR="000D2B1F" w:rsidRPr="001D569B" w:rsidRDefault="008C5DE0" w:rsidP="000019CE">
      <w:pPr>
        <w:pStyle w:val="BodyText"/>
        <w:tabs>
          <w:tab w:val="left" w:pos="5760"/>
        </w:tabs>
        <w:spacing w:before="74" w:line="244" w:lineRule="auto"/>
        <w:ind w:right="209"/>
        <w:rPr>
          <w:rFonts w:ascii="Arial" w:hAnsi="Arial" w:cs="Arial"/>
        </w:rPr>
      </w:pPr>
      <w:r w:rsidRPr="007B2232">
        <w:rPr>
          <w:noProof/>
        </w:rPr>
        <w:drawing>
          <wp:inline distT="0" distB="0" distL="0" distR="0" wp14:anchorId="585D25EC" wp14:editId="0884C413">
            <wp:extent cx="1076325" cy="904875"/>
            <wp:effectExtent l="0" t="0" r="9525" b="9525"/>
            <wp:docPr id="7443302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lang w:val="sr-Cyrl-RS"/>
        </w:rPr>
        <w:t xml:space="preserve">     </w:t>
      </w:r>
      <w:r w:rsidR="00122DEC">
        <w:rPr>
          <w:noProof/>
          <w:sz w:val="15"/>
          <w:szCs w:val="15"/>
          <w:lang w:val="sr-Latn-RS" w:eastAsia="sr-Latn-RS"/>
        </w:rPr>
        <w:t xml:space="preserve">                                                                                                                           </w:t>
      </w:r>
      <w:r w:rsidR="00FE78F4">
        <w:rPr>
          <w:noProof/>
        </w:rPr>
        <w:drawing>
          <wp:inline distT="0" distB="0" distL="0" distR="0" wp14:anchorId="66659333" wp14:editId="61CD06DC">
            <wp:extent cx="932815" cy="1104900"/>
            <wp:effectExtent l="0" t="0" r="635" b="0"/>
            <wp:docPr id="684931628" name="Picture 684931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9438D2" w14:textId="77777777" w:rsidR="000D2B1F" w:rsidRPr="001D569B" w:rsidRDefault="000D2B1F">
      <w:pPr>
        <w:pStyle w:val="BodyText"/>
        <w:spacing w:before="74" w:line="244" w:lineRule="auto"/>
        <w:ind w:right="209"/>
        <w:rPr>
          <w:rFonts w:ascii="Arial" w:hAnsi="Arial" w:cs="Arial"/>
        </w:rPr>
      </w:pPr>
    </w:p>
    <w:p w14:paraId="1096EBC7" w14:textId="77777777" w:rsidR="00803922" w:rsidRDefault="00332D9D" w:rsidP="00CE25A5">
      <w:pPr>
        <w:spacing w:after="89"/>
        <w:ind w:left="-5" w:right="66"/>
        <w:jc w:val="both"/>
        <w:rPr>
          <w:rFonts w:ascii="Arial" w:hAnsi="Arial" w:cs="Arial"/>
          <w:sz w:val="24"/>
          <w:szCs w:val="24"/>
          <w:lang w:val="sr-Cyrl-RS"/>
        </w:rPr>
      </w:pPr>
      <w:r w:rsidRPr="001D569B">
        <w:rPr>
          <w:rFonts w:ascii="Arial" w:hAnsi="Arial" w:cs="Arial"/>
          <w:sz w:val="24"/>
          <w:szCs w:val="24"/>
        </w:rPr>
        <w:t xml:space="preserve">На основу члана 43. став 1. тачка 5. Закона о запошљавању и осигурању за случај незапослености („Сл. гласник РСˮ, бр. 36/09, 88/10, 38/15, 113/17 </w:t>
      </w:r>
      <w:r w:rsidRPr="001D569B">
        <w:rPr>
          <w:rFonts w:ascii="Arial" w:hAnsi="Arial" w:cs="Arial"/>
          <w:w w:val="160"/>
          <w:sz w:val="24"/>
          <w:szCs w:val="24"/>
        </w:rPr>
        <w:t>–</w:t>
      </w:r>
      <w:r w:rsidRPr="001D569B">
        <w:rPr>
          <w:rFonts w:ascii="Arial" w:hAnsi="Arial" w:cs="Arial"/>
          <w:spacing w:val="-16"/>
          <w:w w:val="16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 xml:space="preserve">др. закон, 113/17 и 49/21), члана 11. став 1. тачка 3. Закона о професионалној рехабилитацији и запошљавању особа са инвалидитетом („Сл. гласник РСˮ, бр. 36/09, 32/13 и 14/22 </w:t>
      </w:r>
      <w:r w:rsidRPr="001D569B">
        <w:rPr>
          <w:rFonts w:ascii="Arial" w:hAnsi="Arial" w:cs="Arial"/>
          <w:w w:val="160"/>
          <w:sz w:val="24"/>
          <w:szCs w:val="24"/>
        </w:rPr>
        <w:t>–</w:t>
      </w:r>
      <w:r w:rsidRPr="001D569B">
        <w:rPr>
          <w:rFonts w:ascii="Arial" w:hAnsi="Arial" w:cs="Arial"/>
          <w:spacing w:val="-26"/>
          <w:w w:val="16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др. закон), Акционог плана за период од 2024. до 2026. године за спровођење Стратегије запошљавања у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Републици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Србији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 перид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од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2021.</w:t>
      </w:r>
      <w:r w:rsidRPr="001D569B">
        <w:rPr>
          <w:rFonts w:ascii="Arial" w:hAnsi="Arial" w:cs="Arial"/>
          <w:spacing w:val="-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до 2026. године („Сл. гласник РСˮ, бр. 22/24) и чланова 60., 104. и 129. Правилника о критеријумима, начину и другим питањима од значаја за спровођење мера активне политике запошљавања („Сл. гласник РСˮ, бр. 102/15, 5/17 и 9/18),</w:t>
      </w:r>
      <w:r w:rsidR="00CE25A5">
        <w:rPr>
          <w:rFonts w:ascii="Arial" w:hAnsi="Arial" w:cs="Arial"/>
        </w:rPr>
        <w:t xml:space="preserve"> </w:t>
      </w:r>
      <w:r w:rsidR="00CE25A5" w:rsidRPr="00486BF1">
        <w:rPr>
          <w:rFonts w:ascii="Arial" w:hAnsi="Arial" w:cs="Arial"/>
          <w:sz w:val="24"/>
          <w:szCs w:val="24"/>
          <w:lang w:val="sr-Cyrl-RS"/>
        </w:rPr>
        <w:t xml:space="preserve">и </w:t>
      </w:r>
      <w:r w:rsidR="00CE25A5" w:rsidRPr="00370B2E">
        <w:rPr>
          <w:rFonts w:ascii="Arial" w:hAnsi="Arial" w:cs="Arial"/>
          <w:sz w:val="24"/>
          <w:szCs w:val="24"/>
        </w:rPr>
        <w:t>Споразума о уређивању међусобних права и обавеза  у реализацији мера активне политике запошљавања за 202</w:t>
      </w:r>
      <w:r w:rsidR="00E52A5A">
        <w:rPr>
          <w:rFonts w:ascii="Arial" w:hAnsi="Arial" w:cs="Arial"/>
          <w:sz w:val="24"/>
          <w:szCs w:val="24"/>
          <w:lang w:val="sr-Cyrl-RS"/>
        </w:rPr>
        <w:t>6</w:t>
      </w:r>
      <w:r w:rsidR="00CE25A5" w:rsidRPr="00370B2E">
        <w:rPr>
          <w:rFonts w:ascii="Arial" w:hAnsi="Arial" w:cs="Arial"/>
          <w:sz w:val="24"/>
          <w:szCs w:val="24"/>
        </w:rPr>
        <w:t>. годину број:</w:t>
      </w:r>
      <w:r w:rsidR="00CE25A5" w:rsidRPr="00370B2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122DEC">
        <w:rPr>
          <w:rFonts w:ascii="Arial" w:hAnsi="Arial" w:cs="Arial"/>
          <w:sz w:val="24"/>
          <w:szCs w:val="24"/>
          <w:lang w:val="sr-Cyrl-RS"/>
        </w:rPr>
        <w:t>1208</w:t>
      </w:r>
      <w:r w:rsidR="00CE25A5" w:rsidRPr="00370B2E">
        <w:rPr>
          <w:rFonts w:ascii="Arial" w:hAnsi="Arial" w:cs="Arial"/>
          <w:sz w:val="24"/>
          <w:szCs w:val="24"/>
        </w:rPr>
        <w:t>-101-</w:t>
      </w:r>
      <w:r w:rsidR="00803922">
        <w:rPr>
          <w:rFonts w:ascii="Arial" w:hAnsi="Arial" w:cs="Arial"/>
          <w:sz w:val="24"/>
          <w:szCs w:val="24"/>
          <w:lang w:val="sr-Cyrl-RS"/>
        </w:rPr>
        <w:t>2</w:t>
      </w:r>
      <w:r w:rsidR="00CE25A5" w:rsidRPr="00370B2E">
        <w:rPr>
          <w:rFonts w:ascii="Arial" w:hAnsi="Arial" w:cs="Arial"/>
          <w:sz w:val="24"/>
          <w:szCs w:val="24"/>
        </w:rPr>
        <w:t>/202</w:t>
      </w:r>
      <w:r w:rsidR="00E52A5A">
        <w:rPr>
          <w:rFonts w:ascii="Arial" w:hAnsi="Arial" w:cs="Arial"/>
          <w:sz w:val="24"/>
          <w:szCs w:val="24"/>
          <w:lang w:val="sr-Cyrl-RS"/>
        </w:rPr>
        <w:t>6</w:t>
      </w:r>
      <w:r w:rsidR="00CE25A5" w:rsidRPr="00370B2E">
        <w:rPr>
          <w:rFonts w:ascii="Arial" w:hAnsi="Arial" w:cs="Arial"/>
          <w:sz w:val="24"/>
          <w:szCs w:val="24"/>
        </w:rPr>
        <w:t xml:space="preserve"> од </w:t>
      </w:r>
      <w:r w:rsidR="00803922">
        <w:rPr>
          <w:rFonts w:ascii="Arial" w:hAnsi="Arial" w:cs="Arial"/>
          <w:sz w:val="24"/>
          <w:szCs w:val="24"/>
          <w:lang w:val="sr-Cyrl-RS"/>
        </w:rPr>
        <w:t>05</w:t>
      </w:r>
      <w:r w:rsidR="00E52A5A">
        <w:rPr>
          <w:rFonts w:ascii="Arial" w:hAnsi="Arial" w:cs="Arial"/>
          <w:sz w:val="24"/>
          <w:szCs w:val="24"/>
          <w:lang w:val="sr-Cyrl-RS"/>
        </w:rPr>
        <w:t>.05.</w:t>
      </w:r>
      <w:r w:rsidR="00CE25A5" w:rsidRPr="00370B2E">
        <w:rPr>
          <w:rFonts w:ascii="Arial" w:hAnsi="Arial" w:cs="Arial"/>
          <w:sz w:val="24"/>
          <w:szCs w:val="24"/>
          <w:lang w:val="sr-Cyrl-RS"/>
        </w:rPr>
        <w:t>202</w:t>
      </w:r>
      <w:r w:rsidR="00E52A5A">
        <w:rPr>
          <w:rFonts w:ascii="Arial" w:hAnsi="Arial" w:cs="Arial"/>
          <w:sz w:val="24"/>
          <w:szCs w:val="24"/>
          <w:lang w:val="sr-Cyrl-RS"/>
        </w:rPr>
        <w:t>6</w:t>
      </w:r>
      <w:r w:rsidR="00CE25A5" w:rsidRPr="00370B2E">
        <w:rPr>
          <w:rFonts w:ascii="Arial" w:hAnsi="Arial" w:cs="Arial"/>
          <w:sz w:val="24"/>
          <w:szCs w:val="24"/>
          <w:lang w:val="sr-Cyrl-RS"/>
        </w:rPr>
        <w:t>.</w:t>
      </w:r>
      <w:r w:rsidR="00803922">
        <w:rPr>
          <w:rFonts w:ascii="Arial" w:hAnsi="Arial" w:cs="Arial"/>
          <w:sz w:val="24"/>
          <w:szCs w:val="24"/>
          <w:lang w:val="sr-Cyrl-RS"/>
        </w:rPr>
        <w:t>године</w:t>
      </w:r>
      <w:r w:rsidR="00CE25A5" w:rsidRPr="00370B2E">
        <w:rPr>
          <w:rFonts w:ascii="Arial" w:hAnsi="Arial" w:cs="Arial"/>
          <w:sz w:val="24"/>
          <w:szCs w:val="24"/>
        </w:rPr>
        <w:t xml:space="preserve">, </w:t>
      </w:r>
    </w:p>
    <w:p w14:paraId="7754C925" w14:textId="7DDC8994" w:rsidR="00CE25A5" w:rsidRPr="00486BF1" w:rsidRDefault="00CE25A5" w:rsidP="00CE25A5">
      <w:pPr>
        <w:spacing w:after="89"/>
        <w:ind w:left="-5" w:right="66"/>
        <w:jc w:val="both"/>
        <w:rPr>
          <w:rFonts w:ascii="Arial" w:hAnsi="Arial" w:cs="Arial"/>
          <w:sz w:val="24"/>
          <w:szCs w:val="24"/>
        </w:rPr>
      </w:pPr>
      <w:r w:rsidRPr="00370B2E">
        <w:rPr>
          <w:rFonts w:ascii="Arial" w:hAnsi="Arial" w:cs="Arial"/>
          <w:b/>
          <w:sz w:val="24"/>
          <w:szCs w:val="24"/>
        </w:rPr>
        <w:t xml:space="preserve">дана </w:t>
      </w:r>
      <w:r w:rsidR="00E52A5A">
        <w:rPr>
          <w:rFonts w:ascii="Arial" w:hAnsi="Arial" w:cs="Arial"/>
          <w:b/>
          <w:sz w:val="24"/>
          <w:szCs w:val="24"/>
          <w:lang w:val="sr-Cyrl-RS"/>
        </w:rPr>
        <w:t>1</w:t>
      </w:r>
      <w:r w:rsidR="00122DEC">
        <w:rPr>
          <w:rFonts w:ascii="Arial" w:hAnsi="Arial" w:cs="Arial"/>
          <w:b/>
          <w:sz w:val="24"/>
          <w:szCs w:val="24"/>
          <w:lang w:val="sr-Cyrl-RS"/>
        </w:rPr>
        <w:t>9</w:t>
      </w:r>
      <w:r w:rsidR="00E52A5A">
        <w:rPr>
          <w:rFonts w:ascii="Arial" w:hAnsi="Arial" w:cs="Arial"/>
          <w:b/>
          <w:sz w:val="24"/>
          <w:szCs w:val="24"/>
          <w:lang w:val="sr-Cyrl-RS"/>
        </w:rPr>
        <w:t>.0</w:t>
      </w:r>
      <w:r w:rsidR="00122DEC">
        <w:rPr>
          <w:rFonts w:ascii="Arial" w:hAnsi="Arial" w:cs="Arial"/>
          <w:b/>
          <w:sz w:val="24"/>
          <w:szCs w:val="24"/>
          <w:lang w:val="sr-Cyrl-RS"/>
        </w:rPr>
        <w:t>6</w:t>
      </w:r>
      <w:r w:rsidR="00E52A5A">
        <w:rPr>
          <w:rFonts w:ascii="Arial" w:hAnsi="Arial" w:cs="Arial"/>
          <w:b/>
          <w:sz w:val="24"/>
          <w:szCs w:val="24"/>
          <w:lang w:val="sr-Cyrl-RS"/>
        </w:rPr>
        <w:t>.2026.</w:t>
      </w:r>
      <w:r w:rsidRPr="00370B2E">
        <w:rPr>
          <w:rFonts w:ascii="Arial" w:hAnsi="Arial" w:cs="Arial"/>
          <w:sz w:val="24"/>
          <w:szCs w:val="24"/>
        </w:rPr>
        <w:t xml:space="preserve"> године</w:t>
      </w:r>
      <w:r w:rsidRPr="00486BF1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0AB5901F" w14:textId="77777777" w:rsidR="00CE25A5" w:rsidRPr="00486BF1" w:rsidRDefault="00CE25A5" w:rsidP="00CE25A5">
      <w:pPr>
        <w:pStyle w:val="BodyText"/>
        <w:spacing w:before="96" w:line="264" w:lineRule="auto"/>
        <w:ind w:right="131"/>
        <w:rPr>
          <w:rFonts w:ascii="Arial" w:hAnsi="Arial" w:cs="Arial"/>
        </w:rPr>
      </w:pPr>
      <w:r w:rsidRPr="00486BF1">
        <w:rPr>
          <w:rFonts w:ascii="Arial" w:hAnsi="Arial" w:cs="Arial"/>
        </w:rPr>
        <w:t xml:space="preserve"> </w:t>
      </w:r>
      <w:r w:rsidRPr="00486BF1">
        <w:rPr>
          <w:rFonts w:ascii="Arial" w:hAnsi="Arial" w:cs="Arial"/>
          <w:spacing w:val="-1"/>
        </w:rPr>
        <w:t xml:space="preserve"> </w:t>
      </w:r>
    </w:p>
    <w:p w14:paraId="7266BC84" w14:textId="77777777" w:rsidR="00664186" w:rsidRDefault="00CE25A5" w:rsidP="00CE25A5">
      <w:pPr>
        <w:pStyle w:val="Heading1"/>
        <w:ind w:left="1943" w:right="1947"/>
        <w:jc w:val="center"/>
        <w:rPr>
          <w:lang w:val="sr-Cyrl-RS"/>
        </w:rPr>
      </w:pPr>
      <w:r w:rsidRPr="00370B2E">
        <w:t>НАЦИОНАЛНА</w:t>
      </w:r>
      <w:r w:rsidRPr="00370B2E">
        <w:rPr>
          <w:spacing w:val="-8"/>
        </w:rPr>
        <w:t xml:space="preserve"> </w:t>
      </w:r>
      <w:r w:rsidRPr="00370B2E">
        <w:t>СЛУЖБА</w:t>
      </w:r>
      <w:r w:rsidRPr="00370B2E">
        <w:rPr>
          <w:spacing w:val="-7"/>
        </w:rPr>
        <w:t xml:space="preserve"> </w:t>
      </w:r>
      <w:r w:rsidRPr="00370B2E">
        <w:t>ЗА</w:t>
      </w:r>
      <w:r w:rsidRPr="00370B2E">
        <w:rPr>
          <w:spacing w:val="-7"/>
        </w:rPr>
        <w:t xml:space="preserve"> </w:t>
      </w:r>
      <w:r w:rsidRPr="00370B2E">
        <w:t>ЗАПОШЉАВАЊЕ</w:t>
      </w:r>
      <w:r w:rsidRPr="00370B2E">
        <w:rPr>
          <w:lang w:val="sr-Cyrl-RS"/>
        </w:rPr>
        <w:t xml:space="preserve">  и  </w:t>
      </w:r>
    </w:p>
    <w:p w14:paraId="6A5B0A30" w14:textId="7E433CF6" w:rsidR="00CE25A5" w:rsidRPr="00803922" w:rsidRDefault="00803922" w:rsidP="00803922">
      <w:pPr>
        <w:pStyle w:val="Heading1"/>
        <w:ind w:left="1943" w:right="1947"/>
        <w:jc w:val="center"/>
        <w:rPr>
          <w:lang w:val="sr-Cyrl-RS"/>
        </w:rPr>
      </w:pPr>
      <w:r>
        <w:rPr>
          <w:lang w:val="sr-Cyrl-RS"/>
        </w:rPr>
        <w:t>ГРАД КРАЉЕВО</w:t>
      </w:r>
    </w:p>
    <w:p w14:paraId="41A2C58E" w14:textId="77777777" w:rsidR="00CE25A5" w:rsidRPr="001D569B" w:rsidRDefault="00CE25A5" w:rsidP="00CE25A5">
      <w:pPr>
        <w:pStyle w:val="BodyText"/>
        <w:spacing w:before="74" w:line="244" w:lineRule="auto"/>
        <w:ind w:right="209"/>
        <w:rPr>
          <w:rFonts w:ascii="Arial" w:hAnsi="Arial" w:cs="Arial"/>
          <w:b/>
        </w:rPr>
      </w:pPr>
      <w:r w:rsidRPr="00370B2E">
        <w:rPr>
          <w:rFonts w:ascii="Arial" w:hAnsi="Arial" w:cs="Arial"/>
          <w:b/>
        </w:rPr>
        <w:t xml:space="preserve">                                                                расписуј</w:t>
      </w:r>
      <w:r w:rsidRPr="00370B2E">
        <w:rPr>
          <w:rFonts w:ascii="Arial" w:hAnsi="Arial" w:cs="Arial"/>
          <w:b/>
          <w:lang w:val="sr-Cyrl-RS"/>
        </w:rPr>
        <w:t>у</w:t>
      </w:r>
      <w:r w:rsidR="00332D9D" w:rsidRPr="001D56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</w:t>
      </w:r>
    </w:p>
    <w:p w14:paraId="1C81A491" w14:textId="77777777" w:rsidR="00AA3ED8" w:rsidRPr="001D569B" w:rsidRDefault="00332D9D">
      <w:pPr>
        <w:spacing w:before="116" w:line="390" w:lineRule="atLeast"/>
        <w:ind w:left="4325" w:right="4326" w:hanging="2"/>
        <w:jc w:val="center"/>
        <w:rPr>
          <w:rFonts w:ascii="Arial" w:hAnsi="Arial" w:cs="Arial"/>
          <w:b/>
          <w:sz w:val="24"/>
          <w:szCs w:val="24"/>
        </w:rPr>
      </w:pPr>
      <w:r w:rsidRPr="001D569B">
        <w:rPr>
          <w:rFonts w:ascii="Arial" w:hAnsi="Arial" w:cs="Arial"/>
          <w:b/>
          <w:sz w:val="24"/>
          <w:szCs w:val="24"/>
        </w:rPr>
        <w:t>ЈАВНИ</w:t>
      </w:r>
      <w:r w:rsidRPr="001D569B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ПОЗИВ</w:t>
      </w:r>
    </w:p>
    <w:p w14:paraId="34930932" w14:textId="22FEB9DB" w:rsidR="00AA3ED8" w:rsidRPr="001D569B" w:rsidRDefault="00332D9D">
      <w:pPr>
        <w:pStyle w:val="Heading1"/>
        <w:spacing w:before="7"/>
        <w:ind w:left="8" w:right="8"/>
        <w:jc w:val="center"/>
      </w:pPr>
      <w:r w:rsidRPr="001D569B">
        <w:t>ЗА</w:t>
      </w:r>
      <w:r w:rsidRPr="001D569B">
        <w:rPr>
          <w:spacing w:val="-9"/>
        </w:rPr>
        <w:t xml:space="preserve"> </w:t>
      </w:r>
      <w:r w:rsidRPr="001D569B">
        <w:t>РЕАЛИЗАЦИЈУ</w:t>
      </w:r>
      <w:r w:rsidRPr="001D569B">
        <w:rPr>
          <w:spacing w:val="-3"/>
        </w:rPr>
        <w:t xml:space="preserve"> </w:t>
      </w:r>
      <w:r w:rsidRPr="001D569B">
        <w:t>МЕРЕ</w:t>
      </w:r>
      <w:r w:rsidRPr="001D569B">
        <w:rPr>
          <w:spacing w:val="2"/>
        </w:rPr>
        <w:t xml:space="preserve"> </w:t>
      </w:r>
      <w:r w:rsidRPr="001D569B">
        <w:t>СТРУЧНЕ</w:t>
      </w:r>
      <w:r w:rsidRPr="001D569B">
        <w:rPr>
          <w:spacing w:val="-3"/>
        </w:rPr>
        <w:t xml:space="preserve"> </w:t>
      </w:r>
      <w:r w:rsidRPr="001D569B">
        <w:t>ПРАКСЕ</w:t>
      </w:r>
      <w:r w:rsidRPr="001D569B">
        <w:rPr>
          <w:spacing w:val="-2"/>
        </w:rPr>
        <w:t xml:space="preserve"> </w:t>
      </w:r>
      <w:r w:rsidRPr="001D569B">
        <w:t>У</w:t>
      </w:r>
      <w:r w:rsidRPr="001D569B">
        <w:rPr>
          <w:spacing w:val="-2"/>
        </w:rPr>
        <w:t xml:space="preserve"> </w:t>
      </w:r>
      <w:r w:rsidRPr="001D569B">
        <w:t>202</w:t>
      </w:r>
      <w:r w:rsidR="00D10188">
        <w:t>6</w:t>
      </w:r>
      <w:r w:rsidRPr="001D569B">
        <w:t>.</w:t>
      </w:r>
      <w:r w:rsidRPr="001D569B">
        <w:rPr>
          <w:spacing w:val="-5"/>
        </w:rPr>
        <w:t xml:space="preserve"> </w:t>
      </w:r>
      <w:r w:rsidRPr="001D569B">
        <w:rPr>
          <w:spacing w:val="-2"/>
        </w:rPr>
        <w:t>ГОДИНИ</w:t>
      </w:r>
    </w:p>
    <w:p w14:paraId="07D497B0" w14:textId="77777777" w:rsidR="00AA3ED8" w:rsidRDefault="00AA3ED8">
      <w:pPr>
        <w:pStyle w:val="BodyText"/>
        <w:ind w:left="0"/>
        <w:jc w:val="left"/>
        <w:rPr>
          <w:rFonts w:ascii="Arial" w:hAnsi="Arial" w:cs="Arial"/>
          <w:b/>
        </w:rPr>
      </w:pPr>
    </w:p>
    <w:p w14:paraId="01CBEA39" w14:textId="77777777" w:rsidR="00E32906" w:rsidRPr="001D569B" w:rsidRDefault="00E32906">
      <w:pPr>
        <w:pStyle w:val="BodyText"/>
        <w:ind w:left="0"/>
        <w:jc w:val="left"/>
        <w:rPr>
          <w:rFonts w:ascii="Arial" w:hAnsi="Arial" w:cs="Arial"/>
          <w:b/>
        </w:rPr>
      </w:pPr>
    </w:p>
    <w:p w14:paraId="06E5316D" w14:textId="77777777" w:rsidR="00AA3ED8" w:rsidRPr="001D569B" w:rsidRDefault="00332D9D">
      <w:pPr>
        <w:tabs>
          <w:tab w:val="left" w:pos="3530"/>
          <w:tab w:val="left" w:pos="10215"/>
        </w:tabs>
        <w:ind w:left="184"/>
        <w:rPr>
          <w:rFonts w:ascii="Arial" w:hAnsi="Arial" w:cs="Arial"/>
          <w:b/>
          <w:sz w:val="24"/>
          <w:szCs w:val="24"/>
        </w:rPr>
      </w:pPr>
      <w:r w:rsidRPr="001D569B">
        <w:rPr>
          <w:rFonts w:ascii="Arial" w:hAnsi="Arial" w:cs="Arial"/>
          <w:b/>
          <w:color w:val="000000"/>
          <w:sz w:val="24"/>
          <w:szCs w:val="24"/>
          <w:shd w:val="clear" w:color="auto" w:fill="F1F1F1"/>
        </w:rPr>
        <w:tab/>
        <w:t>I</w:t>
      </w:r>
      <w:r w:rsidRPr="001D569B">
        <w:rPr>
          <w:rFonts w:ascii="Arial" w:hAnsi="Arial" w:cs="Arial"/>
          <w:b/>
          <w:color w:val="000000"/>
          <w:spacing w:val="-3"/>
          <w:sz w:val="24"/>
          <w:szCs w:val="24"/>
          <w:shd w:val="clear" w:color="auto" w:fill="F1F1F1"/>
        </w:rPr>
        <w:t xml:space="preserve"> </w:t>
      </w:r>
      <w:r w:rsidRPr="001D569B">
        <w:rPr>
          <w:rFonts w:ascii="Arial" w:hAnsi="Arial" w:cs="Arial"/>
          <w:b/>
          <w:color w:val="000000"/>
          <w:sz w:val="24"/>
          <w:szCs w:val="24"/>
          <w:shd w:val="clear" w:color="auto" w:fill="F1F1F1"/>
        </w:rPr>
        <w:t>ОСНОВНЕ</w:t>
      </w:r>
      <w:r w:rsidRPr="001D569B">
        <w:rPr>
          <w:rFonts w:ascii="Arial" w:hAnsi="Arial" w:cs="Arial"/>
          <w:b/>
          <w:color w:val="000000"/>
          <w:spacing w:val="-2"/>
          <w:sz w:val="24"/>
          <w:szCs w:val="24"/>
          <w:shd w:val="clear" w:color="auto" w:fill="F1F1F1"/>
        </w:rPr>
        <w:t xml:space="preserve"> ИНФОРМАЦИЈЕ</w:t>
      </w:r>
      <w:r w:rsidRPr="001D569B">
        <w:rPr>
          <w:rFonts w:ascii="Arial" w:hAnsi="Arial" w:cs="Arial"/>
          <w:b/>
          <w:color w:val="000000"/>
          <w:sz w:val="24"/>
          <w:szCs w:val="24"/>
          <w:shd w:val="clear" w:color="auto" w:fill="F1F1F1"/>
        </w:rPr>
        <w:tab/>
      </w:r>
    </w:p>
    <w:p w14:paraId="21A5D63A" w14:textId="77777777" w:rsidR="00AA3ED8" w:rsidRPr="001D569B" w:rsidRDefault="00332D9D">
      <w:pPr>
        <w:pStyle w:val="BodyText"/>
        <w:spacing w:before="120" w:line="242" w:lineRule="auto"/>
        <w:ind w:right="210"/>
        <w:rPr>
          <w:rFonts w:ascii="Arial" w:hAnsi="Arial" w:cs="Arial"/>
        </w:rPr>
      </w:pPr>
      <w:r w:rsidRPr="001D569B">
        <w:rPr>
          <w:rFonts w:ascii="Arial" w:hAnsi="Arial" w:cs="Arial"/>
        </w:rPr>
        <w:t xml:space="preserve">Мера стручна пракса (у даљем тексту: мера) подразумева </w:t>
      </w:r>
      <w:r w:rsidRPr="001D569B">
        <w:rPr>
          <w:rFonts w:ascii="Arial" w:hAnsi="Arial" w:cs="Arial"/>
          <w:b/>
        </w:rPr>
        <w:t xml:space="preserve">стручно оспособљавање незапосленог за самосталан рад у занимању </w:t>
      </w:r>
      <w:r w:rsidRPr="001D569B">
        <w:rPr>
          <w:rFonts w:ascii="Arial" w:hAnsi="Arial" w:cs="Arial"/>
        </w:rPr>
        <w:t>за које је стеченo одговарајуће образовање, ради обављања приправничког стажа, односно стицања услова за полагање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стручног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испита,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ако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је</w:t>
      </w:r>
      <w:r w:rsidRPr="001D569B">
        <w:rPr>
          <w:rFonts w:ascii="Arial" w:hAnsi="Arial" w:cs="Arial"/>
          <w:spacing w:val="-6"/>
        </w:rPr>
        <w:t xml:space="preserve"> </w:t>
      </w:r>
      <w:r w:rsidRPr="001D569B">
        <w:rPr>
          <w:rFonts w:ascii="Arial" w:hAnsi="Arial" w:cs="Arial"/>
        </w:rPr>
        <w:t>то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као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услов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за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рад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на</w:t>
      </w:r>
      <w:r w:rsidRPr="001D569B">
        <w:rPr>
          <w:rFonts w:ascii="Arial" w:hAnsi="Arial" w:cs="Arial"/>
          <w:spacing w:val="-6"/>
        </w:rPr>
        <w:t xml:space="preserve"> </w:t>
      </w:r>
      <w:r w:rsidRPr="001D569B">
        <w:rPr>
          <w:rFonts w:ascii="Arial" w:hAnsi="Arial" w:cs="Arial"/>
        </w:rPr>
        <w:t>одређеним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пословима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утврђено законом или правилником.</w:t>
      </w:r>
    </w:p>
    <w:p w14:paraId="72183F4E" w14:textId="77777777" w:rsidR="00AA3ED8" w:rsidRPr="001D569B" w:rsidRDefault="00332D9D">
      <w:pPr>
        <w:spacing w:before="59"/>
        <w:ind w:left="212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Мера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се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реализује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без</w:t>
      </w:r>
      <w:r w:rsidRPr="001D569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заснивања</w:t>
      </w:r>
      <w:r w:rsidRPr="001D569B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радног</w:t>
      </w:r>
      <w:r w:rsidRPr="001D569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pacing w:val="-2"/>
          <w:sz w:val="24"/>
          <w:szCs w:val="24"/>
        </w:rPr>
        <w:t>односа</w:t>
      </w:r>
      <w:r w:rsidRPr="001D569B">
        <w:rPr>
          <w:rFonts w:ascii="Arial" w:hAnsi="Arial" w:cs="Arial"/>
          <w:spacing w:val="-2"/>
          <w:sz w:val="24"/>
          <w:szCs w:val="24"/>
        </w:rPr>
        <w:t>.</w:t>
      </w:r>
    </w:p>
    <w:p w14:paraId="274198E6" w14:textId="77777777" w:rsidR="00AA3ED8" w:rsidRPr="00785D35" w:rsidRDefault="00332D9D">
      <w:pPr>
        <w:pStyle w:val="BodyText"/>
        <w:spacing w:before="64" w:line="244" w:lineRule="auto"/>
        <w:ind w:right="208"/>
        <w:rPr>
          <w:rFonts w:ascii="Arial" w:hAnsi="Arial" w:cs="Arial"/>
          <w:lang w:val="sr-Latn-RS"/>
        </w:rPr>
      </w:pPr>
      <w:r w:rsidRPr="001D569B">
        <w:rPr>
          <w:rFonts w:ascii="Arial" w:hAnsi="Arial" w:cs="Arial"/>
        </w:rPr>
        <w:t>У меру се укључују незапослена лица која се први пут стручно оспособљавају у занимању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за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које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су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стекла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одређену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врсту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и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ниво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квалификације или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која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су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се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стручно оспособљавала краће од времена потребног за полагање приправничког или стручног испита, за преостали период потребан за стицање услова за полагање приправничког или стручног испита.</w:t>
      </w:r>
    </w:p>
    <w:p w14:paraId="1A936DAC" w14:textId="77777777" w:rsidR="00AA3ED8" w:rsidRPr="001D569B" w:rsidRDefault="00332D9D">
      <w:pPr>
        <w:pStyle w:val="BodyText"/>
        <w:spacing w:before="55"/>
        <w:rPr>
          <w:rFonts w:ascii="Arial" w:hAnsi="Arial" w:cs="Arial"/>
        </w:rPr>
      </w:pPr>
      <w:r w:rsidRPr="001D569B">
        <w:rPr>
          <w:rFonts w:ascii="Arial" w:hAnsi="Arial" w:cs="Arial"/>
        </w:rPr>
        <w:t>Приоритет</w:t>
      </w:r>
      <w:r w:rsidRPr="001D569B">
        <w:rPr>
          <w:rFonts w:ascii="Arial" w:hAnsi="Arial" w:cs="Arial"/>
          <w:spacing w:val="-8"/>
        </w:rPr>
        <w:t xml:space="preserve"> </w:t>
      </w:r>
      <w:r w:rsidRPr="001D569B">
        <w:rPr>
          <w:rFonts w:ascii="Arial" w:hAnsi="Arial" w:cs="Arial"/>
        </w:rPr>
        <w:t>за</w:t>
      </w:r>
      <w:r w:rsidRPr="001D569B">
        <w:rPr>
          <w:rFonts w:ascii="Arial" w:hAnsi="Arial" w:cs="Arial"/>
          <w:spacing w:val="-6"/>
        </w:rPr>
        <w:t xml:space="preserve"> </w:t>
      </w:r>
      <w:r w:rsidRPr="001D569B">
        <w:rPr>
          <w:rFonts w:ascii="Arial" w:hAnsi="Arial" w:cs="Arial"/>
        </w:rPr>
        <w:t>укључивање</w:t>
      </w:r>
      <w:r w:rsidRPr="001D569B">
        <w:rPr>
          <w:rFonts w:ascii="Arial" w:hAnsi="Arial" w:cs="Arial"/>
          <w:spacing w:val="-6"/>
        </w:rPr>
        <w:t xml:space="preserve"> </w:t>
      </w:r>
      <w:r w:rsidRPr="001D569B">
        <w:rPr>
          <w:rFonts w:ascii="Arial" w:hAnsi="Arial" w:cs="Arial"/>
        </w:rPr>
        <w:t>у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меру</w:t>
      </w:r>
      <w:r w:rsidRPr="001D569B">
        <w:rPr>
          <w:rFonts w:ascii="Arial" w:hAnsi="Arial" w:cs="Arial"/>
          <w:spacing w:val="-8"/>
        </w:rPr>
        <w:t xml:space="preserve"> </w:t>
      </w:r>
      <w:r w:rsidRPr="001D569B">
        <w:rPr>
          <w:rFonts w:ascii="Arial" w:hAnsi="Arial" w:cs="Arial"/>
        </w:rPr>
        <w:t>имају</w:t>
      </w:r>
      <w:r w:rsidRPr="001D569B">
        <w:rPr>
          <w:rFonts w:ascii="Arial" w:hAnsi="Arial" w:cs="Arial"/>
          <w:spacing w:val="-8"/>
        </w:rPr>
        <w:t xml:space="preserve"> </w:t>
      </w:r>
      <w:r w:rsidRPr="001D569B">
        <w:rPr>
          <w:rFonts w:ascii="Arial" w:hAnsi="Arial" w:cs="Arial"/>
        </w:rPr>
        <w:t>особе</w:t>
      </w:r>
      <w:r w:rsidRPr="001D569B">
        <w:rPr>
          <w:rFonts w:ascii="Arial" w:hAnsi="Arial" w:cs="Arial"/>
          <w:spacing w:val="-6"/>
        </w:rPr>
        <w:t xml:space="preserve"> </w:t>
      </w:r>
      <w:r w:rsidRPr="001D569B">
        <w:rPr>
          <w:rFonts w:ascii="Arial" w:hAnsi="Arial" w:cs="Arial"/>
        </w:rPr>
        <w:t>са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инвалидитетом</w:t>
      </w:r>
      <w:r w:rsidRPr="001D569B">
        <w:rPr>
          <w:rFonts w:ascii="Arial" w:hAnsi="Arial" w:cs="Arial"/>
          <w:spacing w:val="-6"/>
        </w:rPr>
        <w:t xml:space="preserve"> </w:t>
      </w:r>
      <w:r w:rsidRPr="001D569B">
        <w:rPr>
          <w:rFonts w:ascii="Arial" w:hAnsi="Arial" w:cs="Arial"/>
        </w:rPr>
        <w:t>и</w:t>
      </w:r>
      <w:r w:rsidRPr="001D569B">
        <w:rPr>
          <w:rFonts w:ascii="Arial" w:hAnsi="Arial" w:cs="Arial"/>
          <w:spacing w:val="-6"/>
        </w:rPr>
        <w:t xml:space="preserve"> </w:t>
      </w:r>
      <w:r w:rsidRPr="001D569B">
        <w:rPr>
          <w:rFonts w:ascii="Arial" w:hAnsi="Arial" w:cs="Arial"/>
        </w:rPr>
        <w:t>Роми</w:t>
      </w:r>
      <w:r w:rsidRPr="001D569B">
        <w:rPr>
          <w:rFonts w:ascii="Arial" w:hAnsi="Arial" w:cs="Arial"/>
          <w:spacing w:val="-1"/>
        </w:rPr>
        <w:t xml:space="preserve"> </w:t>
      </w:r>
      <w:r w:rsidRPr="001D569B">
        <w:rPr>
          <w:rFonts w:ascii="Arial" w:hAnsi="Arial" w:cs="Arial"/>
        </w:rPr>
        <w:t>и</w:t>
      </w:r>
      <w:r w:rsidRPr="001D569B">
        <w:rPr>
          <w:rFonts w:ascii="Arial" w:hAnsi="Arial" w:cs="Arial"/>
          <w:spacing w:val="-8"/>
        </w:rPr>
        <w:t xml:space="preserve"> </w:t>
      </w:r>
      <w:r w:rsidRPr="001D569B">
        <w:rPr>
          <w:rFonts w:ascii="Arial" w:hAnsi="Arial" w:cs="Arial"/>
          <w:spacing w:val="-2"/>
        </w:rPr>
        <w:t>Ромкиње.</w:t>
      </w:r>
    </w:p>
    <w:p w14:paraId="24E32937" w14:textId="77777777" w:rsidR="00AA3ED8" w:rsidRPr="001D569B" w:rsidRDefault="00332D9D">
      <w:pPr>
        <w:pStyle w:val="BodyText"/>
        <w:spacing w:before="65" w:line="244" w:lineRule="auto"/>
        <w:ind w:right="207"/>
        <w:rPr>
          <w:rFonts w:ascii="Arial" w:hAnsi="Arial" w:cs="Arial"/>
        </w:rPr>
      </w:pPr>
      <w:r w:rsidRPr="001D569B">
        <w:rPr>
          <w:rFonts w:ascii="Arial" w:hAnsi="Arial" w:cs="Arial"/>
        </w:rPr>
        <w:t>Мера се спроводи у складу са законом, односно у складу са правилником о организацији и систематизацији послова код послодавца. Уколико се мера спроводи у складу</w:t>
      </w:r>
      <w:r w:rsidRPr="001D569B">
        <w:rPr>
          <w:rFonts w:ascii="Arial" w:hAnsi="Arial" w:cs="Arial"/>
          <w:spacing w:val="-1"/>
        </w:rPr>
        <w:t xml:space="preserve"> </w:t>
      </w:r>
      <w:r w:rsidRPr="001D569B">
        <w:rPr>
          <w:rFonts w:ascii="Arial" w:hAnsi="Arial" w:cs="Arial"/>
        </w:rPr>
        <w:t>са законом, Национална служба за запошљавање (у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 xml:space="preserve">даљем тексту: Национална служба) може да финансира меру у дужини прописаној законом, а најдуже 12 месеци. Када се </w:t>
      </w:r>
      <w:r w:rsidRPr="001D569B">
        <w:rPr>
          <w:rFonts w:ascii="Arial" w:hAnsi="Arial" w:cs="Arial"/>
        </w:rPr>
        <w:lastRenderedPageBreak/>
        <w:t>мера спроводи у складу са правилником о организацији и систематизацији послова, Национална служба меру финансира у трајању:</w:t>
      </w:r>
    </w:p>
    <w:p w14:paraId="39B0F2A1" w14:textId="77777777" w:rsidR="00AA3ED8" w:rsidRPr="001D569B" w:rsidRDefault="00332D9D">
      <w:pPr>
        <w:pStyle w:val="ListParagraph"/>
        <w:numPr>
          <w:ilvl w:val="0"/>
          <w:numId w:val="5"/>
        </w:numPr>
        <w:tabs>
          <w:tab w:val="left" w:pos="920"/>
        </w:tabs>
        <w:spacing w:line="283" w:lineRule="exact"/>
        <w:ind w:left="920" w:hanging="282"/>
        <w:jc w:val="left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до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6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месеци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лица</w:t>
      </w:r>
      <w:r w:rsidRPr="001D569B">
        <w:rPr>
          <w:rFonts w:ascii="Arial" w:hAnsi="Arial" w:cs="Arial"/>
          <w:spacing w:val="-6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са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трећим</w:t>
      </w:r>
      <w:r w:rsidRPr="001D569B">
        <w:rPr>
          <w:rFonts w:ascii="Arial" w:hAnsi="Arial" w:cs="Arial"/>
          <w:spacing w:val="-6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четвртим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нивоом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квалификација,</w:t>
      </w:r>
    </w:p>
    <w:p w14:paraId="5458E78C" w14:textId="77777777" w:rsidR="00AA3ED8" w:rsidRPr="001D569B" w:rsidRDefault="00332D9D">
      <w:pPr>
        <w:pStyle w:val="ListParagraph"/>
        <w:numPr>
          <w:ilvl w:val="0"/>
          <w:numId w:val="5"/>
        </w:numPr>
        <w:tabs>
          <w:tab w:val="left" w:pos="920"/>
        </w:tabs>
        <w:spacing w:line="292" w:lineRule="exact"/>
        <w:ind w:left="920" w:hanging="282"/>
        <w:jc w:val="left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до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9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месеци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лица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са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шестим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нивоом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квалификација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и/или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180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ЕСПБ,</w:t>
      </w:r>
    </w:p>
    <w:p w14:paraId="71B7D6A0" w14:textId="77777777" w:rsidR="00AA3ED8" w:rsidRPr="001D569B" w:rsidRDefault="00332D9D">
      <w:pPr>
        <w:pStyle w:val="ListParagraph"/>
        <w:numPr>
          <w:ilvl w:val="0"/>
          <w:numId w:val="5"/>
        </w:numPr>
        <w:tabs>
          <w:tab w:val="left" w:pos="920"/>
        </w:tabs>
        <w:spacing w:line="294" w:lineRule="exact"/>
        <w:ind w:left="920" w:hanging="282"/>
        <w:jc w:val="left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до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12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месеци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лица</w:t>
      </w:r>
      <w:r w:rsidRPr="001D569B">
        <w:rPr>
          <w:rFonts w:ascii="Arial" w:hAnsi="Arial" w:cs="Arial"/>
          <w:spacing w:val="-1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са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најмање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шестим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нивоом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квалификација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240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ЕСПБ.</w:t>
      </w:r>
    </w:p>
    <w:p w14:paraId="34B1A020" w14:textId="77777777" w:rsidR="00AA3ED8" w:rsidRPr="001D569B" w:rsidRDefault="00332D9D">
      <w:pPr>
        <w:pStyle w:val="Heading2"/>
        <w:spacing w:before="58"/>
      </w:pPr>
      <w:r w:rsidRPr="001D569B">
        <w:t>Tоком</w:t>
      </w:r>
      <w:r w:rsidRPr="001D569B">
        <w:rPr>
          <w:spacing w:val="-5"/>
        </w:rPr>
        <w:t xml:space="preserve"> </w:t>
      </w:r>
      <w:r w:rsidRPr="001D569B">
        <w:t>трајања</w:t>
      </w:r>
      <w:r w:rsidRPr="001D569B">
        <w:rPr>
          <w:spacing w:val="-2"/>
        </w:rPr>
        <w:t xml:space="preserve"> </w:t>
      </w:r>
      <w:r w:rsidRPr="001D569B">
        <w:t>мере</w:t>
      </w:r>
      <w:r w:rsidRPr="001D569B">
        <w:rPr>
          <w:spacing w:val="-2"/>
        </w:rPr>
        <w:t xml:space="preserve"> </w:t>
      </w:r>
      <w:r w:rsidRPr="001D569B">
        <w:t>Национална</w:t>
      </w:r>
      <w:r w:rsidRPr="001D569B">
        <w:rPr>
          <w:spacing w:val="-3"/>
        </w:rPr>
        <w:t xml:space="preserve"> </w:t>
      </w:r>
      <w:r w:rsidRPr="001D569B">
        <w:t>служба</w:t>
      </w:r>
      <w:r w:rsidRPr="001D569B">
        <w:rPr>
          <w:spacing w:val="-3"/>
        </w:rPr>
        <w:t xml:space="preserve"> </w:t>
      </w:r>
      <w:r w:rsidRPr="001D569B">
        <w:t>за</w:t>
      </w:r>
      <w:r w:rsidRPr="001D569B">
        <w:rPr>
          <w:spacing w:val="-4"/>
        </w:rPr>
        <w:t xml:space="preserve"> </w:t>
      </w:r>
      <w:r w:rsidRPr="001D569B">
        <w:rPr>
          <w:spacing w:val="-2"/>
        </w:rPr>
        <w:t>запошљавање:</w:t>
      </w:r>
    </w:p>
    <w:p w14:paraId="1D58C9F6" w14:textId="77777777" w:rsidR="00AA3ED8" w:rsidRPr="001D569B" w:rsidRDefault="00332D9D">
      <w:pPr>
        <w:pStyle w:val="ListParagraph"/>
        <w:numPr>
          <w:ilvl w:val="0"/>
          <w:numId w:val="4"/>
        </w:numPr>
        <w:tabs>
          <w:tab w:val="left" w:pos="493"/>
          <w:tab w:val="left" w:pos="496"/>
        </w:tabs>
        <w:spacing w:before="64" w:line="244" w:lineRule="auto"/>
        <w:ind w:right="210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ангажованим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лицима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име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новчане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помоћи</w:t>
      </w:r>
      <w:r w:rsidRPr="001D569B">
        <w:rPr>
          <w:rFonts w:ascii="Arial" w:hAnsi="Arial" w:cs="Arial"/>
          <w:spacing w:val="-6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</w:t>
      </w:r>
      <w:r w:rsidRPr="001D569B">
        <w:rPr>
          <w:rFonts w:ascii="Arial" w:hAnsi="Arial" w:cs="Arial"/>
          <w:spacing w:val="-6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трошкова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превоза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исплаћује</w:t>
      </w:r>
      <w:r w:rsidRPr="001D569B">
        <w:rPr>
          <w:rFonts w:ascii="Arial" w:hAnsi="Arial" w:cs="Arial"/>
          <w:spacing w:val="-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средства у укупном месечном износу од:</w:t>
      </w:r>
    </w:p>
    <w:p w14:paraId="7248B024" w14:textId="7857D029" w:rsidR="00AA3ED8" w:rsidRPr="001D569B" w:rsidRDefault="009C680D">
      <w:pPr>
        <w:pStyle w:val="ListParagraph"/>
        <w:numPr>
          <w:ilvl w:val="1"/>
          <w:numId w:val="4"/>
        </w:numPr>
        <w:tabs>
          <w:tab w:val="left" w:pos="921"/>
        </w:tabs>
        <w:spacing w:before="54" w:line="292" w:lineRule="exact"/>
        <w:ind w:hanging="355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AD3FEB">
        <w:rPr>
          <w:rFonts w:ascii="Arial" w:hAnsi="Arial" w:cs="Arial"/>
          <w:sz w:val="24"/>
          <w:szCs w:val="24"/>
        </w:rPr>
        <w:t>0</w:t>
      </w:r>
      <w:r w:rsidR="00332D9D" w:rsidRPr="001D569B">
        <w:rPr>
          <w:rFonts w:ascii="Arial" w:hAnsi="Arial" w:cs="Arial"/>
          <w:sz w:val="24"/>
          <w:szCs w:val="24"/>
        </w:rPr>
        <w:t>.000,00</w:t>
      </w:r>
      <w:r w:rsidR="00332D9D" w:rsidRPr="001D569B">
        <w:rPr>
          <w:rFonts w:ascii="Arial" w:hAnsi="Arial" w:cs="Arial"/>
          <w:spacing w:val="-6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z w:val="24"/>
          <w:szCs w:val="24"/>
        </w:rPr>
        <w:t>динара</w:t>
      </w:r>
      <w:r w:rsidR="00332D9D"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z w:val="24"/>
          <w:szCs w:val="24"/>
        </w:rPr>
        <w:t>за</w:t>
      </w:r>
      <w:r w:rsidR="00332D9D" w:rsidRPr="001D569B">
        <w:rPr>
          <w:rFonts w:ascii="Arial" w:hAnsi="Arial" w:cs="Arial"/>
          <w:spacing w:val="-6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z w:val="24"/>
          <w:szCs w:val="24"/>
        </w:rPr>
        <w:t>лица</w:t>
      </w:r>
      <w:r w:rsidR="00332D9D"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z w:val="24"/>
          <w:szCs w:val="24"/>
        </w:rPr>
        <w:t>са</w:t>
      </w:r>
      <w:r w:rsidR="00332D9D"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z w:val="24"/>
          <w:szCs w:val="24"/>
        </w:rPr>
        <w:t>средњим</w:t>
      </w:r>
      <w:r w:rsidR="00332D9D"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pacing w:val="-2"/>
          <w:sz w:val="24"/>
          <w:szCs w:val="24"/>
        </w:rPr>
        <w:t>образовањем,</w:t>
      </w:r>
    </w:p>
    <w:p w14:paraId="699A43BF" w14:textId="17A672A9" w:rsidR="00AA3ED8" w:rsidRPr="001D569B" w:rsidRDefault="00AD3FEB">
      <w:pPr>
        <w:pStyle w:val="ListParagraph"/>
        <w:numPr>
          <w:ilvl w:val="1"/>
          <w:numId w:val="4"/>
        </w:numPr>
        <w:tabs>
          <w:tab w:val="left" w:pos="921"/>
        </w:tabs>
        <w:spacing w:line="292" w:lineRule="exact"/>
        <w:ind w:hanging="355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55</w:t>
      </w:r>
      <w:r w:rsidR="00332D9D" w:rsidRPr="001D569B">
        <w:rPr>
          <w:rFonts w:ascii="Arial" w:hAnsi="Arial" w:cs="Arial"/>
          <w:sz w:val="24"/>
          <w:szCs w:val="24"/>
        </w:rPr>
        <w:t>.000,00</w:t>
      </w:r>
      <w:r w:rsidR="00332D9D"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z w:val="24"/>
          <w:szCs w:val="24"/>
        </w:rPr>
        <w:t>динара</w:t>
      </w:r>
      <w:r w:rsidR="00332D9D"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z w:val="24"/>
          <w:szCs w:val="24"/>
        </w:rPr>
        <w:t>за</w:t>
      </w:r>
      <w:r w:rsidR="00332D9D"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z w:val="24"/>
          <w:szCs w:val="24"/>
        </w:rPr>
        <w:t>лица</w:t>
      </w:r>
      <w:r w:rsidR="00332D9D" w:rsidRPr="001D569B">
        <w:rPr>
          <w:rFonts w:ascii="Arial" w:hAnsi="Arial" w:cs="Arial"/>
          <w:spacing w:val="-6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z w:val="24"/>
          <w:szCs w:val="24"/>
        </w:rPr>
        <w:t>са</w:t>
      </w:r>
      <w:r w:rsidR="00332D9D"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z w:val="24"/>
          <w:szCs w:val="24"/>
        </w:rPr>
        <w:t>високим</w:t>
      </w:r>
      <w:r w:rsidR="00332D9D"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pacing w:val="-2"/>
          <w:sz w:val="24"/>
          <w:szCs w:val="24"/>
        </w:rPr>
        <w:t>образовањем;</w:t>
      </w:r>
    </w:p>
    <w:p w14:paraId="5E25DB2A" w14:textId="77777777" w:rsidR="00AA3ED8" w:rsidRDefault="00332D9D">
      <w:pPr>
        <w:pStyle w:val="ListParagraph"/>
        <w:numPr>
          <w:ilvl w:val="0"/>
          <w:numId w:val="4"/>
        </w:numPr>
        <w:tabs>
          <w:tab w:val="left" w:pos="493"/>
          <w:tab w:val="left" w:pos="496"/>
        </w:tabs>
        <w:spacing w:before="58"/>
        <w:ind w:right="217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врши</w:t>
      </w:r>
      <w:r w:rsidRPr="001D569B">
        <w:rPr>
          <w:rFonts w:ascii="Arial" w:hAnsi="Arial" w:cs="Arial"/>
          <w:spacing w:val="3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обрачун</w:t>
      </w:r>
      <w:r w:rsidRPr="001D569B">
        <w:rPr>
          <w:rFonts w:ascii="Arial" w:hAnsi="Arial" w:cs="Arial"/>
          <w:spacing w:val="2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</w:t>
      </w:r>
      <w:r w:rsidRPr="001D569B">
        <w:rPr>
          <w:rFonts w:ascii="Arial" w:hAnsi="Arial" w:cs="Arial"/>
          <w:spacing w:val="3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уплату</w:t>
      </w:r>
      <w:r w:rsidRPr="001D569B">
        <w:rPr>
          <w:rFonts w:ascii="Arial" w:hAnsi="Arial" w:cs="Arial"/>
          <w:spacing w:val="29"/>
          <w:sz w:val="24"/>
          <w:szCs w:val="24"/>
        </w:rPr>
        <w:t xml:space="preserve"> </w:t>
      </w:r>
      <w:r w:rsidRPr="00C170ED">
        <w:rPr>
          <w:rFonts w:ascii="Arial" w:hAnsi="Arial" w:cs="Arial"/>
          <w:bCs/>
          <w:sz w:val="24"/>
          <w:szCs w:val="24"/>
        </w:rPr>
        <w:t>доприноса за случај повреде на раду и професионалне болести</w:t>
      </w:r>
      <w:r w:rsidRPr="001D569B">
        <w:rPr>
          <w:rFonts w:ascii="Arial" w:hAnsi="Arial" w:cs="Arial"/>
          <w:sz w:val="24"/>
          <w:szCs w:val="24"/>
        </w:rPr>
        <w:t>, у складу са законом.</w:t>
      </w:r>
    </w:p>
    <w:p w14:paraId="6D55BFDC" w14:textId="77777777" w:rsidR="00AA3ED8" w:rsidRPr="001D569B" w:rsidRDefault="00332D9D">
      <w:pPr>
        <w:pStyle w:val="Heading1"/>
        <w:tabs>
          <w:tab w:val="left" w:pos="4003"/>
          <w:tab w:val="left" w:pos="10215"/>
        </w:tabs>
        <w:spacing w:before="71"/>
        <w:jc w:val="both"/>
      </w:pPr>
      <w:r w:rsidRPr="001D569B">
        <w:rPr>
          <w:color w:val="000000"/>
          <w:shd w:val="clear" w:color="auto" w:fill="F1F1F1"/>
        </w:rPr>
        <w:tab/>
        <w:t>II</w:t>
      </w:r>
      <w:r w:rsidRPr="001D569B">
        <w:rPr>
          <w:color w:val="000000"/>
          <w:spacing w:val="-2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УСЛОВИ</w:t>
      </w:r>
      <w:r w:rsidRPr="001D569B">
        <w:rPr>
          <w:color w:val="000000"/>
          <w:spacing w:val="-1"/>
          <w:shd w:val="clear" w:color="auto" w:fill="F1F1F1"/>
        </w:rPr>
        <w:t xml:space="preserve"> </w:t>
      </w:r>
      <w:r w:rsidRPr="001D569B">
        <w:rPr>
          <w:color w:val="000000"/>
          <w:spacing w:val="-2"/>
          <w:shd w:val="clear" w:color="auto" w:fill="F1F1F1"/>
        </w:rPr>
        <w:t>УЧЕШЋА</w:t>
      </w:r>
      <w:r w:rsidRPr="001D569B">
        <w:rPr>
          <w:color w:val="000000"/>
          <w:shd w:val="clear" w:color="auto" w:fill="F1F1F1"/>
        </w:rPr>
        <w:tab/>
      </w:r>
    </w:p>
    <w:p w14:paraId="11C7554D" w14:textId="390A353A" w:rsidR="00B90324" w:rsidRPr="007433E8" w:rsidRDefault="00332D9D" w:rsidP="00B90324">
      <w:pPr>
        <w:spacing w:after="127"/>
        <w:rPr>
          <w:lang w:val="sr-Cyrl-RS"/>
        </w:rPr>
      </w:pPr>
      <w:r w:rsidRPr="001D569B">
        <w:rPr>
          <w:rFonts w:ascii="Arial" w:hAnsi="Arial" w:cs="Arial"/>
          <w:sz w:val="24"/>
          <w:szCs w:val="24"/>
        </w:rPr>
        <w:t>Право</w:t>
      </w:r>
      <w:r w:rsidRPr="001D569B">
        <w:rPr>
          <w:rFonts w:ascii="Arial" w:hAnsi="Arial" w:cs="Arial"/>
          <w:spacing w:val="-1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учешћа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</w:t>
      </w:r>
      <w:r w:rsidRPr="001D569B">
        <w:rPr>
          <w:rFonts w:ascii="Arial" w:hAnsi="Arial" w:cs="Arial"/>
          <w:spacing w:val="-1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реализацији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мере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може</w:t>
      </w:r>
      <w:r w:rsidRPr="001D569B">
        <w:rPr>
          <w:rFonts w:ascii="Arial" w:hAnsi="Arial" w:cs="Arial"/>
          <w:spacing w:val="-1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остварити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послодавац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="00A27CE6" w:rsidRPr="00B90324">
        <w:rPr>
          <w:rFonts w:ascii="Arial" w:hAnsi="Arial" w:cs="Arial"/>
          <w:bCs/>
          <w:sz w:val="24"/>
          <w:szCs w:val="24"/>
          <w:lang w:val="sr-Cyrl-RS"/>
        </w:rPr>
        <w:t xml:space="preserve">чије </w:t>
      </w:r>
      <w:r w:rsidR="00C84ACE" w:rsidRPr="00B90324">
        <w:rPr>
          <w:rFonts w:ascii="Arial" w:hAnsi="Arial" w:cs="Arial"/>
          <w:bCs/>
          <w:sz w:val="24"/>
          <w:szCs w:val="24"/>
          <w:lang w:val="sr-Cyrl-RS"/>
        </w:rPr>
        <w:t xml:space="preserve">је </w:t>
      </w:r>
      <w:r w:rsidR="00A27CE6" w:rsidRPr="00B90324">
        <w:rPr>
          <w:rFonts w:ascii="Arial" w:hAnsi="Arial" w:cs="Arial"/>
          <w:bCs/>
          <w:sz w:val="24"/>
          <w:szCs w:val="24"/>
          <w:lang w:val="sr-Cyrl-RS"/>
        </w:rPr>
        <w:t>седиште</w:t>
      </w:r>
      <w:r w:rsidR="00931FC8" w:rsidRPr="00B90324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A27CE6" w:rsidRPr="00B90324">
        <w:rPr>
          <w:rFonts w:ascii="Arial" w:hAnsi="Arial" w:cs="Arial"/>
          <w:bCs/>
          <w:sz w:val="24"/>
          <w:szCs w:val="24"/>
          <w:lang w:val="sr-Cyrl-RS"/>
        </w:rPr>
        <w:t xml:space="preserve">на подручју </w:t>
      </w:r>
      <w:r w:rsidR="00B90324">
        <w:rPr>
          <w:rFonts w:ascii="Arial" w:hAnsi="Arial" w:cs="Arial"/>
          <w:bCs/>
          <w:sz w:val="24"/>
          <w:szCs w:val="24"/>
          <w:lang w:val="sr-Cyrl-RS"/>
        </w:rPr>
        <w:t xml:space="preserve">града </w:t>
      </w:r>
      <w:r w:rsidR="00803922" w:rsidRPr="00B90324">
        <w:rPr>
          <w:rFonts w:ascii="Arial" w:hAnsi="Arial" w:cs="Arial"/>
          <w:bCs/>
          <w:sz w:val="24"/>
          <w:szCs w:val="24"/>
          <w:lang w:val="sr-Cyrl-RS"/>
        </w:rPr>
        <w:t>К</w:t>
      </w:r>
      <w:r w:rsidR="00B90324">
        <w:rPr>
          <w:rFonts w:ascii="Arial" w:hAnsi="Arial" w:cs="Arial"/>
          <w:bCs/>
          <w:sz w:val="24"/>
          <w:szCs w:val="24"/>
          <w:lang w:val="sr-Cyrl-RS"/>
        </w:rPr>
        <w:t>раљева</w:t>
      </w:r>
      <w:r w:rsidR="00A27CE6" w:rsidRPr="0082148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2148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B90324">
        <w:rPr>
          <w:lang w:val="sr-Cyrl-RS"/>
        </w:rPr>
        <w:t>или ма издвојену организациону јединицу</w:t>
      </w:r>
      <w:r w:rsidR="00B90324" w:rsidRPr="007433E8">
        <w:t xml:space="preserve"> на територији </w:t>
      </w:r>
      <w:r w:rsidR="00B90324" w:rsidRPr="006D37D5">
        <w:rPr>
          <w:lang w:val="sr-Cyrl-RS"/>
        </w:rPr>
        <w:t xml:space="preserve">града </w:t>
      </w:r>
      <w:r w:rsidR="00B90324" w:rsidRPr="00817C43">
        <w:rPr>
          <w:lang w:val="sr-Cyrl-RS"/>
        </w:rPr>
        <w:t>Краљева.</w:t>
      </w:r>
    </w:p>
    <w:p w14:paraId="0DAE4074" w14:textId="2720275E" w:rsidR="00AA3ED8" w:rsidRPr="00370B2E" w:rsidRDefault="00A27CE6" w:rsidP="00A27CE6">
      <w:pPr>
        <w:spacing w:before="112" w:line="242" w:lineRule="auto"/>
        <w:ind w:left="137" w:right="130"/>
        <w:jc w:val="both"/>
        <w:rPr>
          <w:rFonts w:ascii="Arial" w:hAnsi="Arial" w:cs="Arial"/>
          <w:sz w:val="24"/>
          <w:szCs w:val="24"/>
        </w:rPr>
      </w:pPr>
      <w:r w:rsidRPr="0082148A">
        <w:rPr>
          <w:rFonts w:ascii="Arial" w:hAnsi="Arial" w:cs="Arial"/>
          <w:sz w:val="24"/>
          <w:szCs w:val="24"/>
          <w:lang w:val="sr-Cyrl-RS"/>
        </w:rPr>
        <w:t xml:space="preserve">и </w:t>
      </w:r>
      <w:r w:rsidR="00332D9D" w:rsidRPr="0082148A">
        <w:rPr>
          <w:rFonts w:ascii="Arial" w:hAnsi="Arial" w:cs="Arial"/>
          <w:sz w:val="24"/>
          <w:szCs w:val="24"/>
        </w:rPr>
        <w:t>к</w:t>
      </w:r>
      <w:r w:rsidR="00332D9D" w:rsidRPr="00370B2E">
        <w:rPr>
          <w:rFonts w:ascii="Arial" w:hAnsi="Arial" w:cs="Arial"/>
          <w:sz w:val="24"/>
          <w:szCs w:val="24"/>
        </w:rPr>
        <w:t>оји</w:t>
      </w:r>
      <w:r w:rsidR="00332D9D" w:rsidRPr="00370B2E">
        <w:rPr>
          <w:rFonts w:ascii="Arial" w:hAnsi="Arial" w:cs="Arial"/>
          <w:spacing w:val="-9"/>
          <w:sz w:val="24"/>
          <w:szCs w:val="24"/>
        </w:rPr>
        <w:t xml:space="preserve"> </w:t>
      </w:r>
      <w:r w:rsidR="00332D9D" w:rsidRPr="00370B2E">
        <w:rPr>
          <w:rFonts w:ascii="Arial" w:hAnsi="Arial" w:cs="Arial"/>
          <w:spacing w:val="-2"/>
          <w:sz w:val="24"/>
          <w:szCs w:val="24"/>
        </w:rPr>
        <w:t>припада:</w:t>
      </w:r>
    </w:p>
    <w:p w14:paraId="70EB5A69" w14:textId="77777777" w:rsidR="00AA3ED8" w:rsidRPr="001D569B" w:rsidRDefault="00332D9D">
      <w:pPr>
        <w:pStyle w:val="ListParagraph"/>
        <w:numPr>
          <w:ilvl w:val="0"/>
          <w:numId w:val="3"/>
        </w:numPr>
        <w:tabs>
          <w:tab w:val="left" w:pos="920"/>
        </w:tabs>
        <w:spacing w:before="4"/>
        <w:ind w:left="920" w:hanging="282"/>
        <w:rPr>
          <w:rFonts w:ascii="Arial" w:hAnsi="Arial" w:cs="Arial"/>
          <w:sz w:val="24"/>
          <w:szCs w:val="24"/>
        </w:rPr>
      </w:pPr>
      <w:r w:rsidRPr="00370B2E">
        <w:rPr>
          <w:rFonts w:ascii="Arial" w:hAnsi="Arial" w:cs="Arial"/>
          <w:sz w:val="24"/>
          <w:szCs w:val="24"/>
        </w:rPr>
        <w:t>приватном</w:t>
      </w:r>
      <w:r w:rsidRPr="00370B2E">
        <w:rPr>
          <w:rFonts w:ascii="Arial" w:hAnsi="Arial" w:cs="Arial"/>
          <w:spacing w:val="-13"/>
          <w:sz w:val="24"/>
          <w:szCs w:val="24"/>
        </w:rPr>
        <w:t xml:space="preserve"> </w:t>
      </w:r>
      <w:r w:rsidRPr="00370B2E">
        <w:rPr>
          <w:rFonts w:ascii="Arial" w:hAnsi="Arial" w:cs="Arial"/>
          <w:sz w:val="24"/>
          <w:szCs w:val="24"/>
        </w:rPr>
        <w:t>сектору</w:t>
      </w:r>
      <w:r w:rsidRPr="00370B2E">
        <w:rPr>
          <w:rFonts w:ascii="Arial" w:hAnsi="Arial" w:cs="Arial"/>
          <w:spacing w:val="-16"/>
          <w:sz w:val="24"/>
          <w:szCs w:val="24"/>
        </w:rPr>
        <w:t xml:space="preserve"> </w:t>
      </w:r>
      <w:r w:rsidRPr="00370B2E">
        <w:rPr>
          <w:rFonts w:ascii="Arial" w:hAnsi="Arial" w:cs="Arial"/>
          <w:sz w:val="24"/>
          <w:szCs w:val="24"/>
        </w:rPr>
        <w:t>(удео</w:t>
      </w:r>
      <w:r w:rsidRPr="00370B2E">
        <w:rPr>
          <w:rFonts w:ascii="Arial" w:hAnsi="Arial" w:cs="Arial"/>
          <w:spacing w:val="-12"/>
          <w:sz w:val="24"/>
          <w:szCs w:val="24"/>
        </w:rPr>
        <w:t xml:space="preserve"> </w:t>
      </w:r>
      <w:r w:rsidRPr="00370B2E">
        <w:rPr>
          <w:rFonts w:ascii="Arial" w:hAnsi="Arial" w:cs="Arial"/>
          <w:sz w:val="24"/>
          <w:szCs w:val="24"/>
        </w:rPr>
        <w:t>приватног</w:t>
      </w:r>
      <w:r w:rsidRPr="00370B2E">
        <w:rPr>
          <w:rFonts w:ascii="Arial" w:hAnsi="Arial" w:cs="Arial"/>
          <w:spacing w:val="-15"/>
          <w:sz w:val="24"/>
          <w:szCs w:val="24"/>
        </w:rPr>
        <w:t xml:space="preserve"> </w:t>
      </w:r>
      <w:r w:rsidRPr="00370B2E">
        <w:rPr>
          <w:rFonts w:ascii="Arial" w:hAnsi="Arial" w:cs="Arial"/>
          <w:sz w:val="24"/>
          <w:szCs w:val="24"/>
        </w:rPr>
        <w:t>капитала</w:t>
      </w:r>
      <w:r w:rsidRPr="00370B2E">
        <w:rPr>
          <w:rFonts w:ascii="Arial" w:hAnsi="Arial" w:cs="Arial"/>
          <w:spacing w:val="-13"/>
          <w:sz w:val="24"/>
          <w:szCs w:val="24"/>
        </w:rPr>
        <w:t xml:space="preserve"> </w:t>
      </w:r>
      <w:r w:rsidRPr="00370B2E">
        <w:rPr>
          <w:rFonts w:ascii="Arial" w:hAnsi="Arial" w:cs="Arial"/>
          <w:sz w:val="24"/>
          <w:szCs w:val="24"/>
        </w:rPr>
        <w:t>у</w:t>
      </w:r>
      <w:r w:rsidRPr="00370B2E">
        <w:rPr>
          <w:rFonts w:ascii="Arial" w:hAnsi="Arial" w:cs="Arial"/>
          <w:spacing w:val="-14"/>
          <w:sz w:val="24"/>
          <w:szCs w:val="24"/>
        </w:rPr>
        <w:t xml:space="preserve"> </w:t>
      </w:r>
      <w:r w:rsidRPr="00370B2E">
        <w:rPr>
          <w:rFonts w:ascii="Arial" w:hAnsi="Arial" w:cs="Arial"/>
          <w:sz w:val="24"/>
          <w:szCs w:val="24"/>
        </w:rPr>
        <w:t>власничкој</w:t>
      </w:r>
      <w:r w:rsidRPr="00370B2E">
        <w:rPr>
          <w:rFonts w:ascii="Arial" w:hAnsi="Arial" w:cs="Arial"/>
          <w:spacing w:val="-14"/>
          <w:sz w:val="24"/>
          <w:szCs w:val="24"/>
        </w:rPr>
        <w:t xml:space="preserve"> </w:t>
      </w:r>
      <w:r w:rsidRPr="00370B2E">
        <w:rPr>
          <w:rFonts w:ascii="Arial" w:hAnsi="Arial" w:cs="Arial"/>
          <w:sz w:val="24"/>
          <w:szCs w:val="24"/>
        </w:rPr>
        <w:t>структури</w:t>
      </w:r>
      <w:r w:rsidRPr="001D569B">
        <w:rPr>
          <w:rFonts w:ascii="Arial" w:hAnsi="Arial" w:cs="Arial"/>
          <w:spacing w:val="-13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100%),</w:t>
      </w:r>
    </w:p>
    <w:p w14:paraId="0FF857CC" w14:textId="77777777" w:rsidR="00AA3ED8" w:rsidRPr="001D569B" w:rsidRDefault="00332D9D">
      <w:pPr>
        <w:pStyle w:val="BodyText"/>
        <w:spacing w:before="5" w:line="244" w:lineRule="auto"/>
        <w:ind w:left="921" w:right="223" w:hanging="284"/>
        <w:rPr>
          <w:rFonts w:ascii="Arial" w:hAnsi="Arial" w:cs="Arial"/>
        </w:rPr>
      </w:pPr>
      <w:r w:rsidRPr="001D569B">
        <w:rPr>
          <w:rFonts w:ascii="Arial" w:hAnsi="Arial" w:cs="Arial"/>
        </w:rPr>
        <w:t xml:space="preserve">б) јавном сектору </w:t>
      </w:r>
      <w:r w:rsidRPr="001D569B">
        <w:rPr>
          <w:rFonts w:ascii="Arial" w:hAnsi="Arial" w:cs="Arial"/>
          <w:w w:val="160"/>
        </w:rPr>
        <w:t>–</w:t>
      </w:r>
      <w:r w:rsidRPr="001D569B">
        <w:rPr>
          <w:rFonts w:ascii="Arial" w:hAnsi="Arial" w:cs="Arial"/>
          <w:spacing w:val="-3"/>
          <w:w w:val="160"/>
        </w:rPr>
        <w:t xml:space="preserve"> </w:t>
      </w:r>
      <w:r w:rsidRPr="001D569B">
        <w:rPr>
          <w:rFonts w:ascii="Arial" w:hAnsi="Arial" w:cs="Arial"/>
        </w:rPr>
        <w:t>број лица која ће бити укључена у меру код послодаваца из јавног сектора не може прећи 40% укупно планираног броја лица за укључивање у меру, и то по следећим приоритетима:</w:t>
      </w:r>
    </w:p>
    <w:p w14:paraId="454CE515" w14:textId="77777777" w:rsidR="00AA3ED8" w:rsidRPr="001D569B" w:rsidRDefault="00332D9D">
      <w:pPr>
        <w:pStyle w:val="ListParagraph"/>
        <w:numPr>
          <w:ilvl w:val="1"/>
          <w:numId w:val="3"/>
        </w:numPr>
        <w:tabs>
          <w:tab w:val="left" w:pos="1344"/>
        </w:tabs>
        <w:spacing w:line="268" w:lineRule="exact"/>
        <w:ind w:left="1344" w:hanging="358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на</w:t>
      </w:r>
      <w:r w:rsidRPr="001D569B">
        <w:rPr>
          <w:rFonts w:ascii="Arial" w:hAnsi="Arial" w:cs="Arial"/>
          <w:spacing w:val="-1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пословима</w:t>
      </w:r>
      <w:r w:rsidRPr="001D569B">
        <w:rPr>
          <w:rFonts w:ascii="Arial" w:hAnsi="Arial" w:cs="Arial"/>
          <w:spacing w:val="-1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здравствених</w:t>
      </w:r>
      <w:r w:rsidRPr="001D569B">
        <w:rPr>
          <w:rFonts w:ascii="Arial" w:hAnsi="Arial" w:cs="Arial"/>
          <w:spacing w:val="-15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радника,</w:t>
      </w:r>
    </w:p>
    <w:p w14:paraId="31FD2468" w14:textId="77777777" w:rsidR="00AA3ED8" w:rsidRPr="001D569B" w:rsidRDefault="00332D9D">
      <w:pPr>
        <w:pStyle w:val="ListParagraph"/>
        <w:numPr>
          <w:ilvl w:val="1"/>
          <w:numId w:val="3"/>
        </w:numPr>
        <w:tabs>
          <w:tab w:val="left" w:pos="1344"/>
        </w:tabs>
        <w:spacing w:before="4"/>
        <w:ind w:left="1344" w:hanging="358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на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пословима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социјалне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заштите,</w:t>
      </w:r>
    </w:p>
    <w:p w14:paraId="576A7216" w14:textId="77777777" w:rsidR="00AA3ED8" w:rsidRPr="001D569B" w:rsidRDefault="00332D9D">
      <w:pPr>
        <w:pStyle w:val="ListParagraph"/>
        <w:numPr>
          <w:ilvl w:val="1"/>
          <w:numId w:val="3"/>
        </w:numPr>
        <w:tabs>
          <w:tab w:val="left" w:pos="1344"/>
        </w:tabs>
        <w:spacing w:before="4"/>
        <w:ind w:left="1344" w:hanging="358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на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пословима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образовања</w:t>
      </w:r>
      <w:r w:rsidRPr="001D569B">
        <w:rPr>
          <w:rFonts w:ascii="Arial" w:hAnsi="Arial" w:cs="Arial"/>
          <w:spacing w:val="-1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васпитања,</w:t>
      </w:r>
    </w:p>
    <w:p w14:paraId="29A79AB3" w14:textId="77777777" w:rsidR="00AA3ED8" w:rsidRPr="001D569B" w:rsidRDefault="00332D9D">
      <w:pPr>
        <w:pStyle w:val="ListParagraph"/>
        <w:numPr>
          <w:ilvl w:val="1"/>
          <w:numId w:val="3"/>
        </w:numPr>
        <w:tabs>
          <w:tab w:val="left" w:pos="1344"/>
        </w:tabs>
        <w:spacing w:before="5"/>
        <w:ind w:left="1344" w:hanging="358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на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пословима</w:t>
      </w:r>
      <w:r w:rsidRPr="001D569B">
        <w:rPr>
          <w:rFonts w:ascii="Arial" w:hAnsi="Arial" w:cs="Arial"/>
          <w:spacing w:val="-10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правосуђа;</w:t>
      </w:r>
    </w:p>
    <w:p w14:paraId="1DE67D4D" w14:textId="77777777" w:rsidR="00AA3ED8" w:rsidRPr="001D569B" w:rsidRDefault="00332D9D">
      <w:pPr>
        <w:pStyle w:val="BodyText"/>
        <w:spacing w:before="54"/>
        <w:rPr>
          <w:rFonts w:ascii="Arial" w:hAnsi="Arial" w:cs="Arial"/>
        </w:rPr>
      </w:pPr>
      <w:r w:rsidRPr="001D569B">
        <w:rPr>
          <w:rFonts w:ascii="Arial" w:hAnsi="Arial" w:cs="Arial"/>
        </w:rPr>
        <w:t>и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испуњава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следеће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  <w:spacing w:val="-2"/>
        </w:rPr>
        <w:t>услове:</w:t>
      </w:r>
    </w:p>
    <w:p w14:paraId="2E61B642" w14:textId="77777777" w:rsidR="00AA3ED8" w:rsidRPr="001D569B" w:rsidRDefault="00332D9D">
      <w:pPr>
        <w:pStyle w:val="ListParagraph"/>
        <w:numPr>
          <w:ilvl w:val="0"/>
          <w:numId w:val="2"/>
        </w:numPr>
        <w:tabs>
          <w:tab w:val="left" w:pos="570"/>
        </w:tabs>
        <w:spacing w:before="1" w:line="242" w:lineRule="auto"/>
        <w:ind w:right="222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да измирује обавезе по основу пореза и доприноса за обавезно социјално осигурање у законским роковима;</w:t>
      </w:r>
    </w:p>
    <w:p w14:paraId="7599E029" w14:textId="77777777" w:rsidR="00AA3ED8" w:rsidRPr="001D569B" w:rsidRDefault="00332D9D">
      <w:pPr>
        <w:pStyle w:val="ListParagraph"/>
        <w:numPr>
          <w:ilvl w:val="0"/>
          <w:numId w:val="2"/>
        </w:numPr>
        <w:tabs>
          <w:tab w:val="left" w:pos="571"/>
          <w:tab w:val="left" w:pos="573"/>
        </w:tabs>
        <w:spacing w:line="242" w:lineRule="auto"/>
        <w:ind w:left="573" w:right="210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да је законом или правилником о организацији и систематизацији послова код послодавца као услов за рад на конкретним пословима прописана обавеза обављања приправничког стажа, односно полагања стручног испита;</w:t>
      </w:r>
    </w:p>
    <w:p w14:paraId="2B396B19" w14:textId="77777777" w:rsidR="00AA3ED8" w:rsidRPr="001D569B" w:rsidRDefault="00332D9D">
      <w:pPr>
        <w:pStyle w:val="ListParagraph"/>
        <w:numPr>
          <w:ilvl w:val="0"/>
          <w:numId w:val="2"/>
        </w:numPr>
        <w:tabs>
          <w:tab w:val="left" w:pos="571"/>
          <w:tab w:val="left" w:pos="573"/>
        </w:tabs>
        <w:spacing w:line="242" w:lineRule="auto"/>
        <w:ind w:left="573" w:right="213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да је измирио раније уговорне и друге обавезе према Националној служби, осим за обавезе чија је реализација у току, под условом да исте редовно измирује;</w:t>
      </w:r>
    </w:p>
    <w:p w14:paraId="54CE6EA1" w14:textId="77777777" w:rsidR="00AA3ED8" w:rsidRPr="001D569B" w:rsidRDefault="00332D9D">
      <w:pPr>
        <w:pStyle w:val="ListParagraph"/>
        <w:numPr>
          <w:ilvl w:val="0"/>
          <w:numId w:val="2"/>
        </w:numPr>
        <w:tabs>
          <w:tab w:val="left" w:pos="571"/>
          <w:tab w:val="left" w:pos="573"/>
        </w:tabs>
        <w:spacing w:line="242" w:lineRule="auto"/>
        <w:ind w:left="573" w:right="210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да има кадровске капацитете за стручно оспособљавање лица, односно уколико позитивним прописима није другачије одређено, има запосленог ментора (са пуним месечним фондом радних сати) који је најмање истог нивоа квалификације као и незапослени и испуњава следеће услове:</w:t>
      </w:r>
    </w:p>
    <w:p w14:paraId="0E76FA72" w14:textId="77777777" w:rsidR="00AA3ED8" w:rsidRPr="001D569B" w:rsidRDefault="00332D9D">
      <w:pPr>
        <w:pStyle w:val="ListParagraph"/>
        <w:numPr>
          <w:ilvl w:val="1"/>
          <w:numId w:val="2"/>
        </w:numPr>
        <w:tabs>
          <w:tab w:val="left" w:pos="1212"/>
        </w:tabs>
        <w:ind w:left="1212" w:hanging="27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има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исту</w:t>
      </w:r>
      <w:r w:rsidRPr="001D569B">
        <w:rPr>
          <w:rFonts w:ascii="Arial" w:hAnsi="Arial" w:cs="Arial"/>
          <w:spacing w:val="-1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квалификацију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најмање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12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месеци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радног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искуства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</w:t>
      </w:r>
      <w:r w:rsidRPr="001D569B">
        <w:rPr>
          <w:rFonts w:ascii="Arial" w:hAnsi="Arial" w:cs="Arial"/>
          <w:spacing w:val="-1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занимању</w:t>
      </w:r>
      <w:r w:rsidRPr="001D569B">
        <w:rPr>
          <w:rFonts w:ascii="Arial" w:hAnsi="Arial" w:cs="Arial"/>
          <w:spacing w:val="-11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5"/>
          <w:sz w:val="24"/>
          <w:szCs w:val="24"/>
        </w:rPr>
        <w:t>или</w:t>
      </w:r>
    </w:p>
    <w:p w14:paraId="0572A6BB" w14:textId="77777777" w:rsidR="00AA3ED8" w:rsidRPr="001D569B" w:rsidRDefault="00332D9D">
      <w:pPr>
        <w:pStyle w:val="ListParagraph"/>
        <w:numPr>
          <w:ilvl w:val="1"/>
          <w:numId w:val="2"/>
        </w:numPr>
        <w:tabs>
          <w:tab w:val="left" w:pos="1204"/>
          <w:tab w:val="left" w:pos="1218"/>
        </w:tabs>
        <w:spacing w:before="1" w:line="244" w:lineRule="auto"/>
        <w:ind w:left="1204" w:right="221" w:hanging="272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ab/>
        <w:t>има најмање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24 месеца радног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искуства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 пословима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 којима ће се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стручно оспособљавати незапослени и квалификацију дефинисану правилником о организацији и систематизацији послова код послодавца;</w:t>
      </w:r>
    </w:p>
    <w:p w14:paraId="1A731A12" w14:textId="77777777" w:rsidR="00AA3ED8" w:rsidRPr="001D569B" w:rsidRDefault="00332D9D">
      <w:pPr>
        <w:pStyle w:val="ListParagraph"/>
        <w:numPr>
          <w:ilvl w:val="0"/>
          <w:numId w:val="2"/>
        </w:numPr>
        <w:tabs>
          <w:tab w:val="left" w:pos="636"/>
          <w:tab w:val="left" w:pos="638"/>
        </w:tabs>
        <w:spacing w:line="242" w:lineRule="auto"/>
        <w:ind w:left="638" w:right="210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да има техничке, просторне и друге капацитете за стручно оспособљавање лица, односно да радни простор, техничка средства и опрема по функционалности одговарају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броју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лица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која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се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стручно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оспособљавају,</w:t>
      </w:r>
      <w:r w:rsidRPr="001D569B">
        <w:rPr>
          <w:rFonts w:ascii="Arial" w:hAnsi="Arial" w:cs="Arial"/>
          <w:spacing w:val="-1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као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да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обезбеди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све услове у складу са прописима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 безбедности</w:t>
      </w:r>
      <w:r w:rsidRPr="001D569B">
        <w:rPr>
          <w:rFonts w:ascii="Arial" w:hAnsi="Arial" w:cs="Arial"/>
          <w:spacing w:val="3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 здрављу на раду.</w:t>
      </w:r>
    </w:p>
    <w:p w14:paraId="4CBBD89D" w14:textId="77777777" w:rsidR="00AA3ED8" w:rsidRPr="001D569B" w:rsidRDefault="00332D9D">
      <w:pPr>
        <w:pStyle w:val="BodyText"/>
        <w:spacing w:before="117" w:line="244" w:lineRule="auto"/>
        <w:ind w:right="209"/>
        <w:rPr>
          <w:rFonts w:ascii="Arial" w:hAnsi="Arial" w:cs="Arial"/>
        </w:rPr>
      </w:pPr>
      <w:r w:rsidRPr="001D569B">
        <w:rPr>
          <w:rFonts w:ascii="Arial" w:hAnsi="Arial" w:cs="Arial"/>
        </w:rPr>
        <w:t xml:space="preserve">Послодавац који има до 5 запослених има право да у меру укључи једно незапослено лице, послодавац који има од 6 до 14 запослених има право да у меру укључи највише </w:t>
      </w:r>
      <w:r w:rsidRPr="001D569B">
        <w:rPr>
          <w:rFonts w:ascii="Arial" w:hAnsi="Arial" w:cs="Arial"/>
        </w:rPr>
        <w:lastRenderedPageBreak/>
        <w:t>два незапослена, а послодавац који има 15 и више запослених има право да у меру укључи незапослене чији број не може бити већи од 20% укупног броја запослених.</w:t>
      </w:r>
    </w:p>
    <w:p w14:paraId="5D71E217" w14:textId="77777777" w:rsidR="00AA3ED8" w:rsidRPr="001D569B" w:rsidRDefault="00332D9D">
      <w:pPr>
        <w:pStyle w:val="BodyText"/>
        <w:spacing w:before="117"/>
        <w:rPr>
          <w:rFonts w:ascii="Arial" w:hAnsi="Arial" w:cs="Arial"/>
        </w:rPr>
      </w:pPr>
      <w:r w:rsidRPr="001D569B">
        <w:rPr>
          <w:rFonts w:ascii="Arial" w:hAnsi="Arial" w:cs="Arial"/>
        </w:rPr>
        <w:t>У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меру</w:t>
      </w:r>
      <w:r w:rsidRPr="001D569B">
        <w:rPr>
          <w:rFonts w:ascii="Arial" w:hAnsi="Arial" w:cs="Arial"/>
          <w:spacing w:val="-7"/>
        </w:rPr>
        <w:t xml:space="preserve"> </w:t>
      </w:r>
      <w:r w:rsidRPr="001D569B">
        <w:rPr>
          <w:rFonts w:ascii="Arial" w:hAnsi="Arial" w:cs="Arial"/>
        </w:rPr>
        <w:t>се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укључују</w:t>
      </w:r>
      <w:r w:rsidRPr="001D569B">
        <w:rPr>
          <w:rFonts w:ascii="Arial" w:hAnsi="Arial" w:cs="Arial"/>
          <w:spacing w:val="-7"/>
        </w:rPr>
        <w:t xml:space="preserve"> </w:t>
      </w:r>
      <w:r w:rsidRPr="001D569B">
        <w:rPr>
          <w:rFonts w:ascii="Arial" w:hAnsi="Arial" w:cs="Arial"/>
        </w:rPr>
        <w:t>лица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под условом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  <w:spacing w:val="-5"/>
        </w:rPr>
        <w:t>да:</w:t>
      </w:r>
    </w:p>
    <w:p w14:paraId="74FB6B23" w14:textId="5F3BBCD0" w:rsidR="00AA3ED8" w:rsidRPr="00663BC5" w:rsidRDefault="00332D9D">
      <w:pPr>
        <w:pStyle w:val="ListParagraph"/>
        <w:numPr>
          <w:ilvl w:val="0"/>
          <w:numId w:val="1"/>
        </w:numPr>
        <w:tabs>
          <w:tab w:val="left" w:pos="570"/>
          <w:tab w:val="left" w:pos="573"/>
          <w:tab w:val="left" w:pos="1386"/>
          <w:tab w:val="left" w:pos="2307"/>
          <w:tab w:val="left" w:pos="4033"/>
          <w:tab w:val="left" w:pos="4854"/>
          <w:tab w:val="left" w:pos="5488"/>
          <w:tab w:val="left" w:pos="5951"/>
          <w:tab w:val="left" w:pos="6692"/>
          <w:tab w:val="left" w:pos="7165"/>
          <w:tab w:val="left" w:pos="8632"/>
        </w:tabs>
        <w:spacing w:before="1" w:line="242" w:lineRule="auto"/>
        <w:ind w:right="213" w:hanging="359"/>
        <w:jc w:val="left"/>
        <w:rPr>
          <w:rFonts w:ascii="Arial" w:hAnsi="Arial" w:cs="Arial"/>
          <w:b/>
          <w:sz w:val="24"/>
          <w:szCs w:val="24"/>
          <w:u w:val="single"/>
        </w:rPr>
      </w:pP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4"/>
          <w:sz w:val="24"/>
          <w:szCs w:val="24"/>
        </w:rPr>
        <w:t>имају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2"/>
          <w:sz w:val="24"/>
          <w:szCs w:val="24"/>
        </w:rPr>
        <w:t>статус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2"/>
          <w:sz w:val="24"/>
          <w:szCs w:val="24"/>
        </w:rPr>
        <w:t>незапосленог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2"/>
          <w:sz w:val="24"/>
          <w:szCs w:val="24"/>
        </w:rPr>
        <w:t>лица</w:t>
      </w:r>
      <w:r w:rsidR="00B90324">
        <w:rPr>
          <w:rFonts w:ascii="Arial" w:hAnsi="Arial" w:cs="Arial"/>
          <w:spacing w:val="-2"/>
          <w:sz w:val="24"/>
          <w:szCs w:val="24"/>
          <w:lang w:val="sr-Cyrl-RS"/>
        </w:rPr>
        <w:t xml:space="preserve"> </w:t>
      </w:r>
      <w:r w:rsidRPr="001D569B">
        <w:rPr>
          <w:rFonts w:ascii="Arial" w:hAnsi="Arial" w:cs="Arial"/>
          <w:spacing w:val="-4"/>
          <w:sz w:val="24"/>
          <w:szCs w:val="24"/>
        </w:rPr>
        <w:t>које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6"/>
          <w:sz w:val="24"/>
          <w:szCs w:val="24"/>
        </w:rPr>
        <w:t>се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4"/>
          <w:sz w:val="24"/>
          <w:szCs w:val="24"/>
        </w:rPr>
        <w:t>вод</w:t>
      </w:r>
      <w:r w:rsidR="003A34AB">
        <w:rPr>
          <w:rFonts w:ascii="Arial" w:hAnsi="Arial" w:cs="Arial"/>
          <w:spacing w:val="-4"/>
          <w:sz w:val="24"/>
          <w:szCs w:val="24"/>
          <w:lang w:val="sr-Cyrl-RS"/>
        </w:rPr>
        <w:t>и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6"/>
          <w:sz w:val="24"/>
          <w:szCs w:val="24"/>
        </w:rPr>
        <w:t>на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2"/>
          <w:sz w:val="24"/>
          <w:szCs w:val="24"/>
        </w:rPr>
        <w:t>евиденцији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2"/>
          <w:sz w:val="24"/>
          <w:szCs w:val="24"/>
        </w:rPr>
        <w:t xml:space="preserve">незапослених </w:t>
      </w:r>
      <w:r w:rsidRPr="00B90324">
        <w:rPr>
          <w:rFonts w:ascii="Arial" w:hAnsi="Arial" w:cs="Arial"/>
          <w:bCs/>
          <w:sz w:val="24"/>
          <w:szCs w:val="24"/>
        </w:rPr>
        <w:t>Националне службе</w:t>
      </w:r>
      <w:r w:rsidR="00122DEC" w:rsidRPr="00B90324">
        <w:rPr>
          <w:rFonts w:ascii="Arial" w:hAnsi="Arial" w:cs="Arial"/>
          <w:bCs/>
          <w:sz w:val="24"/>
          <w:szCs w:val="24"/>
          <w:lang w:val="sr-Cyrl-RS"/>
        </w:rPr>
        <w:t xml:space="preserve"> за запошљавање</w:t>
      </w:r>
      <w:r w:rsidR="00B90324" w:rsidRPr="00B90324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781F4B" w:rsidRPr="00B90324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803922" w:rsidRPr="00B90324">
        <w:rPr>
          <w:rFonts w:ascii="Arial" w:hAnsi="Arial" w:cs="Arial"/>
          <w:bCs/>
          <w:sz w:val="24"/>
          <w:szCs w:val="24"/>
          <w:lang w:val="sr-Cyrl-RS"/>
        </w:rPr>
        <w:t>Филијала Краљево</w:t>
      </w:r>
      <w:r w:rsidR="00B90324" w:rsidRPr="00B90324">
        <w:rPr>
          <w:rFonts w:ascii="Arial" w:hAnsi="Arial" w:cs="Arial"/>
          <w:bCs/>
          <w:sz w:val="24"/>
          <w:szCs w:val="24"/>
          <w:lang w:val="sr-Cyrl-RS"/>
        </w:rPr>
        <w:t xml:space="preserve"> са пребивалиштем у Краљеву;</w:t>
      </w:r>
      <w:r w:rsidR="00781F4B" w:rsidRPr="00663BC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</w:p>
    <w:p w14:paraId="6C4A154C" w14:textId="77777777" w:rsidR="00AA3ED8" w:rsidRPr="001D569B" w:rsidRDefault="00332D9D">
      <w:pPr>
        <w:pStyle w:val="ListParagraph"/>
        <w:numPr>
          <w:ilvl w:val="0"/>
          <w:numId w:val="1"/>
        </w:numPr>
        <w:tabs>
          <w:tab w:val="left" w:pos="570"/>
          <w:tab w:val="left" w:pos="573"/>
        </w:tabs>
        <w:spacing w:line="242" w:lineRule="auto"/>
        <w:ind w:right="215" w:hanging="359"/>
        <w:jc w:val="left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ab/>
        <w:t>задовољавају опште и посебне услове за укључивање у меру, у складу са важећим актима Националне службе,</w:t>
      </w:r>
    </w:p>
    <w:p w14:paraId="712000EA" w14:textId="77777777" w:rsidR="00AA3ED8" w:rsidRPr="001D569B" w:rsidRDefault="00332D9D">
      <w:pPr>
        <w:pStyle w:val="ListParagraph"/>
        <w:numPr>
          <w:ilvl w:val="0"/>
          <w:numId w:val="1"/>
        </w:numPr>
        <w:tabs>
          <w:tab w:val="left" w:pos="573"/>
        </w:tabs>
        <w:spacing w:line="275" w:lineRule="exact"/>
        <w:ind w:left="573"/>
        <w:jc w:val="left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имају</w:t>
      </w:r>
      <w:r w:rsidRPr="001D569B">
        <w:rPr>
          <w:rFonts w:ascii="Arial" w:hAnsi="Arial" w:cs="Arial"/>
          <w:spacing w:val="-1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најмање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трећи</w:t>
      </w:r>
      <w:r w:rsidRPr="001D569B">
        <w:rPr>
          <w:rFonts w:ascii="Arial" w:hAnsi="Arial" w:cs="Arial"/>
          <w:spacing w:val="-1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ниво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квалификације,</w:t>
      </w:r>
    </w:p>
    <w:p w14:paraId="73CFF808" w14:textId="77777777" w:rsidR="00AA3ED8" w:rsidRPr="001D569B" w:rsidRDefault="00332D9D">
      <w:pPr>
        <w:pStyle w:val="ListParagraph"/>
        <w:numPr>
          <w:ilvl w:val="0"/>
          <w:numId w:val="1"/>
        </w:numPr>
        <w:tabs>
          <w:tab w:val="left" w:pos="570"/>
        </w:tabs>
        <w:spacing w:before="72" w:line="242" w:lineRule="auto"/>
        <w:ind w:right="220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немају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радног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искуства</w:t>
      </w:r>
      <w:r w:rsidRPr="001D569B">
        <w:rPr>
          <w:rFonts w:ascii="Arial" w:hAnsi="Arial" w:cs="Arial"/>
          <w:spacing w:val="-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занимању</w:t>
      </w:r>
      <w:r w:rsidRPr="001D569B">
        <w:rPr>
          <w:rFonts w:ascii="Arial" w:hAnsi="Arial" w:cs="Arial"/>
          <w:spacing w:val="-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или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немају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довољно</w:t>
      </w:r>
      <w:r w:rsidRPr="001D569B">
        <w:rPr>
          <w:rFonts w:ascii="Arial" w:hAnsi="Arial" w:cs="Arial"/>
          <w:spacing w:val="-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радног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исксутва</w:t>
      </w:r>
      <w:r w:rsidRPr="001D569B">
        <w:rPr>
          <w:rFonts w:ascii="Arial" w:hAnsi="Arial" w:cs="Arial"/>
          <w:spacing w:val="-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стицање услова за полагање стручног/приправничког испита,</w:t>
      </w:r>
    </w:p>
    <w:p w14:paraId="0C6B41D2" w14:textId="77777777" w:rsidR="00AA3ED8" w:rsidRPr="001D569B" w:rsidRDefault="00332D9D">
      <w:pPr>
        <w:pStyle w:val="ListParagraph"/>
        <w:numPr>
          <w:ilvl w:val="0"/>
          <w:numId w:val="1"/>
        </w:numPr>
        <w:tabs>
          <w:tab w:val="left" w:pos="570"/>
        </w:tabs>
        <w:spacing w:line="242" w:lineRule="auto"/>
        <w:ind w:right="214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нису искористила у целости исту или другу меру у циљу оспособљавања за самосталан рад у занимању (изузетак је лице које се оспособљавало са средњим образовањем и након тога стекло високо образовање),</w:t>
      </w:r>
    </w:p>
    <w:p w14:paraId="09C8D2F5" w14:textId="77777777" w:rsidR="00AA3ED8" w:rsidRPr="001D569B" w:rsidRDefault="00332D9D">
      <w:pPr>
        <w:pStyle w:val="ListParagraph"/>
        <w:numPr>
          <w:ilvl w:val="0"/>
          <w:numId w:val="1"/>
        </w:numPr>
        <w:tabs>
          <w:tab w:val="left" w:pos="570"/>
        </w:tabs>
        <w:spacing w:line="242" w:lineRule="auto"/>
        <w:ind w:right="214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у периоду од шест месеци пре подношења захтева нису била у радном односу код послодавца код кога ће се оспособљавати.</w:t>
      </w:r>
    </w:p>
    <w:p w14:paraId="7851C749" w14:textId="77777777" w:rsidR="00AA3ED8" w:rsidRPr="001D569B" w:rsidRDefault="00332D9D">
      <w:pPr>
        <w:pStyle w:val="BodyText"/>
        <w:spacing w:before="121" w:line="244" w:lineRule="auto"/>
        <w:ind w:right="221"/>
        <w:rPr>
          <w:rFonts w:ascii="Arial" w:hAnsi="Arial" w:cs="Arial"/>
        </w:rPr>
      </w:pPr>
      <w:r w:rsidRPr="001D569B">
        <w:rPr>
          <w:rFonts w:ascii="Arial" w:hAnsi="Arial" w:cs="Arial"/>
        </w:rPr>
        <w:t>Селекција незапослених лица која ће бити укључена у ову меру биће спроведена на основу процене саветника Националне службе.</w:t>
      </w:r>
    </w:p>
    <w:p w14:paraId="745723E4" w14:textId="77777777" w:rsidR="00AA3ED8" w:rsidRPr="001D569B" w:rsidRDefault="00332D9D">
      <w:pPr>
        <w:spacing w:before="114"/>
        <w:ind w:left="212"/>
        <w:rPr>
          <w:rFonts w:ascii="Arial" w:hAnsi="Arial" w:cs="Arial"/>
          <w:b/>
          <w:sz w:val="24"/>
          <w:szCs w:val="24"/>
        </w:rPr>
      </w:pPr>
      <w:r w:rsidRPr="001D569B">
        <w:rPr>
          <w:rFonts w:ascii="Arial" w:hAnsi="Arial" w:cs="Arial"/>
          <w:b/>
          <w:sz w:val="24"/>
          <w:szCs w:val="24"/>
        </w:rPr>
        <w:t>Пре</w:t>
      </w:r>
      <w:r w:rsidRPr="001D569B">
        <w:rPr>
          <w:rFonts w:ascii="Arial" w:hAnsi="Arial" w:cs="Arial"/>
          <w:b/>
          <w:spacing w:val="80"/>
          <w:w w:val="150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укључивања</w:t>
      </w:r>
      <w:r w:rsidRPr="001D569B">
        <w:rPr>
          <w:rFonts w:ascii="Arial" w:hAnsi="Arial" w:cs="Arial"/>
          <w:b/>
          <w:spacing w:val="80"/>
          <w:w w:val="150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у</w:t>
      </w:r>
      <w:r w:rsidRPr="001D569B">
        <w:rPr>
          <w:rFonts w:ascii="Arial" w:hAnsi="Arial" w:cs="Arial"/>
          <w:b/>
          <w:spacing w:val="80"/>
          <w:w w:val="150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меру</w:t>
      </w:r>
      <w:r w:rsidRPr="001D569B">
        <w:rPr>
          <w:rFonts w:ascii="Arial" w:hAnsi="Arial" w:cs="Arial"/>
          <w:b/>
          <w:spacing w:val="80"/>
          <w:w w:val="150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Национална</w:t>
      </w:r>
      <w:r w:rsidRPr="001D569B">
        <w:rPr>
          <w:rFonts w:ascii="Arial" w:hAnsi="Arial" w:cs="Arial"/>
          <w:b/>
          <w:spacing w:val="80"/>
          <w:w w:val="150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служба</w:t>
      </w:r>
      <w:r w:rsidRPr="001D569B">
        <w:rPr>
          <w:rFonts w:ascii="Arial" w:hAnsi="Arial" w:cs="Arial"/>
          <w:b/>
          <w:spacing w:val="80"/>
          <w:w w:val="150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врши</w:t>
      </w:r>
      <w:r w:rsidRPr="001D569B">
        <w:rPr>
          <w:rFonts w:ascii="Arial" w:hAnsi="Arial" w:cs="Arial"/>
          <w:b/>
          <w:spacing w:val="80"/>
          <w:w w:val="150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проверу</w:t>
      </w:r>
      <w:r w:rsidRPr="001D569B">
        <w:rPr>
          <w:rFonts w:ascii="Arial" w:hAnsi="Arial" w:cs="Arial"/>
          <w:b/>
          <w:spacing w:val="80"/>
          <w:w w:val="150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испуњености законских услова и услова из јавног позива за незапосленог.</w:t>
      </w:r>
    </w:p>
    <w:p w14:paraId="4E08E314" w14:textId="77777777" w:rsidR="00AA3ED8" w:rsidRPr="001D569B" w:rsidRDefault="00332D9D">
      <w:pPr>
        <w:pStyle w:val="Heading1"/>
        <w:tabs>
          <w:tab w:val="left" w:pos="3612"/>
          <w:tab w:val="left" w:pos="10215"/>
        </w:tabs>
        <w:spacing w:before="240"/>
      </w:pPr>
      <w:r w:rsidRPr="001D569B">
        <w:rPr>
          <w:color w:val="000000"/>
          <w:shd w:val="clear" w:color="auto" w:fill="F1F1F1"/>
        </w:rPr>
        <w:tab/>
        <w:t>III</w:t>
      </w:r>
      <w:r w:rsidRPr="001D569B">
        <w:rPr>
          <w:color w:val="000000"/>
          <w:spacing w:val="-10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ПОДНОШЕЊЕ</w:t>
      </w:r>
      <w:r w:rsidRPr="001D569B">
        <w:rPr>
          <w:color w:val="000000"/>
          <w:spacing w:val="-4"/>
          <w:shd w:val="clear" w:color="auto" w:fill="F1F1F1"/>
        </w:rPr>
        <w:t xml:space="preserve"> </w:t>
      </w:r>
      <w:r w:rsidRPr="001D569B">
        <w:rPr>
          <w:color w:val="000000"/>
          <w:spacing w:val="-2"/>
          <w:shd w:val="clear" w:color="auto" w:fill="F1F1F1"/>
        </w:rPr>
        <w:t>ЗАХТЕВА</w:t>
      </w:r>
      <w:r w:rsidRPr="001D569B">
        <w:rPr>
          <w:color w:val="000000"/>
          <w:shd w:val="clear" w:color="auto" w:fill="F1F1F1"/>
        </w:rPr>
        <w:tab/>
      </w:r>
    </w:p>
    <w:p w14:paraId="45FC5CD8" w14:textId="77777777" w:rsidR="00AA3ED8" w:rsidRPr="001D569B" w:rsidRDefault="00332D9D">
      <w:pPr>
        <w:pStyle w:val="Heading2"/>
        <w:spacing w:before="121"/>
      </w:pPr>
      <w:r w:rsidRPr="001D569B">
        <w:t>Документација</w:t>
      </w:r>
      <w:r w:rsidRPr="001D569B">
        <w:rPr>
          <w:spacing w:val="-3"/>
        </w:rPr>
        <w:t xml:space="preserve"> </w:t>
      </w:r>
      <w:r w:rsidRPr="001D569B">
        <w:t>за</w:t>
      </w:r>
      <w:r w:rsidRPr="001D569B">
        <w:rPr>
          <w:spacing w:val="-5"/>
        </w:rPr>
        <w:t xml:space="preserve"> </w:t>
      </w:r>
      <w:r w:rsidRPr="001D569B">
        <w:t>подношење</w:t>
      </w:r>
      <w:r w:rsidRPr="001D569B">
        <w:rPr>
          <w:spacing w:val="-5"/>
        </w:rPr>
        <w:t xml:space="preserve"> </w:t>
      </w:r>
      <w:r w:rsidRPr="001D569B">
        <w:rPr>
          <w:spacing w:val="-2"/>
        </w:rPr>
        <w:t>захтева:</w:t>
      </w:r>
    </w:p>
    <w:p w14:paraId="7D82977E" w14:textId="77777777" w:rsidR="00AA3ED8" w:rsidRPr="001D569B" w:rsidRDefault="00332D9D">
      <w:pPr>
        <w:pStyle w:val="ListParagraph"/>
        <w:numPr>
          <w:ilvl w:val="0"/>
          <w:numId w:val="2"/>
        </w:numPr>
        <w:tabs>
          <w:tab w:val="left" w:pos="571"/>
        </w:tabs>
        <w:spacing w:before="61" w:line="293" w:lineRule="exact"/>
        <w:ind w:left="571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захтев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учешће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мери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прописаном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обрасцу</w:t>
      </w:r>
      <w:r w:rsidRPr="001D569B">
        <w:rPr>
          <w:rFonts w:ascii="Arial" w:hAnsi="Arial" w:cs="Arial"/>
          <w:spacing w:val="-1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Националне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службе;</w:t>
      </w:r>
    </w:p>
    <w:p w14:paraId="15FAB27D" w14:textId="77777777" w:rsidR="00AA3ED8" w:rsidRPr="001D569B" w:rsidRDefault="00332D9D">
      <w:pPr>
        <w:pStyle w:val="ListParagraph"/>
        <w:numPr>
          <w:ilvl w:val="0"/>
          <w:numId w:val="2"/>
        </w:numPr>
        <w:tabs>
          <w:tab w:val="left" w:pos="570"/>
        </w:tabs>
        <w:spacing w:line="242" w:lineRule="auto"/>
        <w:ind w:right="209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програм стручног оспособљавања незапосленог лица (у слободној форми, у коме је садржај програма разрађен по месецима);</w:t>
      </w:r>
    </w:p>
    <w:p w14:paraId="4D9E26AC" w14:textId="77777777" w:rsidR="00AA3ED8" w:rsidRPr="001D569B" w:rsidRDefault="00332D9D">
      <w:pPr>
        <w:pStyle w:val="ListParagraph"/>
        <w:numPr>
          <w:ilvl w:val="0"/>
          <w:numId w:val="2"/>
        </w:numPr>
        <w:tabs>
          <w:tab w:val="left" w:pos="571"/>
          <w:tab w:val="left" w:pos="573"/>
        </w:tabs>
        <w:spacing w:line="242" w:lineRule="auto"/>
        <w:ind w:left="573" w:right="20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w w:val="105"/>
          <w:sz w:val="24"/>
          <w:szCs w:val="24"/>
        </w:rPr>
        <w:t>фотокопија решења надлежног органа о упису у регистар, уколико подносилац захтева</w:t>
      </w:r>
      <w:r w:rsidRPr="001D569B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није</w:t>
      </w:r>
      <w:r w:rsidRPr="001D569B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регистрован</w:t>
      </w:r>
      <w:r w:rsidRPr="001D569B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у</w:t>
      </w:r>
      <w:r w:rsidRPr="001D569B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Агенцији</w:t>
      </w:r>
      <w:r w:rsidRPr="001D569B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за</w:t>
      </w:r>
      <w:r w:rsidRPr="001D569B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привредне</w:t>
      </w:r>
      <w:r w:rsidRPr="001D569B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регистре;</w:t>
      </w:r>
      <w:r w:rsidRPr="001D569B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уколико</w:t>
      </w:r>
      <w:r w:rsidRPr="001D569B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се</w:t>
      </w:r>
      <w:r w:rsidRPr="001D569B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 xml:space="preserve">делатност обавља изван седишта послодавца (издвојено место), односно у издвојеном </w:t>
      </w:r>
      <w:r w:rsidRPr="001D569B">
        <w:rPr>
          <w:rFonts w:ascii="Arial" w:hAnsi="Arial" w:cs="Arial"/>
          <w:sz w:val="24"/>
          <w:szCs w:val="24"/>
        </w:rPr>
        <w:t xml:space="preserve">организационом делу (огранак) – извод из регистра или одлука надлежног органа о </w:t>
      </w:r>
      <w:r w:rsidRPr="001D569B">
        <w:rPr>
          <w:rFonts w:ascii="Arial" w:hAnsi="Arial" w:cs="Arial"/>
          <w:w w:val="105"/>
          <w:sz w:val="24"/>
          <w:szCs w:val="24"/>
        </w:rPr>
        <w:t xml:space="preserve">формирању организационог дела; за послодавце адвокате </w:t>
      </w:r>
      <w:r w:rsidRPr="001D569B">
        <w:rPr>
          <w:rFonts w:ascii="Arial" w:hAnsi="Arial" w:cs="Arial"/>
          <w:w w:val="160"/>
          <w:sz w:val="24"/>
          <w:szCs w:val="24"/>
        </w:rPr>
        <w:t>–</w:t>
      </w:r>
      <w:r w:rsidRPr="001D569B">
        <w:rPr>
          <w:rFonts w:ascii="Arial" w:hAnsi="Arial" w:cs="Arial"/>
          <w:spacing w:val="-12"/>
          <w:w w:val="160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решење о упису у Именик адвоката;</w:t>
      </w:r>
    </w:p>
    <w:p w14:paraId="473E7657" w14:textId="77777777" w:rsidR="00AA3ED8" w:rsidRPr="001D569B" w:rsidRDefault="00332D9D">
      <w:pPr>
        <w:pStyle w:val="ListParagraph"/>
        <w:numPr>
          <w:ilvl w:val="0"/>
          <w:numId w:val="2"/>
        </w:numPr>
        <w:tabs>
          <w:tab w:val="left" w:pos="570"/>
        </w:tabs>
        <w:spacing w:before="3" w:line="235" w:lineRule="auto"/>
        <w:ind w:right="212" w:hanging="359"/>
        <w:rPr>
          <w:rFonts w:ascii="Arial" w:hAnsi="Arial" w:cs="Arial"/>
          <w:i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извод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из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закона где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је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као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услов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</w:t>
      </w:r>
      <w:r w:rsidRPr="001D569B">
        <w:rPr>
          <w:rFonts w:ascii="Arial" w:hAnsi="Arial" w:cs="Arial"/>
          <w:spacing w:val="-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рад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одређеним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пословима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прописана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 xml:space="preserve">обавеза обављања приправничког стажа, односно полагања стручног испита </w:t>
      </w:r>
      <w:r w:rsidRPr="001D569B">
        <w:rPr>
          <w:rFonts w:ascii="Arial" w:hAnsi="Arial" w:cs="Arial"/>
          <w:i/>
          <w:sz w:val="24"/>
          <w:szCs w:val="24"/>
        </w:rPr>
        <w:t>или</w:t>
      </w:r>
    </w:p>
    <w:p w14:paraId="424EC9FD" w14:textId="77777777" w:rsidR="00AA3ED8" w:rsidRPr="001D569B" w:rsidRDefault="00332D9D">
      <w:pPr>
        <w:pStyle w:val="BodyText"/>
        <w:spacing w:before="9" w:line="244" w:lineRule="auto"/>
        <w:ind w:left="570" w:right="209"/>
        <w:rPr>
          <w:rFonts w:ascii="Arial" w:hAnsi="Arial" w:cs="Arial"/>
        </w:rPr>
      </w:pPr>
      <w:r w:rsidRPr="001D569B">
        <w:rPr>
          <w:rFonts w:ascii="Arial" w:hAnsi="Arial" w:cs="Arial"/>
        </w:rPr>
        <w:t xml:space="preserve">извод из правилника о организацији и систематизацији послова код послодавца, где је као услов за рад на одређеним пословима предвиђено обављање приправничког </w:t>
      </w:r>
      <w:r w:rsidRPr="001D569B">
        <w:rPr>
          <w:rFonts w:ascii="Arial" w:hAnsi="Arial" w:cs="Arial"/>
          <w:spacing w:val="-2"/>
        </w:rPr>
        <w:t>стажа;</w:t>
      </w:r>
    </w:p>
    <w:p w14:paraId="63A7B557" w14:textId="77777777" w:rsidR="00AA3ED8" w:rsidRPr="001D569B" w:rsidRDefault="00332D9D">
      <w:pPr>
        <w:pStyle w:val="ListParagraph"/>
        <w:numPr>
          <w:ilvl w:val="0"/>
          <w:numId w:val="2"/>
        </w:numPr>
        <w:tabs>
          <w:tab w:val="left" w:pos="570"/>
        </w:tabs>
        <w:spacing w:line="242" w:lineRule="auto"/>
        <w:ind w:right="213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 xml:space="preserve">доказ о квалификацијама ментора за стручно оспособљавање лица </w:t>
      </w:r>
      <w:r w:rsidRPr="001D569B">
        <w:rPr>
          <w:rFonts w:ascii="Arial" w:hAnsi="Arial" w:cs="Arial"/>
          <w:spacing w:val="-2"/>
          <w:sz w:val="24"/>
          <w:szCs w:val="24"/>
        </w:rPr>
        <w:t>(диплома/уверење/лиценца).</w:t>
      </w:r>
    </w:p>
    <w:p w14:paraId="33E4C0EB" w14:textId="77777777" w:rsidR="00AA3ED8" w:rsidRPr="001D569B" w:rsidRDefault="00332D9D">
      <w:pPr>
        <w:pStyle w:val="BodyText"/>
        <w:spacing w:before="114" w:line="244" w:lineRule="auto"/>
        <w:ind w:right="218"/>
        <w:rPr>
          <w:rFonts w:ascii="Arial" w:hAnsi="Arial" w:cs="Arial"/>
        </w:rPr>
      </w:pPr>
      <w:r w:rsidRPr="001D569B">
        <w:rPr>
          <w:rFonts w:ascii="Arial" w:hAnsi="Arial" w:cs="Arial"/>
        </w:rPr>
        <w:t>Проверу испуњености услова Национална служба врши увидом у податке о којима се води службена евиденција.</w:t>
      </w:r>
    </w:p>
    <w:p w14:paraId="69C9C9F1" w14:textId="77777777" w:rsidR="00AA3ED8" w:rsidRPr="001D569B" w:rsidRDefault="00332D9D">
      <w:pPr>
        <w:pStyle w:val="BodyText"/>
        <w:spacing w:before="118" w:line="244" w:lineRule="auto"/>
        <w:ind w:right="221"/>
        <w:rPr>
          <w:rFonts w:ascii="Arial" w:hAnsi="Arial" w:cs="Arial"/>
        </w:rPr>
      </w:pPr>
      <w:r w:rsidRPr="001D569B">
        <w:rPr>
          <w:rFonts w:ascii="Arial" w:hAnsi="Arial" w:cs="Arial"/>
        </w:rPr>
        <w:t>Национална служба задржава право да тражи и друге доказе релевантне за одлучивање о захтеву подносиоца.</w:t>
      </w:r>
    </w:p>
    <w:p w14:paraId="7D5502D5" w14:textId="77777777" w:rsidR="00AA3ED8" w:rsidRPr="001D569B" w:rsidRDefault="00332D9D">
      <w:pPr>
        <w:pStyle w:val="Heading2"/>
      </w:pPr>
      <w:r w:rsidRPr="001D569B">
        <w:t>Начин</w:t>
      </w:r>
      <w:r w:rsidRPr="001D569B">
        <w:rPr>
          <w:spacing w:val="-4"/>
        </w:rPr>
        <w:t xml:space="preserve"> </w:t>
      </w:r>
      <w:r w:rsidRPr="001D569B">
        <w:t>подношења</w:t>
      </w:r>
      <w:r w:rsidRPr="001D569B">
        <w:rPr>
          <w:spacing w:val="-3"/>
        </w:rPr>
        <w:t xml:space="preserve"> </w:t>
      </w:r>
      <w:r w:rsidRPr="001D569B">
        <w:rPr>
          <w:spacing w:val="-2"/>
        </w:rPr>
        <w:t>захтева</w:t>
      </w:r>
    </w:p>
    <w:p w14:paraId="415A8EE1" w14:textId="047B6E55" w:rsidR="00AA3ED8" w:rsidRPr="001D569B" w:rsidRDefault="00332D9D">
      <w:pPr>
        <w:pStyle w:val="BodyText"/>
        <w:spacing w:before="124" w:line="244" w:lineRule="auto"/>
        <w:ind w:right="212"/>
        <w:rPr>
          <w:rFonts w:ascii="Arial" w:hAnsi="Arial" w:cs="Arial"/>
        </w:rPr>
      </w:pPr>
      <w:r w:rsidRPr="00370B2E">
        <w:rPr>
          <w:rFonts w:ascii="Arial" w:hAnsi="Arial" w:cs="Arial"/>
        </w:rPr>
        <w:lastRenderedPageBreak/>
        <w:t xml:space="preserve">Захтев за учешће у мери подноси се </w:t>
      </w:r>
      <w:r w:rsidRPr="00462C24">
        <w:rPr>
          <w:rFonts w:ascii="Arial" w:hAnsi="Arial" w:cs="Arial"/>
          <w:b/>
        </w:rPr>
        <w:t>Национaлн</w:t>
      </w:r>
      <w:r w:rsidR="002E2214" w:rsidRPr="00462C24">
        <w:rPr>
          <w:rFonts w:ascii="Arial" w:hAnsi="Arial" w:cs="Arial"/>
          <w:b/>
          <w:lang w:val="sr-Cyrl-RS"/>
        </w:rPr>
        <w:t xml:space="preserve">ој служби </w:t>
      </w:r>
      <w:r w:rsidR="00122DEC">
        <w:rPr>
          <w:rFonts w:ascii="Arial" w:hAnsi="Arial" w:cs="Arial"/>
          <w:b/>
          <w:lang w:val="sr-Cyrl-RS"/>
        </w:rPr>
        <w:t xml:space="preserve">за запошљавање </w:t>
      </w:r>
      <w:r w:rsidR="00803922">
        <w:rPr>
          <w:rFonts w:ascii="Arial" w:hAnsi="Arial" w:cs="Arial"/>
          <w:b/>
          <w:lang w:val="sr-Cyrl-RS"/>
        </w:rPr>
        <w:t>филијала Краљево</w:t>
      </w:r>
      <w:r w:rsidRPr="00462C24">
        <w:rPr>
          <w:rFonts w:ascii="Arial" w:hAnsi="Arial" w:cs="Arial"/>
          <w:b/>
        </w:rPr>
        <w:t xml:space="preserve">, </w:t>
      </w:r>
      <w:r w:rsidRPr="00510A4D">
        <w:rPr>
          <w:rFonts w:ascii="Arial" w:hAnsi="Arial" w:cs="Arial"/>
        </w:rPr>
        <w:t>непосредно</w:t>
      </w:r>
      <w:r w:rsidRPr="00370B2E">
        <w:rPr>
          <w:rFonts w:ascii="Arial" w:hAnsi="Arial" w:cs="Arial"/>
        </w:rPr>
        <w:t>, путем поште или електронским путем, на прописаном обрасцу који се може добити у Национaлн</w:t>
      </w:r>
      <w:r w:rsidR="002E2214" w:rsidRPr="00370B2E">
        <w:rPr>
          <w:rFonts w:ascii="Arial" w:hAnsi="Arial" w:cs="Arial"/>
          <w:lang w:val="sr-Cyrl-RS"/>
        </w:rPr>
        <w:t xml:space="preserve">ој служби филијали </w:t>
      </w:r>
      <w:r w:rsidR="00122DEC">
        <w:rPr>
          <w:rFonts w:ascii="Arial" w:hAnsi="Arial" w:cs="Arial"/>
          <w:lang w:val="sr-Cyrl-RS"/>
        </w:rPr>
        <w:t>Краљево</w:t>
      </w:r>
      <w:r w:rsidR="00510A4D">
        <w:rPr>
          <w:rFonts w:ascii="Arial" w:hAnsi="Arial" w:cs="Arial"/>
          <w:lang w:val="sr-Cyrl-RS"/>
        </w:rPr>
        <w:t xml:space="preserve"> </w:t>
      </w:r>
      <w:r w:rsidRPr="00370B2E">
        <w:rPr>
          <w:rFonts w:ascii="Arial" w:hAnsi="Arial" w:cs="Arial"/>
        </w:rPr>
        <w:t xml:space="preserve">или преузети са сајта </w:t>
      </w:r>
      <w:hyperlink r:id="rId10">
        <w:r w:rsidRPr="00370B2E">
          <w:rPr>
            <w:rFonts w:ascii="Arial" w:hAnsi="Arial" w:cs="Arial"/>
          </w:rPr>
          <w:t>www.nsz.gov.rs</w:t>
        </w:r>
      </w:hyperlink>
    </w:p>
    <w:p w14:paraId="4A281DFC" w14:textId="77777777" w:rsidR="00AA3ED8" w:rsidRPr="001D569B" w:rsidRDefault="00332D9D">
      <w:pPr>
        <w:pStyle w:val="Heading1"/>
        <w:tabs>
          <w:tab w:val="left" w:pos="3760"/>
          <w:tab w:val="left" w:pos="10215"/>
        </w:tabs>
      </w:pPr>
      <w:r w:rsidRPr="001D569B">
        <w:rPr>
          <w:color w:val="000000"/>
          <w:shd w:val="clear" w:color="auto" w:fill="F1F1F1"/>
        </w:rPr>
        <w:tab/>
        <w:t>IV</w:t>
      </w:r>
      <w:r w:rsidRPr="001D569B">
        <w:rPr>
          <w:color w:val="000000"/>
          <w:spacing w:val="-5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ДОНОШЕЊЕ</w:t>
      </w:r>
      <w:r w:rsidRPr="001D569B">
        <w:rPr>
          <w:color w:val="000000"/>
          <w:spacing w:val="-2"/>
          <w:shd w:val="clear" w:color="auto" w:fill="F1F1F1"/>
        </w:rPr>
        <w:t xml:space="preserve"> ОДЛУКЕ</w:t>
      </w:r>
      <w:r w:rsidRPr="001D569B">
        <w:rPr>
          <w:color w:val="000000"/>
          <w:shd w:val="clear" w:color="auto" w:fill="F1F1F1"/>
        </w:rPr>
        <w:tab/>
      </w:r>
    </w:p>
    <w:p w14:paraId="00133AFF" w14:textId="77777777" w:rsidR="00AA3ED8" w:rsidRPr="001D569B" w:rsidRDefault="00332D9D">
      <w:pPr>
        <w:pStyle w:val="BodyText"/>
        <w:spacing w:before="124" w:line="244" w:lineRule="auto"/>
        <w:ind w:right="212"/>
        <w:rPr>
          <w:rFonts w:ascii="Arial" w:hAnsi="Arial" w:cs="Arial"/>
        </w:rPr>
      </w:pPr>
      <w:r w:rsidRPr="001D569B">
        <w:rPr>
          <w:rFonts w:ascii="Arial" w:hAnsi="Arial" w:cs="Arial"/>
        </w:rPr>
        <w:t>Одлука о спровођењу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мере доноси се на</w:t>
      </w:r>
      <w:r w:rsidRPr="001D569B">
        <w:rPr>
          <w:rFonts w:ascii="Arial" w:hAnsi="Arial" w:cs="Arial"/>
          <w:spacing w:val="-1"/>
        </w:rPr>
        <w:t xml:space="preserve"> </w:t>
      </w:r>
      <w:r w:rsidRPr="001D569B">
        <w:rPr>
          <w:rFonts w:ascii="Arial" w:hAnsi="Arial" w:cs="Arial"/>
        </w:rPr>
        <w:t>основу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провере испуњености услова из Јавног позива, бодовања и рангирања поднетог захтева за учешће у мери. У циљу провере испуњености услова Национална служба задржава право да изврши службени обилазак послодавца.</w:t>
      </w:r>
    </w:p>
    <w:p w14:paraId="7CCAF212" w14:textId="77777777" w:rsidR="00AA3ED8" w:rsidRPr="001D569B" w:rsidRDefault="00332D9D">
      <w:pPr>
        <w:pStyle w:val="Heading2"/>
        <w:spacing w:before="71"/>
      </w:pPr>
      <w:r w:rsidRPr="001D569B">
        <w:t>Бодовање</w:t>
      </w:r>
      <w:r w:rsidRPr="001D569B">
        <w:rPr>
          <w:spacing w:val="-5"/>
        </w:rPr>
        <w:t xml:space="preserve"> </w:t>
      </w:r>
      <w:r w:rsidRPr="001D569B">
        <w:t>поднетих</w:t>
      </w:r>
      <w:r w:rsidRPr="001D569B">
        <w:rPr>
          <w:spacing w:val="-2"/>
        </w:rPr>
        <w:t xml:space="preserve"> захтева</w:t>
      </w:r>
    </w:p>
    <w:p w14:paraId="10B5878B" w14:textId="77777777" w:rsidR="00AA3ED8" w:rsidRDefault="00332D9D">
      <w:pPr>
        <w:pStyle w:val="BodyText"/>
        <w:spacing w:before="124" w:after="3"/>
        <w:jc w:val="left"/>
        <w:rPr>
          <w:rFonts w:ascii="Arial" w:hAnsi="Arial" w:cs="Arial"/>
          <w:spacing w:val="-2"/>
        </w:rPr>
      </w:pPr>
      <w:r w:rsidRPr="001D569B">
        <w:rPr>
          <w:rFonts w:ascii="Arial" w:hAnsi="Arial" w:cs="Arial"/>
        </w:rPr>
        <w:t>Приликом</w:t>
      </w:r>
      <w:r w:rsidRPr="001D569B">
        <w:rPr>
          <w:rFonts w:ascii="Arial" w:hAnsi="Arial" w:cs="Arial"/>
          <w:spacing w:val="-12"/>
        </w:rPr>
        <w:t xml:space="preserve"> </w:t>
      </w:r>
      <w:r w:rsidRPr="001D569B">
        <w:rPr>
          <w:rFonts w:ascii="Arial" w:hAnsi="Arial" w:cs="Arial"/>
        </w:rPr>
        <w:t>бодовања</w:t>
      </w:r>
      <w:r w:rsidRPr="001D569B">
        <w:rPr>
          <w:rFonts w:ascii="Arial" w:hAnsi="Arial" w:cs="Arial"/>
          <w:spacing w:val="-11"/>
        </w:rPr>
        <w:t xml:space="preserve"> </w:t>
      </w:r>
      <w:r w:rsidRPr="001D569B">
        <w:rPr>
          <w:rFonts w:ascii="Arial" w:hAnsi="Arial" w:cs="Arial"/>
        </w:rPr>
        <w:t>захтева</w:t>
      </w:r>
      <w:r w:rsidRPr="001D569B">
        <w:rPr>
          <w:rFonts w:ascii="Arial" w:hAnsi="Arial" w:cs="Arial"/>
          <w:spacing w:val="-10"/>
        </w:rPr>
        <w:t xml:space="preserve"> </w:t>
      </w:r>
      <w:r w:rsidRPr="001D569B">
        <w:rPr>
          <w:rFonts w:ascii="Arial" w:hAnsi="Arial" w:cs="Arial"/>
        </w:rPr>
        <w:t>узимају</w:t>
      </w:r>
      <w:r w:rsidRPr="001D569B">
        <w:rPr>
          <w:rFonts w:ascii="Arial" w:hAnsi="Arial" w:cs="Arial"/>
          <w:spacing w:val="-12"/>
        </w:rPr>
        <w:t xml:space="preserve"> </w:t>
      </w:r>
      <w:r w:rsidRPr="001D569B">
        <w:rPr>
          <w:rFonts w:ascii="Arial" w:hAnsi="Arial" w:cs="Arial"/>
        </w:rPr>
        <w:t>се</w:t>
      </w:r>
      <w:r w:rsidRPr="001D569B">
        <w:rPr>
          <w:rFonts w:ascii="Arial" w:hAnsi="Arial" w:cs="Arial"/>
          <w:spacing w:val="-9"/>
        </w:rPr>
        <w:t xml:space="preserve"> </w:t>
      </w:r>
      <w:r w:rsidRPr="001D569B">
        <w:rPr>
          <w:rFonts w:ascii="Arial" w:hAnsi="Arial" w:cs="Arial"/>
        </w:rPr>
        <w:t>у</w:t>
      </w:r>
      <w:r w:rsidRPr="001D569B">
        <w:rPr>
          <w:rFonts w:ascii="Arial" w:hAnsi="Arial" w:cs="Arial"/>
          <w:spacing w:val="-10"/>
        </w:rPr>
        <w:t xml:space="preserve"> </w:t>
      </w:r>
      <w:r w:rsidRPr="001D569B">
        <w:rPr>
          <w:rFonts w:ascii="Arial" w:hAnsi="Arial" w:cs="Arial"/>
        </w:rPr>
        <w:t>обзир</w:t>
      </w:r>
      <w:r w:rsidRPr="001D569B">
        <w:rPr>
          <w:rFonts w:ascii="Arial" w:hAnsi="Arial" w:cs="Arial"/>
          <w:spacing w:val="-10"/>
        </w:rPr>
        <w:t xml:space="preserve"> </w:t>
      </w:r>
      <w:r w:rsidRPr="001D569B">
        <w:rPr>
          <w:rFonts w:ascii="Arial" w:hAnsi="Arial" w:cs="Arial"/>
        </w:rPr>
        <w:t>следећи</w:t>
      </w:r>
      <w:r w:rsidRPr="001D569B">
        <w:rPr>
          <w:rFonts w:ascii="Arial" w:hAnsi="Arial" w:cs="Arial"/>
          <w:spacing w:val="-9"/>
        </w:rPr>
        <w:t xml:space="preserve"> </w:t>
      </w:r>
      <w:r w:rsidRPr="001D569B">
        <w:rPr>
          <w:rFonts w:ascii="Arial" w:hAnsi="Arial" w:cs="Arial"/>
          <w:spacing w:val="-2"/>
        </w:rPr>
        <w:t>критеријуми: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"/>
        <w:gridCol w:w="1558"/>
        <w:gridCol w:w="3191"/>
        <w:gridCol w:w="3616"/>
        <w:gridCol w:w="1277"/>
      </w:tblGrid>
      <w:tr w:rsidR="002E2214" w:rsidRPr="002E2214" w14:paraId="4B20BD33" w14:textId="77777777" w:rsidTr="002E2214">
        <w:trPr>
          <w:trHeight w:val="266"/>
        </w:trPr>
        <w:tc>
          <w:tcPr>
            <w:tcW w:w="10161" w:type="dxa"/>
            <w:gridSpan w:val="5"/>
            <w:shd w:val="clear" w:color="auto" w:fill="D9D9D9"/>
          </w:tcPr>
          <w:p w14:paraId="1F1D8915" w14:textId="77777777" w:rsidR="002E2214" w:rsidRPr="002E2214" w:rsidRDefault="002E2214" w:rsidP="002E2214">
            <w:pPr>
              <w:pStyle w:val="TableParagraph"/>
              <w:spacing w:line="210" w:lineRule="exact"/>
              <w:ind w:left="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214">
              <w:rPr>
                <w:rFonts w:ascii="Arial" w:hAnsi="Arial" w:cs="Arial"/>
                <w:b/>
                <w:sz w:val="20"/>
                <w:szCs w:val="20"/>
              </w:rPr>
              <w:t>БОДОВНА</w:t>
            </w:r>
            <w:r w:rsidRPr="002E2214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b/>
                <w:spacing w:val="-4"/>
                <w:sz w:val="20"/>
                <w:szCs w:val="20"/>
              </w:rPr>
              <w:t>ЛИСТА</w:t>
            </w:r>
          </w:p>
        </w:tc>
      </w:tr>
      <w:tr w:rsidR="002E2214" w:rsidRPr="002E2214" w14:paraId="2D2F61E0" w14:textId="77777777" w:rsidTr="001643F6">
        <w:trPr>
          <w:trHeight w:val="419"/>
        </w:trPr>
        <w:tc>
          <w:tcPr>
            <w:tcW w:w="519" w:type="dxa"/>
            <w:shd w:val="clear" w:color="auto" w:fill="D9D9D9"/>
          </w:tcPr>
          <w:p w14:paraId="42072DCF" w14:textId="77777777" w:rsidR="002E2214" w:rsidRPr="002E2214" w:rsidRDefault="002E2214" w:rsidP="001643F6">
            <w:pPr>
              <w:pStyle w:val="TableParagraph"/>
              <w:spacing w:before="93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2E2214">
              <w:rPr>
                <w:rFonts w:ascii="Arial" w:hAnsi="Arial" w:cs="Arial"/>
                <w:b/>
                <w:spacing w:val="-5"/>
                <w:sz w:val="20"/>
                <w:szCs w:val="20"/>
              </w:rPr>
              <w:t>Бр</w:t>
            </w:r>
          </w:p>
        </w:tc>
        <w:tc>
          <w:tcPr>
            <w:tcW w:w="8365" w:type="dxa"/>
            <w:gridSpan w:val="3"/>
            <w:shd w:val="clear" w:color="auto" w:fill="D9D9D9"/>
          </w:tcPr>
          <w:p w14:paraId="287547B3" w14:textId="77777777" w:rsidR="002E2214" w:rsidRPr="002E2214" w:rsidRDefault="002E2214" w:rsidP="001643F6">
            <w:pPr>
              <w:pStyle w:val="TableParagraph"/>
              <w:spacing w:before="93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2E2214">
              <w:rPr>
                <w:rFonts w:ascii="Arial" w:hAnsi="Arial" w:cs="Arial"/>
                <w:b/>
                <w:spacing w:val="-2"/>
                <w:sz w:val="20"/>
                <w:szCs w:val="20"/>
              </w:rPr>
              <w:t>Критеријуми</w:t>
            </w:r>
          </w:p>
        </w:tc>
        <w:tc>
          <w:tcPr>
            <w:tcW w:w="1277" w:type="dxa"/>
            <w:shd w:val="clear" w:color="auto" w:fill="D9D9D9"/>
          </w:tcPr>
          <w:p w14:paraId="364C6E47" w14:textId="77777777" w:rsidR="002E2214" w:rsidRPr="002E2214" w:rsidRDefault="002E2214" w:rsidP="001643F6">
            <w:pPr>
              <w:pStyle w:val="TableParagraph"/>
              <w:spacing w:before="93"/>
              <w:ind w:left="10" w:right="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214">
              <w:rPr>
                <w:rFonts w:ascii="Arial" w:hAnsi="Arial" w:cs="Arial"/>
                <w:b/>
                <w:spacing w:val="-2"/>
                <w:sz w:val="20"/>
                <w:szCs w:val="20"/>
              </w:rPr>
              <w:t>Бодови</w:t>
            </w:r>
          </w:p>
        </w:tc>
      </w:tr>
      <w:tr w:rsidR="002E2214" w:rsidRPr="002E2214" w14:paraId="1A278049" w14:textId="77777777" w:rsidTr="001643F6">
        <w:trPr>
          <w:trHeight w:val="1840"/>
        </w:trPr>
        <w:tc>
          <w:tcPr>
            <w:tcW w:w="519" w:type="dxa"/>
            <w:vMerge w:val="restart"/>
          </w:tcPr>
          <w:p w14:paraId="0DCA9E2D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3122E8FC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2350CDB6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DF08180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3EA50928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5C5D0E88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790370C9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140AD91E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7F37FE61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2226CF11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5E29485" w14:textId="77777777" w:rsidR="002E2214" w:rsidRPr="002E2214" w:rsidRDefault="002E2214" w:rsidP="001643F6">
            <w:pPr>
              <w:pStyle w:val="TableParagraph"/>
              <w:spacing w:before="167"/>
              <w:rPr>
                <w:rFonts w:ascii="Arial" w:hAnsi="Arial" w:cs="Arial"/>
                <w:sz w:val="20"/>
                <w:szCs w:val="20"/>
              </w:rPr>
            </w:pPr>
          </w:p>
          <w:p w14:paraId="206887E3" w14:textId="77777777" w:rsidR="002E2214" w:rsidRPr="002E2214" w:rsidRDefault="002E2214" w:rsidP="001643F6">
            <w:pPr>
              <w:pStyle w:val="TableParagraph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1558" w:type="dxa"/>
            <w:vMerge w:val="restart"/>
          </w:tcPr>
          <w:p w14:paraId="6531D393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38E8C83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EB15CD3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0542DF53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717E305E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11126F5A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0B468413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2B457F1B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2429FD1C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79DFEDE4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1EB6320D" w14:textId="77777777" w:rsidR="002E2214" w:rsidRPr="002E2214" w:rsidRDefault="002E2214" w:rsidP="001643F6">
            <w:pPr>
              <w:pStyle w:val="TableParagraph"/>
              <w:spacing w:before="46"/>
              <w:rPr>
                <w:rFonts w:ascii="Arial" w:hAnsi="Arial" w:cs="Arial"/>
                <w:sz w:val="20"/>
                <w:szCs w:val="20"/>
              </w:rPr>
            </w:pPr>
          </w:p>
          <w:p w14:paraId="4EAAD7B1" w14:textId="77777777" w:rsidR="002E2214" w:rsidRPr="002E2214" w:rsidRDefault="002E2214" w:rsidP="001643F6">
            <w:pPr>
              <w:pStyle w:val="TableParagraph"/>
              <w:ind w:left="220" w:right="208" w:firstLine="2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E2214">
              <w:rPr>
                <w:rFonts w:ascii="Arial" w:hAnsi="Arial" w:cs="Arial"/>
                <w:b/>
                <w:spacing w:val="-2"/>
                <w:sz w:val="20"/>
                <w:szCs w:val="20"/>
              </w:rPr>
              <w:t>Кадровски капацитети</w:t>
            </w:r>
          </w:p>
        </w:tc>
        <w:tc>
          <w:tcPr>
            <w:tcW w:w="6807" w:type="dxa"/>
            <w:gridSpan w:val="2"/>
          </w:tcPr>
          <w:p w14:paraId="0B217945" w14:textId="77777777" w:rsidR="002E2214" w:rsidRPr="002E2214" w:rsidRDefault="002E2214" w:rsidP="002E2214">
            <w:pPr>
              <w:pStyle w:val="TableParagraph"/>
              <w:spacing w:before="2" w:line="244" w:lineRule="auto"/>
              <w:ind w:left="109" w:right="97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Ментор има исту квалификацију као и незапослено лице и има више од 36 месеци радног искуства</w:t>
            </w:r>
          </w:p>
          <w:p w14:paraId="1E3608FC" w14:textId="77777777" w:rsidR="002E2214" w:rsidRPr="002E2214" w:rsidRDefault="002E2214" w:rsidP="002E2214">
            <w:pPr>
              <w:pStyle w:val="TableParagraph"/>
              <w:spacing w:line="221" w:lineRule="exact"/>
              <w:ind w:left="109"/>
              <w:rPr>
                <w:rFonts w:ascii="Arial" w:hAnsi="Arial" w:cs="Arial"/>
                <w:i/>
                <w:sz w:val="20"/>
                <w:szCs w:val="20"/>
              </w:rPr>
            </w:pPr>
            <w:r w:rsidRPr="002E2214">
              <w:rPr>
                <w:rFonts w:ascii="Arial" w:hAnsi="Arial" w:cs="Arial"/>
                <w:i/>
                <w:spacing w:val="-5"/>
                <w:sz w:val="20"/>
                <w:szCs w:val="20"/>
              </w:rPr>
              <w:t>или</w:t>
            </w:r>
          </w:p>
          <w:p w14:paraId="1A0378E0" w14:textId="77777777" w:rsidR="002E2214" w:rsidRPr="002E2214" w:rsidRDefault="002E2214" w:rsidP="002E2214">
            <w:pPr>
              <w:pStyle w:val="TableParagraph"/>
              <w:spacing w:line="230" w:lineRule="atLeast"/>
              <w:ind w:left="109" w:right="96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ментор је најмање истог нивоа квалификације као и незапослено лице, има више од 48 месеци радног искуства на пословима на којима ће се стручно оспособљавати незапослено лице и има квалификацију дефинисану правилником о организацији и систематизацији послова код послодавца</w:t>
            </w:r>
          </w:p>
        </w:tc>
        <w:tc>
          <w:tcPr>
            <w:tcW w:w="1277" w:type="dxa"/>
          </w:tcPr>
          <w:p w14:paraId="1240EE3D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0004ADD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0644DCAD" w14:textId="77777777" w:rsidR="002E2214" w:rsidRPr="002E2214" w:rsidRDefault="002E2214" w:rsidP="001643F6">
            <w:pPr>
              <w:pStyle w:val="TableParagraph"/>
              <w:spacing w:before="127"/>
              <w:rPr>
                <w:rFonts w:ascii="Arial" w:hAnsi="Arial" w:cs="Arial"/>
                <w:sz w:val="20"/>
                <w:szCs w:val="20"/>
              </w:rPr>
            </w:pPr>
          </w:p>
          <w:p w14:paraId="1AD28AE7" w14:textId="77777777" w:rsidR="002E2214" w:rsidRPr="002E2214" w:rsidRDefault="002E2214" w:rsidP="001643F6">
            <w:pPr>
              <w:pStyle w:val="TableParagraph"/>
              <w:ind w:left="10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25</w:t>
            </w:r>
          </w:p>
        </w:tc>
      </w:tr>
      <w:tr w:rsidR="002E2214" w:rsidRPr="002E2214" w14:paraId="3A02C4C8" w14:textId="77777777" w:rsidTr="001643F6">
        <w:trPr>
          <w:trHeight w:val="1838"/>
        </w:trPr>
        <w:tc>
          <w:tcPr>
            <w:tcW w:w="519" w:type="dxa"/>
            <w:vMerge/>
            <w:tcBorders>
              <w:top w:val="nil"/>
            </w:tcBorders>
          </w:tcPr>
          <w:p w14:paraId="7871251E" w14:textId="77777777"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27A9DD5F" w14:textId="77777777"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7" w:type="dxa"/>
            <w:gridSpan w:val="2"/>
          </w:tcPr>
          <w:p w14:paraId="3A9E4786" w14:textId="77777777" w:rsidR="002E2214" w:rsidRPr="002E2214" w:rsidRDefault="002E2214" w:rsidP="002E2214">
            <w:pPr>
              <w:pStyle w:val="TableParagraph"/>
              <w:spacing w:before="2"/>
              <w:ind w:left="109" w:right="99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Ментор има исту квалификацију као и незапослено лице и има од 24 до 36 месеци радног искуства</w:t>
            </w:r>
          </w:p>
          <w:p w14:paraId="652ABA7E" w14:textId="77777777" w:rsidR="002E2214" w:rsidRPr="002E2214" w:rsidRDefault="002E2214" w:rsidP="002E2214">
            <w:pPr>
              <w:pStyle w:val="TableParagraph"/>
              <w:ind w:left="109"/>
              <w:rPr>
                <w:rFonts w:ascii="Arial" w:hAnsi="Arial" w:cs="Arial"/>
                <w:i/>
                <w:sz w:val="20"/>
                <w:szCs w:val="20"/>
              </w:rPr>
            </w:pPr>
            <w:r w:rsidRPr="002E2214">
              <w:rPr>
                <w:rFonts w:ascii="Arial" w:hAnsi="Arial" w:cs="Arial"/>
                <w:i/>
                <w:spacing w:val="-5"/>
                <w:sz w:val="20"/>
                <w:szCs w:val="20"/>
              </w:rPr>
              <w:t>или</w:t>
            </w:r>
          </w:p>
          <w:p w14:paraId="3341534F" w14:textId="77777777" w:rsidR="002E2214" w:rsidRPr="002E2214" w:rsidRDefault="002E2214" w:rsidP="002E2214">
            <w:pPr>
              <w:pStyle w:val="TableParagraph"/>
              <w:spacing w:before="7" w:line="244" w:lineRule="auto"/>
              <w:ind w:left="109" w:right="96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ментор је најмање истог нивоа квалификације као и незапослено лице, има од 36 до 48 месеци радног искуства на пословима на којима</w:t>
            </w:r>
            <w:r w:rsidRPr="002E2214">
              <w:rPr>
                <w:rFonts w:ascii="Arial" w:hAnsi="Arial" w:cs="Arial"/>
                <w:spacing w:val="62"/>
                <w:w w:val="15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ће</w:t>
            </w:r>
            <w:r w:rsidRPr="002E2214">
              <w:rPr>
                <w:rFonts w:ascii="Arial" w:hAnsi="Arial" w:cs="Arial"/>
                <w:spacing w:val="64"/>
                <w:w w:val="15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се</w:t>
            </w:r>
            <w:r w:rsidRPr="002E2214">
              <w:rPr>
                <w:rFonts w:ascii="Arial" w:hAnsi="Arial" w:cs="Arial"/>
                <w:spacing w:val="62"/>
                <w:w w:val="15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стручно</w:t>
            </w:r>
            <w:r w:rsidRPr="002E2214">
              <w:rPr>
                <w:rFonts w:ascii="Arial" w:hAnsi="Arial" w:cs="Arial"/>
                <w:spacing w:val="66"/>
                <w:w w:val="15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оспособљавати</w:t>
            </w:r>
            <w:r w:rsidRPr="002E2214">
              <w:rPr>
                <w:rFonts w:ascii="Arial" w:hAnsi="Arial" w:cs="Arial"/>
                <w:spacing w:val="64"/>
                <w:w w:val="15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незапослено</w:t>
            </w:r>
            <w:r w:rsidRPr="002E2214">
              <w:rPr>
                <w:rFonts w:ascii="Arial" w:hAnsi="Arial" w:cs="Arial"/>
                <w:spacing w:val="63"/>
                <w:w w:val="15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лице</w:t>
            </w:r>
            <w:r w:rsidRPr="002E2214">
              <w:rPr>
                <w:rFonts w:ascii="Arial" w:hAnsi="Arial" w:cs="Arial"/>
                <w:spacing w:val="71"/>
                <w:w w:val="15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и</w:t>
            </w:r>
            <w:r w:rsidRPr="002E2214">
              <w:rPr>
                <w:rFonts w:ascii="Arial" w:hAnsi="Arial" w:cs="Arial"/>
                <w:spacing w:val="62"/>
                <w:w w:val="15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има</w:t>
            </w:r>
          </w:p>
          <w:p w14:paraId="6C25C7E0" w14:textId="77777777" w:rsidR="002E2214" w:rsidRPr="002E2214" w:rsidRDefault="002E2214" w:rsidP="002E2214">
            <w:pPr>
              <w:pStyle w:val="TableParagraph"/>
              <w:spacing w:line="228" w:lineRule="exact"/>
              <w:ind w:left="109" w:right="99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квалификацију дефинисану правилником о организацији и систематизацији послова код послодавца</w:t>
            </w:r>
          </w:p>
        </w:tc>
        <w:tc>
          <w:tcPr>
            <w:tcW w:w="1277" w:type="dxa"/>
          </w:tcPr>
          <w:p w14:paraId="0071D5D7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2A253727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70C1A6C9" w14:textId="77777777" w:rsidR="002E2214" w:rsidRPr="002E2214" w:rsidRDefault="002E2214" w:rsidP="001643F6">
            <w:pPr>
              <w:pStyle w:val="TableParagraph"/>
              <w:spacing w:before="128"/>
              <w:rPr>
                <w:rFonts w:ascii="Arial" w:hAnsi="Arial" w:cs="Arial"/>
                <w:sz w:val="20"/>
                <w:szCs w:val="20"/>
              </w:rPr>
            </w:pPr>
          </w:p>
          <w:p w14:paraId="50286DA2" w14:textId="77777777" w:rsidR="002E2214" w:rsidRPr="002E2214" w:rsidRDefault="002E2214" w:rsidP="001643F6">
            <w:pPr>
              <w:pStyle w:val="TableParagraph"/>
              <w:ind w:left="10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</w:tr>
      <w:tr w:rsidR="002E2214" w:rsidRPr="002E2214" w14:paraId="3D36BFE4" w14:textId="77777777" w:rsidTr="001643F6">
        <w:trPr>
          <w:trHeight w:val="1838"/>
        </w:trPr>
        <w:tc>
          <w:tcPr>
            <w:tcW w:w="519" w:type="dxa"/>
            <w:vMerge/>
            <w:tcBorders>
              <w:top w:val="nil"/>
            </w:tcBorders>
          </w:tcPr>
          <w:p w14:paraId="1743F9D6" w14:textId="77777777"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25D43DAB" w14:textId="77777777"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7" w:type="dxa"/>
            <w:gridSpan w:val="2"/>
          </w:tcPr>
          <w:p w14:paraId="5A4E8211" w14:textId="77777777" w:rsidR="002E2214" w:rsidRPr="002E2214" w:rsidRDefault="002E2214" w:rsidP="002E2214">
            <w:pPr>
              <w:pStyle w:val="TableParagraph"/>
              <w:spacing w:before="1" w:line="244" w:lineRule="auto"/>
              <w:ind w:left="109" w:right="99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Ментор има исту квалификацију као и незапослено лице и има од 12 до 24 месеца радног искуства</w:t>
            </w:r>
          </w:p>
          <w:p w14:paraId="10E0A1D1" w14:textId="77777777" w:rsidR="002E2214" w:rsidRPr="002E2214" w:rsidRDefault="002E2214" w:rsidP="002E2214">
            <w:pPr>
              <w:pStyle w:val="TableParagraph"/>
              <w:spacing w:line="223" w:lineRule="exact"/>
              <w:ind w:left="109"/>
              <w:rPr>
                <w:rFonts w:ascii="Arial" w:hAnsi="Arial" w:cs="Arial"/>
                <w:i/>
                <w:sz w:val="20"/>
                <w:szCs w:val="20"/>
              </w:rPr>
            </w:pPr>
            <w:r w:rsidRPr="002E2214">
              <w:rPr>
                <w:rFonts w:ascii="Arial" w:hAnsi="Arial" w:cs="Arial"/>
                <w:i/>
                <w:spacing w:val="-5"/>
                <w:sz w:val="20"/>
                <w:szCs w:val="20"/>
              </w:rPr>
              <w:t>или</w:t>
            </w:r>
          </w:p>
          <w:p w14:paraId="14AC8806" w14:textId="77777777" w:rsidR="002E2214" w:rsidRPr="002E2214" w:rsidRDefault="002E2214" w:rsidP="002E2214">
            <w:pPr>
              <w:pStyle w:val="TableParagraph"/>
              <w:spacing w:before="6" w:line="242" w:lineRule="auto"/>
              <w:ind w:left="109" w:right="96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ментор је најмање истог нивоа квалификације као и незапослено лице, има од 24 до 36 месеци радног искуства на пословима на којима ће се стручно оспособљавати незапослено лице и има квалификацију</w:t>
            </w:r>
            <w:r w:rsidRPr="002E2214">
              <w:rPr>
                <w:rFonts w:ascii="Arial" w:hAnsi="Arial" w:cs="Arial"/>
                <w:spacing w:val="74"/>
                <w:sz w:val="20"/>
                <w:szCs w:val="20"/>
              </w:rPr>
              <w:t xml:space="preserve">  </w:t>
            </w:r>
            <w:r w:rsidRPr="002E2214">
              <w:rPr>
                <w:rFonts w:ascii="Arial" w:hAnsi="Arial" w:cs="Arial"/>
                <w:sz w:val="20"/>
                <w:szCs w:val="20"/>
              </w:rPr>
              <w:t>дефинисану</w:t>
            </w:r>
            <w:r w:rsidRPr="002E2214">
              <w:rPr>
                <w:rFonts w:ascii="Arial" w:hAnsi="Arial" w:cs="Arial"/>
                <w:spacing w:val="74"/>
                <w:sz w:val="20"/>
                <w:szCs w:val="20"/>
              </w:rPr>
              <w:t xml:space="preserve">  </w:t>
            </w:r>
            <w:r w:rsidRPr="002E2214">
              <w:rPr>
                <w:rFonts w:ascii="Arial" w:hAnsi="Arial" w:cs="Arial"/>
                <w:sz w:val="20"/>
                <w:szCs w:val="20"/>
              </w:rPr>
              <w:t>правилником</w:t>
            </w:r>
            <w:r w:rsidRPr="002E2214">
              <w:rPr>
                <w:rFonts w:ascii="Arial" w:hAnsi="Arial" w:cs="Arial"/>
                <w:spacing w:val="77"/>
                <w:sz w:val="20"/>
                <w:szCs w:val="20"/>
              </w:rPr>
              <w:t xml:space="preserve">  </w:t>
            </w:r>
            <w:r w:rsidRPr="002E2214">
              <w:rPr>
                <w:rFonts w:ascii="Arial" w:hAnsi="Arial" w:cs="Arial"/>
                <w:sz w:val="20"/>
                <w:szCs w:val="20"/>
              </w:rPr>
              <w:t>о</w:t>
            </w:r>
            <w:r w:rsidRPr="002E2214">
              <w:rPr>
                <w:rFonts w:ascii="Arial" w:hAnsi="Arial" w:cs="Arial"/>
                <w:spacing w:val="77"/>
                <w:sz w:val="20"/>
                <w:szCs w:val="20"/>
              </w:rPr>
              <w:t xml:space="preserve">  </w:t>
            </w:r>
            <w:r w:rsidRPr="002E2214">
              <w:rPr>
                <w:rFonts w:ascii="Arial" w:hAnsi="Arial" w:cs="Arial"/>
                <w:sz w:val="20"/>
                <w:szCs w:val="20"/>
              </w:rPr>
              <w:t>организацији</w:t>
            </w:r>
            <w:r w:rsidRPr="002E2214">
              <w:rPr>
                <w:rFonts w:ascii="Arial" w:hAnsi="Arial" w:cs="Arial"/>
                <w:spacing w:val="75"/>
                <w:sz w:val="20"/>
                <w:szCs w:val="20"/>
              </w:rPr>
              <w:t xml:space="preserve">  </w:t>
            </w:r>
            <w:r w:rsidRPr="002E2214">
              <w:rPr>
                <w:rFonts w:ascii="Arial" w:hAnsi="Arial" w:cs="Arial"/>
                <w:spacing w:val="-10"/>
                <w:sz w:val="20"/>
                <w:szCs w:val="20"/>
              </w:rPr>
              <w:t>и</w:t>
            </w:r>
          </w:p>
          <w:p w14:paraId="39EB1164" w14:textId="77777777" w:rsidR="002E2214" w:rsidRPr="002E2214" w:rsidRDefault="002E2214" w:rsidP="002E2214">
            <w:pPr>
              <w:pStyle w:val="TableParagraph"/>
              <w:spacing w:before="4" w:line="207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систематизацији</w:t>
            </w:r>
            <w:r w:rsidRPr="002E221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послова</w:t>
            </w:r>
            <w:r w:rsidRPr="002E2214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код</w:t>
            </w:r>
            <w:r w:rsidRPr="002E2214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послодавца</w:t>
            </w:r>
          </w:p>
        </w:tc>
        <w:tc>
          <w:tcPr>
            <w:tcW w:w="1277" w:type="dxa"/>
          </w:tcPr>
          <w:p w14:paraId="0A07008C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9ACBED2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03214E77" w14:textId="77777777" w:rsidR="002E2214" w:rsidRPr="002E2214" w:rsidRDefault="002E2214" w:rsidP="001643F6">
            <w:pPr>
              <w:pStyle w:val="TableParagraph"/>
              <w:spacing w:before="128"/>
              <w:rPr>
                <w:rFonts w:ascii="Arial" w:hAnsi="Arial" w:cs="Arial"/>
                <w:sz w:val="20"/>
                <w:szCs w:val="20"/>
              </w:rPr>
            </w:pPr>
          </w:p>
          <w:p w14:paraId="2FCBEC58" w14:textId="77777777" w:rsidR="002E2214" w:rsidRPr="002E2214" w:rsidRDefault="002E2214" w:rsidP="001643F6">
            <w:pPr>
              <w:pStyle w:val="TableParagraph"/>
              <w:ind w:left="10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</w:tr>
      <w:tr w:rsidR="002E2214" w:rsidRPr="002E2214" w14:paraId="0FA81549" w14:textId="77777777" w:rsidTr="001643F6">
        <w:trPr>
          <w:trHeight w:val="469"/>
        </w:trPr>
        <w:tc>
          <w:tcPr>
            <w:tcW w:w="519" w:type="dxa"/>
            <w:vMerge w:val="restart"/>
          </w:tcPr>
          <w:p w14:paraId="786C6916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72087A55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A4A0D22" w14:textId="77777777" w:rsidR="002E2214" w:rsidRPr="002E2214" w:rsidRDefault="002E2214" w:rsidP="001643F6">
            <w:pPr>
              <w:pStyle w:val="TableParagraph"/>
              <w:spacing w:before="163"/>
              <w:rPr>
                <w:rFonts w:ascii="Arial" w:hAnsi="Arial" w:cs="Arial"/>
                <w:sz w:val="20"/>
                <w:szCs w:val="20"/>
              </w:rPr>
            </w:pPr>
          </w:p>
          <w:p w14:paraId="15E6ADBE" w14:textId="77777777" w:rsidR="002E2214" w:rsidRPr="002E2214" w:rsidRDefault="002E2214" w:rsidP="001643F6">
            <w:pPr>
              <w:pStyle w:val="TableParagraph"/>
              <w:spacing w:before="1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1558" w:type="dxa"/>
            <w:vMerge w:val="restart"/>
          </w:tcPr>
          <w:p w14:paraId="4DA40413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283D33A1" w14:textId="77777777" w:rsidR="002E2214" w:rsidRPr="002E2214" w:rsidRDefault="002E2214" w:rsidP="001643F6">
            <w:pPr>
              <w:pStyle w:val="TableParagraph"/>
              <w:spacing w:before="15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F28273" w14:textId="77777777" w:rsidR="002E2214" w:rsidRPr="002E2214" w:rsidRDefault="002E2214" w:rsidP="001643F6">
            <w:pPr>
              <w:pStyle w:val="TableParagraph"/>
              <w:ind w:left="203" w:right="195" w:firstLine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214">
              <w:rPr>
                <w:rFonts w:ascii="Arial" w:hAnsi="Arial" w:cs="Arial"/>
                <w:b/>
                <w:spacing w:val="-2"/>
                <w:sz w:val="20"/>
                <w:szCs w:val="20"/>
              </w:rPr>
              <w:t>Дужина обављања делатности</w:t>
            </w:r>
          </w:p>
        </w:tc>
        <w:tc>
          <w:tcPr>
            <w:tcW w:w="6807" w:type="dxa"/>
            <w:gridSpan w:val="2"/>
          </w:tcPr>
          <w:p w14:paraId="4883633F" w14:textId="77777777" w:rsidR="002E2214" w:rsidRPr="002E2214" w:rsidRDefault="002E2214" w:rsidP="001643F6">
            <w:pPr>
              <w:pStyle w:val="TableParagraph"/>
              <w:spacing w:before="122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Пословање</w:t>
            </w: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дуже</w:t>
            </w:r>
            <w:r w:rsidRPr="002E221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од</w:t>
            </w:r>
            <w:r w:rsidRPr="002E221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5</w:t>
            </w: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година</w:t>
            </w:r>
          </w:p>
        </w:tc>
        <w:tc>
          <w:tcPr>
            <w:tcW w:w="1277" w:type="dxa"/>
          </w:tcPr>
          <w:p w14:paraId="7383502F" w14:textId="77777777" w:rsidR="002E2214" w:rsidRPr="002E2214" w:rsidRDefault="002E2214" w:rsidP="001643F6">
            <w:pPr>
              <w:pStyle w:val="TableParagraph"/>
              <w:spacing w:before="122"/>
              <w:ind w:left="10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25</w:t>
            </w:r>
          </w:p>
        </w:tc>
      </w:tr>
      <w:tr w:rsidR="002E2214" w:rsidRPr="002E2214" w14:paraId="47F34897" w14:textId="77777777" w:rsidTr="001643F6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14:paraId="3E454EE3" w14:textId="77777777"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03F02B3E" w14:textId="77777777"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7" w:type="dxa"/>
            <w:gridSpan w:val="2"/>
          </w:tcPr>
          <w:p w14:paraId="2FB795A8" w14:textId="77777777" w:rsidR="002E2214" w:rsidRPr="002E2214" w:rsidRDefault="002E2214" w:rsidP="001643F6">
            <w:pPr>
              <w:pStyle w:val="TableParagraph"/>
              <w:spacing w:before="123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Пословање</w:t>
            </w:r>
            <w:r w:rsidRPr="002E221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од</w:t>
            </w:r>
            <w:r w:rsidRPr="002E221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3 до 5</w:t>
            </w:r>
            <w:r w:rsidRPr="002E221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година</w:t>
            </w:r>
          </w:p>
        </w:tc>
        <w:tc>
          <w:tcPr>
            <w:tcW w:w="1277" w:type="dxa"/>
          </w:tcPr>
          <w:p w14:paraId="30F52759" w14:textId="77777777" w:rsidR="002E2214" w:rsidRPr="002E2214" w:rsidRDefault="002E2214" w:rsidP="001643F6">
            <w:pPr>
              <w:pStyle w:val="TableParagraph"/>
              <w:spacing w:before="123"/>
              <w:ind w:left="10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</w:tr>
      <w:tr w:rsidR="002E2214" w:rsidRPr="002E2214" w14:paraId="3172DBF1" w14:textId="77777777" w:rsidTr="001643F6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14:paraId="5B3498BA" w14:textId="77777777"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0BD4098A" w14:textId="77777777"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7" w:type="dxa"/>
            <w:gridSpan w:val="2"/>
          </w:tcPr>
          <w:p w14:paraId="607EB12C" w14:textId="77777777" w:rsidR="002E2214" w:rsidRPr="002E2214" w:rsidRDefault="002E2214" w:rsidP="001643F6">
            <w:pPr>
              <w:pStyle w:val="TableParagraph"/>
              <w:spacing w:before="122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Пословање</w:t>
            </w:r>
            <w:r w:rsidRPr="002E221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од</w:t>
            </w:r>
            <w:r w:rsidRPr="002E221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1 до</w:t>
            </w:r>
            <w:r w:rsidRPr="002E221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3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 xml:space="preserve"> године</w:t>
            </w:r>
          </w:p>
        </w:tc>
        <w:tc>
          <w:tcPr>
            <w:tcW w:w="1277" w:type="dxa"/>
          </w:tcPr>
          <w:p w14:paraId="775FCE1B" w14:textId="77777777" w:rsidR="002E2214" w:rsidRPr="002E2214" w:rsidRDefault="002E2214" w:rsidP="001643F6">
            <w:pPr>
              <w:pStyle w:val="TableParagraph"/>
              <w:spacing w:before="122"/>
              <w:ind w:left="10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</w:tr>
      <w:tr w:rsidR="002E2214" w:rsidRPr="002E2214" w14:paraId="08A1E91A" w14:textId="77777777" w:rsidTr="001643F6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14:paraId="1E6C8964" w14:textId="77777777"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44DF76D4" w14:textId="77777777"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7" w:type="dxa"/>
            <w:gridSpan w:val="2"/>
          </w:tcPr>
          <w:p w14:paraId="4BDE7104" w14:textId="77777777" w:rsidR="002E2214" w:rsidRPr="002E2214" w:rsidRDefault="002E2214" w:rsidP="001643F6">
            <w:pPr>
              <w:pStyle w:val="TableParagraph"/>
              <w:spacing w:before="122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Пословање</w:t>
            </w:r>
            <w:r w:rsidRPr="002E221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до</w:t>
            </w:r>
            <w:r w:rsidRPr="002E221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1</w:t>
            </w:r>
            <w:r w:rsidRPr="002E221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године</w:t>
            </w:r>
          </w:p>
        </w:tc>
        <w:tc>
          <w:tcPr>
            <w:tcW w:w="1277" w:type="dxa"/>
          </w:tcPr>
          <w:p w14:paraId="2FA283AA" w14:textId="77777777" w:rsidR="002E2214" w:rsidRPr="002E2214" w:rsidRDefault="002E2214" w:rsidP="001643F6">
            <w:pPr>
              <w:pStyle w:val="TableParagraph"/>
              <w:spacing w:before="122"/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</w:tr>
      <w:tr w:rsidR="002E2214" w:rsidRPr="002E2214" w14:paraId="7C58F0C0" w14:textId="77777777" w:rsidTr="001643F6">
        <w:trPr>
          <w:trHeight w:val="470"/>
        </w:trPr>
        <w:tc>
          <w:tcPr>
            <w:tcW w:w="519" w:type="dxa"/>
            <w:vMerge w:val="restart"/>
          </w:tcPr>
          <w:p w14:paraId="467843D7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0ECF6E31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6C31488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4F7913A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88B4685" w14:textId="77777777" w:rsidR="002E2214" w:rsidRPr="002E2214" w:rsidRDefault="002E2214" w:rsidP="001643F6">
            <w:pPr>
              <w:pStyle w:val="TableParagraph"/>
              <w:spacing w:before="8"/>
              <w:rPr>
                <w:rFonts w:ascii="Arial" w:hAnsi="Arial" w:cs="Arial"/>
                <w:sz w:val="20"/>
                <w:szCs w:val="20"/>
              </w:rPr>
            </w:pPr>
          </w:p>
          <w:p w14:paraId="421D3E19" w14:textId="77777777" w:rsidR="002E2214" w:rsidRPr="002E2214" w:rsidRDefault="002E2214" w:rsidP="001643F6">
            <w:pPr>
              <w:pStyle w:val="TableParagraph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1558" w:type="dxa"/>
            <w:vMerge w:val="restart"/>
          </w:tcPr>
          <w:p w14:paraId="76E4207E" w14:textId="77777777" w:rsidR="002E2214" w:rsidRPr="002E2214" w:rsidRDefault="002E2214" w:rsidP="001643F6">
            <w:pPr>
              <w:pStyle w:val="TableParagraph"/>
              <w:spacing w:before="217"/>
              <w:rPr>
                <w:rFonts w:ascii="Arial" w:hAnsi="Arial" w:cs="Arial"/>
                <w:sz w:val="20"/>
                <w:szCs w:val="20"/>
              </w:rPr>
            </w:pPr>
          </w:p>
          <w:p w14:paraId="28BF72B1" w14:textId="77777777" w:rsidR="002E2214" w:rsidRPr="002E2214" w:rsidRDefault="002E2214" w:rsidP="001643F6">
            <w:pPr>
              <w:pStyle w:val="TableParagraph"/>
              <w:ind w:left="167" w:right="155" w:hanging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21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Претходно коришћена средства Националне </w:t>
            </w:r>
            <w:r w:rsidRPr="002E2214">
              <w:rPr>
                <w:rFonts w:ascii="Arial" w:hAnsi="Arial" w:cs="Arial"/>
                <w:b/>
                <w:sz w:val="20"/>
                <w:szCs w:val="20"/>
              </w:rPr>
              <w:lastRenderedPageBreak/>
              <w:t>службе</w:t>
            </w:r>
            <w:r w:rsidRPr="002E221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b/>
                <w:spacing w:val="-4"/>
                <w:sz w:val="20"/>
                <w:szCs w:val="20"/>
              </w:rPr>
              <w:t>кроз</w:t>
            </w:r>
          </w:p>
          <w:p w14:paraId="539FBFF3" w14:textId="57039CC6" w:rsidR="002E2214" w:rsidRPr="002E2214" w:rsidRDefault="002E2214" w:rsidP="001643F6">
            <w:pPr>
              <w:pStyle w:val="TableParagraph"/>
              <w:ind w:left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214">
              <w:rPr>
                <w:rFonts w:ascii="Arial" w:hAnsi="Arial" w:cs="Arial"/>
                <w:b/>
                <w:sz w:val="20"/>
                <w:szCs w:val="20"/>
              </w:rPr>
              <w:t>меру</w:t>
            </w:r>
            <w:r w:rsidRPr="002E2214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b/>
                <w:sz w:val="20"/>
                <w:szCs w:val="20"/>
              </w:rPr>
              <w:t xml:space="preserve">стручне </w:t>
            </w:r>
            <w:r w:rsidRPr="002E2214">
              <w:rPr>
                <w:rFonts w:ascii="Arial" w:hAnsi="Arial" w:cs="Arial"/>
                <w:b/>
                <w:spacing w:val="-2"/>
                <w:sz w:val="20"/>
                <w:szCs w:val="20"/>
              </w:rPr>
              <w:t>праксе*</w:t>
            </w:r>
          </w:p>
        </w:tc>
        <w:tc>
          <w:tcPr>
            <w:tcW w:w="3191" w:type="dxa"/>
            <w:vMerge w:val="restart"/>
          </w:tcPr>
          <w:p w14:paraId="3293AA57" w14:textId="77777777"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5FA9602" w14:textId="77777777" w:rsidR="002E2214" w:rsidRPr="002E2214" w:rsidRDefault="002E2214" w:rsidP="001643F6">
            <w:pPr>
              <w:pStyle w:val="TableParagraph"/>
              <w:spacing w:before="34"/>
              <w:rPr>
                <w:rFonts w:ascii="Arial" w:hAnsi="Arial" w:cs="Arial"/>
                <w:sz w:val="20"/>
                <w:szCs w:val="20"/>
              </w:rPr>
            </w:pPr>
          </w:p>
          <w:p w14:paraId="5959B2BA" w14:textId="40A22A47" w:rsidR="002E2214" w:rsidRPr="002E2214" w:rsidRDefault="002E2214" w:rsidP="001643F6">
            <w:pPr>
              <w:pStyle w:val="TableParagraph"/>
              <w:spacing w:line="244" w:lineRule="auto"/>
              <w:ind w:left="109" w:right="164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 xml:space="preserve">Проценат запослених лица по 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завршетку</w:t>
            </w:r>
            <w:r w:rsidRPr="002E221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уговорне</w:t>
            </w:r>
            <w:r w:rsidRPr="002E221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обавезе**</w:t>
            </w:r>
          </w:p>
        </w:tc>
        <w:tc>
          <w:tcPr>
            <w:tcW w:w="3616" w:type="dxa"/>
          </w:tcPr>
          <w:p w14:paraId="612A67E7" w14:textId="77777777" w:rsidR="002E2214" w:rsidRPr="002E2214" w:rsidRDefault="002E2214" w:rsidP="001643F6">
            <w:pPr>
              <w:pStyle w:val="TableParagraph"/>
              <w:spacing w:before="122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Више</w:t>
            </w: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од</w:t>
            </w:r>
            <w:r w:rsidRPr="002E221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50%</w:t>
            </w:r>
            <w:r w:rsidRPr="002E221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запослених</w:t>
            </w:r>
            <w:r w:rsidRPr="002E2214">
              <w:rPr>
                <w:rFonts w:ascii="Arial" w:hAnsi="Arial" w:cs="Arial"/>
                <w:spacing w:val="-4"/>
                <w:sz w:val="20"/>
                <w:szCs w:val="20"/>
              </w:rPr>
              <w:t xml:space="preserve"> лица</w:t>
            </w:r>
          </w:p>
        </w:tc>
        <w:tc>
          <w:tcPr>
            <w:tcW w:w="1277" w:type="dxa"/>
          </w:tcPr>
          <w:p w14:paraId="32E0FD0F" w14:textId="77777777" w:rsidR="002E2214" w:rsidRPr="002E2214" w:rsidRDefault="002E2214" w:rsidP="001643F6">
            <w:pPr>
              <w:pStyle w:val="TableParagraph"/>
              <w:spacing w:before="122"/>
              <w:ind w:left="10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50</w:t>
            </w:r>
          </w:p>
        </w:tc>
      </w:tr>
      <w:tr w:rsidR="002E2214" w:rsidRPr="002E2214" w14:paraId="4D270D88" w14:textId="77777777" w:rsidTr="001643F6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14:paraId="7B1900D0" w14:textId="77777777"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09413090" w14:textId="77777777"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1" w:type="dxa"/>
            <w:vMerge/>
            <w:tcBorders>
              <w:top w:val="nil"/>
            </w:tcBorders>
          </w:tcPr>
          <w:p w14:paraId="24F0C7AD" w14:textId="77777777"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6" w:type="dxa"/>
          </w:tcPr>
          <w:p w14:paraId="4428F6A3" w14:textId="77777777" w:rsidR="002E2214" w:rsidRPr="002E2214" w:rsidRDefault="002E2214" w:rsidP="001643F6">
            <w:pPr>
              <w:pStyle w:val="TableParagraph"/>
              <w:spacing w:before="122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Запослено</w:t>
            </w:r>
            <w:r w:rsidRPr="002E221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до</w:t>
            </w:r>
            <w:r w:rsidRPr="002E221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50%</w:t>
            </w:r>
            <w:r w:rsidRPr="002E221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4"/>
                <w:sz w:val="20"/>
                <w:szCs w:val="20"/>
              </w:rPr>
              <w:t>лица</w:t>
            </w:r>
          </w:p>
        </w:tc>
        <w:tc>
          <w:tcPr>
            <w:tcW w:w="1277" w:type="dxa"/>
          </w:tcPr>
          <w:p w14:paraId="728AAD4B" w14:textId="77777777" w:rsidR="002E2214" w:rsidRPr="002E2214" w:rsidRDefault="002E2214" w:rsidP="001643F6">
            <w:pPr>
              <w:pStyle w:val="TableParagraph"/>
              <w:spacing w:before="122"/>
              <w:ind w:left="10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25</w:t>
            </w:r>
          </w:p>
        </w:tc>
      </w:tr>
      <w:tr w:rsidR="002E2214" w:rsidRPr="002E2214" w14:paraId="164BC3B8" w14:textId="77777777" w:rsidTr="001643F6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14:paraId="6E3EFAD6" w14:textId="77777777"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0129DB2F" w14:textId="77777777"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1" w:type="dxa"/>
            <w:vMerge/>
            <w:tcBorders>
              <w:top w:val="nil"/>
            </w:tcBorders>
          </w:tcPr>
          <w:p w14:paraId="3DCA3BDE" w14:textId="77777777"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6" w:type="dxa"/>
          </w:tcPr>
          <w:p w14:paraId="12678A6B" w14:textId="77777777" w:rsidR="002E2214" w:rsidRPr="002E2214" w:rsidRDefault="002E2214" w:rsidP="001643F6">
            <w:pPr>
              <w:pStyle w:val="TableParagraph"/>
              <w:spacing w:before="122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Није</w:t>
            </w:r>
            <w:r w:rsidRPr="002E221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било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 xml:space="preserve"> запослених</w:t>
            </w:r>
          </w:p>
        </w:tc>
        <w:tc>
          <w:tcPr>
            <w:tcW w:w="1277" w:type="dxa"/>
          </w:tcPr>
          <w:p w14:paraId="2935F6DA" w14:textId="77777777" w:rsidR="002E2214" w:rsidRPr="002E2214" w:rsidRDefault="002E2214" w:rsidP="001643F6">
            <w:pPr>
              <w:pStyle w:val="TableParagraph"/>
              <w:spacing w:before="122"/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10"/>
                <w:sz w:val="20"/>
                <w:szCs w:val="20"/>
              </w:rPr>
              <w:t>0</w:t>
            </w:r>
          </w:p>
        </w:tc>
      </w:tr>
      <w:tr w:rsidR="002E2214" w:rsidRPr="002E2214" w14:paraId="0CC2EB57" w14:textId="77777777" w:rsidTr="001643F6">
        <w:trPr>
          <w:trHeight w:val="525"/>
        </w:trPr>
        <w:tc>
          <w:tcPr>
            <w:tcW w:w="519" w:type="dxa"/>
            <w:vMerge/>
            <w:tcBorders>
              <w:top w:val="nil"/>
            </w:tcBorders>
          </w:tcPr>
          <w:p w14:paraId="73A017FF" w14:textId="77777777"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5FC58DA4" w14:textId="77777777"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7" w:type="dxa"/>
            <w:gridSpan w:val="2"/>
          </w:tcPr>
          <w:p w14:paraId="38D7BE18" w14:textId="77777777" w:rsidR="002E2214" w:rsidRPr="002E2214" w:rsidRDefault="002E2214" w:rsidP="001643F6">
            <w:pPr>
              <w:pStyle w:val="TableParagraph"/>
              <w:spacing w:before="122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Послодавац</w:t>
            </w:r>
            <w:r w:rsidRPr="002E221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раније</w:t>
            </w:r>
            <w:r w:rsidRPr="002E221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није</w:t>
            </w:r>
            <w:r w:rsidRPr="002E221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користио</w:t>
            </w:r>
            <w:r w:rsidRPr="002E221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финансијска</w:t>
            </w:r>
            <w:r w:rsidRPr="002E221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средства</w:t>
            </w:r>
          </w:p>
        </w:tc>
        <w:tc>
          <w:tcPr>
            <w:tcW w:w="1277" w:type="dxa"/>
          </w:tcPr>
          <w:p w14:paraId="47A47FAD" w14:textId="77777777" w:rsidR="002E2214" w:rsidRPr="002E2214" w:rsidRDefault="002E2214" w:rsidP="001643F6">
            <w:pPr>
              <w:pStyle w:val="TableParagraph"/>
              <w:spacing w:before="151"/>
              <w:ind w:left="10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50</w:t>
            </w:r>
          </w:p>
        </w:tc>
      </w:tr>
      <w:tr w:rsidR="002E2214" w:rsidRPr="002E2214" w14:paraId="0FD54CE3" w14:textId="77777777" w:rsidTr="001643F6">
        <w:trPr>
          <w:trHeight w:val="528"/>
        </w:trPr>
        <w:tc>
          <w:tcPr>
            <w:tcW w:w="519" w:type="dxa"/>
            <w:vMerge/>
            <w:tcBorders>
              <w:top w:val="nil"/>
            </w:tcBorders>
          </w:tcPr>
          <w:p w14:paraId="2CCB13C4" w14:textId="77777777"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05C211A9" w14:textId="77777777"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7" w:type="dxa"/>
            <w:gridSpan w:val="2"/>
          </w:tcPr>
          <w:p w14:paraId="012C3081" w14:textId="77777777" w:rsidR="002E2214" w:rsidRPr="002E2214" w:rsidRDefault="002E2214" w:rsidP="001643F6">
            <w:pPr>
              <w:pStyle w:val="TableParagraph"/>
              <w:spacing w:before="125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Уговорна</w:t>
            </w:r>
            <w:r w:rsidRPr="002E221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обавеза</w:t>
            </w:r>
            <w:r w:rsidRPr="002E221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послодавца</w:t>
            </w:r>
            <w:r w:rsidRPr="002E221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још</w:t>
            </w:r>
            <w:r w:rsidRPr="002E221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4"/>
                <w:sz w:val="20"/>
                <w:szCs w:val="20"/>
              </w:rPr>
              <w:t>траје</w:t>
            </w:r>
          </w:p>
        </w:tc>
        <w:tc>
          <w:tcPr>
            <w:tcW w:w="1277" w:type="dxa"/>
          </w:tcPr>
          <w:p w14:paraId="174D6982" w14:textId="77777777" w:rsidR="002E2214" w:rsidRPr="002E2214" w:rsidRDefault="002E2214" w:rsidP="001643F6">
            <w:pPr>
              <w:pStyle w:val="TableParagraph"/>
              <w:spacing w:before="152"/>
              <w:ind w:left="10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25</w:t>
            </w:r>
          </w:p>
        </w:tc>
      </w:tr>
      <w:tr w:rsidR="002E2214" w:rsidRPr="002E2214" w14:paraId="2F3079E2" w14:textId="77777777" w:rsidTr="001643F6">
        <w:trPr>
          <w:trHeight w:val="470"/>
        </w:trPr>
        <w:tc>
          <w:tcPr>
            <w:tcW w:w="8884" w:type="dxa"/>
            <w:gridSpan w:val="4"/>
          </w:tcPr>
          <w:p w14:paraId="04F36956" w14:textId="77777777" w:rsidR="002E2214" w:rsidRPr="002E2214" w:rsidRDefault="002E2214" w:rsidP="001643F6">
            <w:pPr>
              <w:pStyle w:val="TableParagraph"/>
              <w:spacing w:before="117"/>
              <w:ind w:left="5770"/>
              <w:rPr>
                <w:rFonts w:ascii="Arial" w:hAnsi="Arial" w:cs="Arial"/>
                <w:b/>
                <w:sz w:val="20"/>
                <w:szCs w:val="20"/>
              </w:rPr>
            </w:pPr>
            <w:r w:rsidRPr="002E2214">
              <w:rPr>
                <w:rFonts w:ascii="Arial" w:hAnsi="Arial" w:cs="Arial"/>
                <w:b/>
                <w:sz w:val="20"/>
                <w:szCs w:val="20"/>
              </w:rPr>
              <w:t>МАКСИМАЛАН</w:t>
            </w:r>
            <w:r w:rsidRPr="002E221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b/>
                <w:sz w:val="20"/>
                <w:szCs w:val="20"/>
              </w:rPr>
              <w:t>БРОЈ</w:t>
            </w:r>
            <w:r w:rsidRPr="002E221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b/>
                <w:spacing w:val="-2"/>
                <w:sz w:val="20"/>
                <w:szCs w:val="20"/>
              </w:rPr>
              <w:t>БОДОВА</w:t>
            </w:r>
          </w:p>
        </w:tc>
        <w:tc>
          <w:tcPr>
            <w:tcW w:w="1277" w:type="dxa"/>
          </w:tcPr>
          <w:p w14:paraId="091CC14E" w14:textId="77777777" w:rsidR="002E2214" w:rsidRPr="002E2214" w:rsidRDefault="002E2214" w:rsidP="001643F6">
            <w:pPr>
              <w:pStyle w:val="TableParagraph"/>
              <w:spacing w:before="117"/>
              <w:ind w:left="10" w:right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214">
              <w:rPr>
                <w:rFonts w:ascii="Arial" w:hAnsi="Arial" w:cs="Arial"/>
                <w:b/>
                <w:spacing w:val="-5"/>
                <w:sz w:val="20"/>
                <w:szCs w:val="20"/>
              </w:rPr>
              <w:t>100</w:t>
            </w:r>
          </w:p>
        </w:tc>
      </w:tr>
    </w:tbl>
    <w:p w14:paraId="71C09932" w14:textId="77777777" w:rsidR="002E2214" w:rsidRDefault="002E2214">
      <w:pPr>
        <w:pStyle w:val="BodyText"/>
        <w:spacing w:before="124" w:after="3"/>
        <w:jc w:val="left"/>
        <w:rPr>
          <w:rFonts w:ascii="Arial" w:hAnsi="Arial" w:cs="Arial"/>
          <w:spacing w:val="-2"/>
        </w:rPr>
      </w:pPr>
    </w:p>
    <w:p w14:paraId="04C1FD4E" w14:textId="035D6750" w:rsidR="00AA3ED8" w:rsidRPr="007A056F" w:rsidRDefault="00332D9D" w:rsidP="002E2214">
      <w:pPr>
        <w:spacing w:before="120" w:line="244" w:lineRule="auto"/>
        <w:ind w:left="212" w:right="213"/>
        <w:jc w:val="both"/>
        <w:rPr>
          <w:rFonts w:ascii="Arial" w:hAnsi="Arial" w:cs="Arial"/>
          <w:sz w:val="20"/>
          <w:szCs w:val="20"/>
        </w:rPr>
      </w:pPr>
      <w:r w:rsidRPr="007A056F">
        <w:rPr>
          <w:rFonts w:ascii="Arial" w:hAnsi="Arial" w:cs="Arial"/>
          <w:sz w:val="20"/>
          <w:szCs w:val="20"/>
        </w:rPr>
        <w:t>*Критеријум „Претходно коришћена средства Националне службе кроз меру стручне праксе“ односи се на меру</w:t>
      </w:r>
      <w:r w:rsidRPr="007A056F">
        <w:rPr>
          <w:rFonts w:ascii="Arial" w:hAnsi="Arial" w:cs="Arial"/>
          <w:spacing w:val="-2"/>
          <w:sz w:val="20"/>
          <w:szCs w:val="20"/>
        </w:rPr>
        <w:t xml:space="preserve"> </w:t>
      </w:r>
      <w:r w:rsidRPr="007A056F">
        <w:rPr>
          <w:rFonts w:ascii="Arial" w:hAnsi="Arial" w:cs="Arial"/>
          <w:sz w:val="20"/>
          <w:szCs w:val="20"/>
        </w:rPr>
        <w:t>стручне праксе спроведену у</w:t>
      </w:r>
      <w:r w:rsidRPr="007A056F">
        <w:rPr>
          <w:rFonts w:ascii="Arial" w:hAnsi="Arial" w:cs="Arial"/>
          <w:spacing w:val="-3"/>
          <w:sz w:val="20"/>
          <w:szCs w:val="20"/>
        </w:rPr>
        <w:t xml:space="preserve"> </w:t>
      </w:r>
      <w:r w:rsidRPr="007A056F">
        <w:rPr>
          <w:rFonts w:ascii="Arial" w:hAnsi="Arial" w:cs="Arial"/>
          <w:sz w:val="20"/>
          <w:szCs w:val="20"/>
        </w:rPr>
        <w:t>организацији Националне службе по јавним позивима у 202</w:t>
      </w:r>
      <w:r w:rsidR="007A056F">
        <w:rPr>
          <w:rFonts w:ascii="Arial" w:hAnsi="Arial" w:cs="Arial"/>
          <w:sz w:val="20"/>
          <w:szCs w:val="20"/>
        </w:rPr>
        <w:t>3</w:t>
      </w:r>
      <w:r w:rsidRPr="007A056F">
        <w:rPr>
          <w:rFonts w:ascii="Arial" w:hAnsi="Arial" w:cs="Arial"/>
          <w:sz w:val="20"/>
          <w:szCs w:val="20"/>
        </w:rPr>
        <w:t>, 202</w:t>
      </w:r>
      <w:r w:rsidR="007A056F">
        <w:rPr>
          <w:rFonts w:ascii="Arial" w:hAnsi="Arial" w:cs="Arial"/>
          <w:sz w:val="20"/>
          <w:szCs w:val="20"/>
        </w:rPr>
        <w:t>4</w:t>
      </w:r>
      <w:r w:rsidRPr="007A056F">
        <w:rPr>
          <w:rFonts w:ascii="Arial" w:hAnsi="Arial" w:cs="Arial"/>
          <w:sz w:val="20"/>
          <w:szCs w:val="20"/>
        </w:rPr>
        <w:t>. и 202</w:t>
      </w:r>
      <w:r w:rsidR="007A056F">
        <w:rPr>
          <w:rFonts w:ascii="Arial" w:hAnsi="Arial" w:cs="Arial"/>
          <w:sz w:val="20"/>
          <w:szCs w:val="20"/>
        </w:rPr>
        <w:t>5</w:t>
      </w:r>
      <w:r w:rsidRPr="007A056F">
        <w:rPr>
          <w:rFonts w:ascii="Arial" w:hAnsi="Arial" w:cs="Arial"/>
          <w:sz w:val="20"/>
          <w:szCs w:val="20"/>
        </w:rPr>
        <w:t>. години, коју је финансирала делимично или у целости Национална служба.</w:t>
      </w:r>
    </w:p>
    <w:p w14:paraId="211F4505" w14:textId="76F95A21" w:rsidR="00AA3ED8" w:rsidRPr="007A056F" w:rsidRDefault="00332D9D" w:rsidP="002E2214">
      <w:pPr>
        <w:spacing w:before="119" w:line="244" w:lineRule="auto"/>
        <w:ind w:left="212" w:right="212"/>
        <w:jc w:val="both"/>
        <w:rPr>
          <w:rFonts w:ascii="Arial" w:hAnsi="Arial" w:cs="Arial"/>
          <w:sz w:val="20"/>
          <w:szCs w:val="20"/>
        </w:rPr>
      </w:pPr>
      <w:r w:rsidRPr="007A056F">
        <w:rPr>
          <w:rFonts w:ascii="Arial" w:hAnsi="Arial" w:cs="Arial"/>
          <w:sz w:val="20"/>
          <w:szCs w:val="20"/>
        </w:rPr>
        <w:t xml:space="preserve">** Критеријум „Проценат запослених лица по завршетку уговорне обавезе“ подразумева однос броја лица која су на 180-ти дан по изласку из мере/завршетку уговорне обавезе радно ангажована код подносиоца захтева и броја лица која су била укључена у меру код подносиоца захтева. Наведене податке Национална служба ће утврдити на основу увида у базу података из свог информационог </w:t>
      </w:r>
      <w:r w:rsidRPr="007A056F">
        <w:rPr>
          <w:rFonts w:ascii="Arial" w:hAnsi="Arial" w:cs="Arial"/>
          <w:spacing w:val="-2"/>
          <w:sz w:val="20"/>
          <w:szCs w:val="20"/>
        </w:rPr>
        <w:t>система.</w:t>
      </w:r>
    </w:p>
    <w:p w14:paraId="47A7A6AF" w14:textId="77777777" w:rsidR="00AA3ED8" w:rsidRPr="001D569B" w:rsidRDefault="00332D9D" w:rsidP="002E2214">
      <w:pPr>
        <w:pStyle w:val="BodyText"/>
        <w:spacing w:before="114" w:line="244" w:lineRule="auto"/>
        <w:ind w:right="218"/>
        <w:rPr>
          <w:rFonts w:ascii="Arial" w:hAnsi="Arial" w:cs="Arial"/>
        </w:rPr>
      </w:pPr>
      <w:r w:rsidRPr="001D569B">
        <w:rPr>
          <w:rFonts w:ascii="Arial" w:hAnsi="Arial" w:cs="Arial"/>
        </w:rPr>
        <w:t>Уколико постоји већи број захтева са истим бројем бодова по појединачним критеријумима, одлучиваће се по редоследу подношења захтева.</w:t>
      </w:r>
    </w:p>
    <w:p w14:paraId="05B26790" w14:textId="0E76A340" w:rsidR="00AA3ED8" w:rsidRPr="00987E58" w:rsidRDefault="00332D9D" w:rsidP="002E2214">
      <w:pPr>
        <w:pStyle w:val="BodyText"/>
        <w:spacing w:before="118"/>
        <w:rPr>
          <w:rFonts w:ascii="Arial" w:hAnsi="Arial" w:cs="Arial"/>
          <w:b/>
        </w:rPr>
      </w:pPr>
      <w:r w:rsidRPr="00370B2E">
        <w:rPr>
          <w:rFonts w:ascii="Arial" w:hAnsi="Arial" w:cs="Arial"/>
        </w:rPr>
        <w:t>Ранг</w:t>
      </w:r>
      <w:r w:rsidRPr="00370B2E">
        <w:rPr>
          <w:rFonts w:ascii="Arial" w:hAnsi="Arial" w:cs="Arial"/>
          <w:spacing w:val="-6"/>
        </w:rPr>
        <w:t xml:space="preserve"> </w:t>
      </w:r>
      <w:r w:rsidRPr="00370B2E">
        <w:rPr>
          <w:rFonts w:ascii="Arial" w:hAnsi="Arial" w:cs="Arial"/>
        </w:rPr>
        <w:t>листа</w:t>
      </w:r>
      <w:r w:rsidRPr="00370B2E">
        <w:rPr>
          <w:rFonts w:ascii="Arial" w:hAnsi="Arial" w:cs="Arial"/>
          <w:spacing w:val="-3"/>
        </w:rPr>
        <w:t xml:space="preserve"> </w:t>
      </w:r>
      <w:r w:rsidRPr="00370B2E">
        <w:rPr>
          <w:rFonts w:ascii="Arial" w:hAnsi="Arial" w:cs="Arial"/>
        </w:rPr>
        <w:t>објављује</w:t>
      </w:r>
      <w:r w:rsidRPr="00370B2E">
        <w:rPr>
          <w:rFonts w:ascii="Arial" w:hAnsi="Arial" w:cs="Arial"/>
          <w:spacing w:val="-4"/>
        </w:rPr>
        <w:t xml:space="preserve"> </w:t>
      </w:r>
      <w:r w:rsidRPr="00370B2E">
        <w:rPr>
          <w:rFonts w:ascii="Arial" w:hAnsi="Arial" w:cs="Arial"/>
        </w:rPr>
        <w:t>се</w:t>
      </w:r>
      <w:r w:rsidRPr="00370B2E">
        <w:rPr>
          <w:rFonts w:ascii="Arial" w:hAnsi="Arial" w:cs="Arial"/>
          <w:spacing w:val="-1"/>
        </w:rPr>
        <w:t xml:space="preserve"> </w:t>
      </w:r>
      <w:r w:rsidRPr="00987E58">
        <w:rPr>
          <w:rFonts w:ascii="Arial" w:hAnsi="Arial" w:cs="Arial"/>
          <w:b/>
        </w:rPr>
        <w:t>на</w:t>
      </w:r>
      <w:r w:rsidRPr="00987E58">
        <w:rPr>
          <w:rFonts w:ascii="Arial" w:hAnsi="Arial" w:cs="Arial"/>
          <w:b/>
          <w:spacing w:val="-6"/>
        </w:rPr>
        <w:t xml:space="preserve"> </w:t>
      </w:r>
      <w:r w:rsidRPr="00987E58">
        <w:rPr>
          <w:rFonts w:ascii="Arial" w:hAnsi="Arial" w:cs="Arial"/>
          <w:b/>
        </w:rPr>
        <w:t>огласној</w:t>
      </w:r>
      <w:r w:rsidRPr="00987E58">
        <w:rPr>
          <w:rFonts w:ascii="Arial" w:hAnsi="Arial" w:cs="Arial"/>
          <w:b/>
          <w:spacing w:val="-5"/>
        </w:rPr>
        <w:t xml:space="preserve"> </w:t>
      </w:r>
      <w:r w:rsidRPr="00987E58">
        <w:rPr>
          <w:rFonts w:ascii="Arial" w:hAnsi="Arial" w:cs="Arial"/>
          <w:b/>
        </w:rPr>
        <w:t>табли</w:t>
      </w:r>
      <w:r w:rsidRPr="00987E58">
        <w:rPr>
          <w:rFonts w:ascii="Arial" w:hAnsi="Arial" w:cs="Arial"/>
          <w:b/>
          <w:spacing w:val="-5"/>
        </w:rPr>
        <w:t xml:space="preserve"> </w:t>
      </w:r>
      <w:r w:rsidR="002E2214" w:rsidRPr="00987E58">
        <w:rPr>
          <w:rFonts w:ascii="Arial" w:hAnsi="Arial" w:cs="Arial"/>
          <w:b/>
        </w:rPr>
        <w:t>Националне службе</w:t>
      </w:r>
      <w:r w:rsidR="002E2214" w:rsidRPr="00987E58">
        <w:rPr>
          <w:rFonts w:ascii="Arial" w:hAnsi="Arial" w:cs="Arial"/>
          <w:b/>
          <w:lang w:val="sr-Cyrl-RS"/>
        </w:rPr>
        <w:t xml:space="preserve"> </w:t>
      </w:r>
      <w:r w:rsidR="00122DEC">
        <w:rPr>
          <w:rFonts w:ascii="Arial" w:hAnsi="Arial" w:cs="Arial"/>
          <w:b/>
          <w:lang w:val="sr-Cyrl-RS"/>
        </w:rPr>
        <w:t xml:space="preserve">за запошљавање </w:t>
      </w:r>
      <w:r w:rsidR="002E2214" w:rsidRPr="00987E58">
        <w:rPr>
          <w:rFonts w:ascii="Arial" w:hAnsi="Arial" w:cs="Arial"/>
          <w:b/>
          <w:lang w:val="sr-Cyrl-RS"/>
        </w:rPr>
        <w:t xml:space="preserve">филијале </w:t>
      </w:r>
      <w:r w:rsidR="00122DEC">
        <w:rPr>
          <w:rFonts w:ascii="Arial" w:hAnsi="Arial" w:cs="Arial"/>
          <w:b/>
          <w:lang w:val="sr-Cyrl-RS"/>
        </w:rPr>
        <w:t>Краљево</w:t>
      </w:r>
      <w:r w:rsidR="00803922">
        <w:rPr>
          <w:rFonts w:ascii="Arial" w:hAnsi="Arial" w:cs="Arial"/>
          <w:b/>
          <w:lang w:val="sr-Cyrl-RS"/>
        </w:rPr>
        <w:t>.</w:t>
      </w:r>
      <w:r w:rsidR="002E2214" w:rsidRPr="00987E58">
        <w:rPr>
          <w:rFonts w:ascii="Arial" w:hAnsi="Arial" w:cs="Arial"/>
          <w:b/>
          <w:lang w:val="sr-Cyrl-RS"/>
        </w:rPr>
        <w:t xml:space="preserve"> </w:t>
      </w:r>
    </w:p>
    <w:p w14:paraId="283BA694" w14:textId="77777777" w:rsidR="00AA3ED8" w:rsidRPr="001D569B" w:rsidRDefault="00332D9D" w:rsidP="002E2214">
      <w:pPr>
        <w:pStyle w:val="Heading2"/>
        <w:spacing w:before="121"/>
        <w:jc w:val="both"/>
      </w:pPr>
      <w:r w:rsidRPr="001D569B">
        <w:t>Динамика</w:t>
      </w:r>
      <w:r w:rsidRPr="001D569B">
        <w:rPr>
          <w:spacing w:val="-6"/>
        </w:rPr>
        <w:t xml:space="preserve"> </w:t>
      </w:r>
      <w:r w:rsidRPr="001D569B">
        <w:rPr>
          <w:spacing w:val="-2"/>
        </w:rPr>
        <w:t>одлучивања</w:t>
      </w:r>
    </w:p>
    <w:p w14:paraId="13723623" w14:textId="77777777" w:rsidR="00AA3ED8" w:rsidRDefault="00332D9D" w:rsidP="002E2214">
      <w:pPr>
        <w:pStyle w:val="BodyText"/>
        <w:spacing w:before="124" w:line="244" w:lineRule="auto"/>
        <w:ind w:right="215"/>
        <w:rPr>
          <w:rFonts w:ascii="Arial" w:hAnsi="Arial" w:cs="Arial"/>
        </w:rPr>
      </w:pPr>
      <w:r w:rsidRPr="001D569B">
        <w:rPr>
          <w:rFonts w:ascii="Arial" w:hAnsi="Arial" w:cs="Arial"/>
        </w:rPr>
        <w:t>Одлука о спровођењу мере доноси се у року oд 30 дана од дана подношења захтева.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услови.</w:t>
      </w:r>
    </w:p>
    <w:p w14:paraId="1F93A34D" w14:textId="451906C7" w:rsidR="00140492" w:rsidRPr="00D051C9" w:rsidRDefault="00140492" w:rsidP="00140492">
      <w:pPr>
        <w:pStyle w:val="BodyText"/>
        <w:spacing w:before="124" w:line="244" w:lineRule="auto"/>
        <w:ind w:right="132"/>
        <w:rPr>
          <w:rFonts w:ascii="Arial" w:hAnsi="Arial" w:cs="Arial"/>
        </w:rPr>
      </w:pPr>
      <w:r w:rsidRPr="000958F9">
        <w:rPr>
          <w:rFonts w:ascii="Arial" w:hAnsi="Arial" w:cs="Arial"/>
        </w:rPr>
        <w:t>Одлуку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о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одобравању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субвенције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доноси</w:t>
      </w:r>
      <w:r w:rsidRPr="000958F9">
        <w:rPr>
          <w:rFonts w:ascii="Arial" w:hAnsi="Arial" w:cs="Arial"/>
          <w:spacing w:val="1"/>
        </w:rPr>
        <w:t xml:space="preserve"> </w:t>
      </w:r>
      <w:r w:rsidR="00B01AFE">
        <w:rPr>
          <w:rFonts w:ascii="Arial" w:hAnsi="Arial" w:cs="Arial"/>
          <w:spacing w:val="1"/>
          <w:lang w:val="sr-Cyrl-RS"/>
        </w:rPr>
        <w:t xml:space="preserve">В.Д. </w:t>
      </w:r>
      <w:r w:rsidRPr="000958F9">
        <w:rPr>
          <w:rFonts w:ascii="Arial" w:hAnsi="Arial" w:cs="Arial"/>
        </w:rPr>
        <w:t>директор</w:t>
      </w:r>
      <w:r w:rsidR="00B01AFE">
        <w:rPr>
          <w:rFonts w:ascii="Arial" w:hAnsi="Arial" w:cs="Arial"/>
          <w:lang w:val="sr-Cyrl-RS"/>
        </w:rPr>
        <w:t>а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филијале</w:t>
      </w:r>
      <w:r w:rsidRPr="000958F9">
        <w:rPr>
          <w:rFonts w:ascii="Arial" w:hAnsi="Arial" w:cs="Arial"/>
          <w:spacing w:val="1"/>
        </w:rPr>
        <w:t xml:space="preserve"> </w:t>
      </w:r>
      <w:r w:rsidR="00122DEC">
        <w:rPr>
          <w:rFonts w:ascii="Arial" w:hAnsi="Arial" w:cs="Arial"/>
          <w:spacing w:val="1"/>
          <w:lang w:val="sr-Cyrl-RS"/>
        </w:rPr>
        <w:t>Краљево</w:t>
      </w:r>
      <w:r w:rsidRPr="000958F9">
        <w:rPr>
          <w:rFonts w:ascii="Arial" w:hAnsi="Arial" w:cs="Arial"/>
          <w:spacing w:val="1"/>
          <w:lang w:val="sr-Cyrl-RS"/>
        </w:rPr>
        <w:t xml:space="preserve"> </w:t>
      </w:r>
      <w:r w:rsidRPr="000958F9">
        <w:rPr>
          <w:rFonts w:ascii="Arial" w:hAnsi="Arial" w:cs="Arial"/>
        </w:rPr>
        <w:t>Националне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службе по овлашћењу директора Националне службе</w:t>
      </w:r>
      <w:r w:rsidR="00994696">
        <w:rPr>
          <w:rFonts w:ascii="Arial" w:hAnsi="Arial" w:cs="Arial"/>
        </w:rPr>
        <w:t>,</w:t>
      </w:r>
      <w:r w:rsidRPr="000958F9">
        <w:rPr>
          <w:rFonts w:ascii="Arial" w:hAnsi="Arial" w:cs="Arial"/>
          <w:lang w:val="sr-Cyrl-RS"/>
        </w:rPr>
        <w:t xml:space="preserve"> уз претходно прибављено мишљење Локалног савета за запошљавање </w:t>
      </w:r>
      <w:r w:rsidR="00803922">
        <w:rPr>
          <w:rFonts w:ascii="Arial" w:hAnsi="Arial" w:cs="Arial"/>
          <w:lang w:val="sr-Cyrl-RS"/>
        </w:rPr>
        <w:t>града Краљева</w:t>
      </w:r>
      <w:r w:rsidRPr="00D051C9">
        <w:rPr>
          <w:rFonts w:ascii="Arial" w:hAnsi="Arial" w:cs="Arial"/>
        </w:rPr>
        <w:t>.</w:t>
      </w:r>
    </w:p>
    <w:p w14:paraId="7DEC787E" w14:textId="271DBC60" w:rsidR="00AA3ED8" w:rsidRDefault="00332D9D" w:rsidP="002E2214">
      <w:pPr>
        <w:pStyle w:val="BodyText"/>
        <w:spacing w:before="115" w:line="244" w:lineRule="auto"/>
        <w:ind w:right="214"/>
        <w:rPr>
          <w:rFonts w:ascii="Arial" w:hAnsi="Arial" w:cs="Arial"/>
        </w:rPr>
      </w:pPr>
      <w:r w:rsidRPr="00405663">
        <w:rPr>
          <w:rFonts w:ascii="Arial" w:hAnsi="Arial" w:cs="Arial"/>
          <w:b/>
        </w:rPr>
        <w:t xml:space="preserve">Национална служба </w:t>
      </w:r>
      <w:r w:rsidR="0091779D" w:rsidRPr="00405663">
        <w:rPr>
          <w:rFonts w:ascii="Arial" w:hAnsi="Arial" w:cs="Arial"/>
          <w:b/>
          <w:lang w:val="sr-Cyrl-RS"/>
        </w:rPr>
        <w:t xml:space="preserve">и </w:t>
      </w:r>
      <w:r w:rsidR="00FE78F4">
        <w:rPr>
          <w:rFonts w:ascii="Arial" w:hAnsi="Arial" w:cs="Arial"/>
          <w:b/>
          <w:lang w:val="sr-Cyrl-RS"/>
        </w:rPr>
        <w:t>Г</w:t>
      </w:r>
      <w:r w:rsidR="00803922">
        <w:rPr>
          <w:rFonts w:ascii="Arial" w:hAnsi="Arial" w:cs="Arial"/>
          <w:b/>
          <w:lang w:val="sr-Cyrl-RS"/>
        </w:rPr>
        <w:t>рад Краљево</w:t>
      </w:r>
      <w:r w:rsidR="0091779D">
        <w:rPr>
          <w:rFonts w:ascii="Arial" w:hAnsi="Arial" w:cs="Arial"/>
          <w:lang w:val="sr-Cyrl-RS"/>
        </w:rPr>
        <w:t xml:space="preserve"> </w:t>
      </w:r>
      <w:r w:rsidRPr="001D569B">
        <w:rPr>
          <w:rFonts w:ascii="Arial" w:hAnsi="Arial" w:cs="Arial"/>
        </w:rPr>
        <w:t>задржава</w:t>
      </w:r>
      <w:r w:rsidR="0091779D">
        <w:rPr>
          <w:rFonts w:ascii="Arial" w:hAnsi="Arial" w:cs="Arial"/>
          <w:lang w:val="sr-Cyrl-RS"/>
        </w:rPr>
        <w:t>ју</w:t>
      </w:r>
      <w:r w:rsidRPr="001D569B">
        <w:rPr>
          <w:rFonts w:ascii="Arial" w:hAnsi="Arial" w:cs="Arial"/>
        </w:rPr>
        <w:t xml:space="preserve"> право да приликом одлучивања по поднетом захтеву изврш</w:t>
      </w:r>
      <w:r w:rsidR="00FE64C9">
        <w:rPr>
          <w:rFonts w:ascii="Arial" w:hAnsi="Arial" w:cs="Arial"/>
          <w:lang w:val="sr-Cyrl-RS"/>
        </w:rPr>
        <w:t>е</w:t>
      </w:r>
      <w:r w:rsidRPr="001D569B">
        <w:rPr>
          <w:rFonts w:ascii="Arial" w:hAnsi="Arial" w:cs="Arial"/>
        </w:rPr>
        <w:t xml:space="preserve"> корекцију броја тражених лица, у складу са расположивом квотом која је опредељена за </w:t>
      </w:r>
      <w:r w:rsidR="00A64A5C">
        <w:rPr>
          <w:rFonts w:ascii="Arial" w:hAnsi="Arial" w:cs="Arial"/>
          <w:lang w:val="sr-Cyrl-RS"/>
        </w:rPr>
        <w:t>меру стручне праксе</w:t>
      </w:r>
      <w:r w:rsidRPr="001D569B">
        <w:rPr>
          <w:rFonts w:ascii="Arial" w:hAnsi="Arial" w:cs="Arial"/>
        </w:rPr>
        <w:t>.</w:t>
      </w:r>
    </w:p>
    <w:p w14:paraId="2A1C3844" w14:textId="77777777" w:rsidR="00AA3ED8" w:rsidRPr="001D569B" w:rsidRDefault="00332D9D" w:rsidP="002E2214">
      <w:pPr>
        <w:pStyle w:val="Heading1"/>
        <w:tabs>
          <w:tab w:val="left" w:pos="3480"/>
          <w:tab w:val="left" w:pos="10215"/>
        </w:tabs>
        <w:spacing w:before="233"/>
        <w:jc w:val="both"/>
      </w:pPr>
      <w:r w:rsidRPr="001D569B">
        <w:rPr>
          <w:color w:val="000000"/>
          <w:shd w:val="clear" w:color="auto" w:fill="F1F1F1"/>
        </w:rPr>
        <w:tab/>
        <w:t>V</w:t>
      </w:r>
      <w:r w:rsidRPr="001D569B">
        <w:rPr>
          <w:color w:val="000000"/>
          <w:spacing w:val="-5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ЗАКЉУЧИВАЊЕ</w:t>
      </w:r>
      <w:r w:rsidRPr="001D569B">
        <w:rPr>
          <w:color w:val="000000"/>
          <w:spacing w:val="-3"/>
          <w:shd w:val="clear" w:color="auto" w:fill="F1F1F1"/>
        </w:rPr>
        <w:t xml:space="preserve"> </w:t>
      </w:r>
      <w:r w:rsidRPr="001D569B">
        <w:rPr>
          <w:color w:val="000000"/>
          <w:spacing w:val="-2"/>
          <w:shd w:val="clear" w:color="auto" w:fill="F1F1F1"/>
        </w:rPr>
        <w:t>УГОВОРА</w:t>
      </w:r>
      <w:r w:rsidRPr="001D569B">
        <w:rPr>
          <w:color w:val="000000"/>
          <w:shd w:val="clear" w:color="auto" w:fill="F1F1F1"/>
        </w:rPr>
        <w:tab/>
      </w:r>
    </w:p>
    <w:p w14:paraId="17A744E0" w14:textId="59CD70CB" w:rsidR="00AA3ED8" w:rsidRPr="001D569B" w:rsidRDefault="00332D9D" w:rsidP="002E2214">
      <w:pPr>
        <w:pStyle w:val="BodyText"/>
        <w:spacing w:before="244" w:line="244" w:lineRule="auto"/>
        <w:ind w:right="213"/>
        <w:rPr>
          <w:rFonts w:ascii="Arial" w:hAnsi="Arial" w:cs="Arial"/>
        </w:rPr>
      </w:pPr>
      <w:r w:rsidRPr="001D569B">
        <w:rPr>
          <w:rFonts w:ascii="Arial" w:hAnsi="Arial" w:cs="Arial"/>
        </w:rPr>
        <w:t>Рок за закључивање уговора којим се уређују међусобна права и обавезе је 45 дана од дана доношења одлуке. У случају да од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датума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доношења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одлуке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до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краја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календарске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године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у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којој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је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донета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 xml:space="preserve">одлука има мање од 45 дана, уговори између </w:t>
      </w:r>
      <w:r w:rsidRPr="00153F8F">
        <w:rPr>
          <w:rFonts w:ascii="Arial" w:hAnsi="Arial" w:cs="Arial"/>
          <w:b/>
        </w:rPr>
        <w:t>Националне службе</w:t>
      </w:r>
      <w:r w:rsidR="000428F1" w:rsidRPr="00153F8F">
        <w:rPr>
          <w:rFonts w:ascii="Arial" w:hAnsi="Arial" w:cs="Arial"/>
          <w:b/>
          <w:lang w:val="sr-Cyrl-RS"/>
        </w:rPr>
        <w:t xml:space="preserve">, </w:t>
      </w:r>
      <w:r w:rsidR="00803922">
        <w:rPr>
          <w:rFonts w:ascii="Arial" w:hAnsi="Arial" w:cs="Arial"/>
          <w:b/>
          <w:lang w:val="sr-Cyrl-RS"/>
        </w:rPr>
        <w:t>града Краљева</w:t>
      </w:r>
      <w:r w:rsidR="00153F8F">
        <w:rPr>
          <w:rFonts w:ascii="Arial" w:hAnsi="Arial" w:cs="Arial"/>
          <w:b/>
          <w:lang w:val="sr-Cyrl-RS"/>
        </w:rPr>
        <w:t xml:space="preserve"> </w:t>
      </w:r>
      <w:r w:rsidRPr="00153F8F">
        <w:rPr>
          <w:rFonts w:ascii="Arial" w:hAnsi="Arial" w:cs="Arial"/>
          <w:b/>
        </w:rPr>
        <w:t>и послодавца</w:t>
      </w:r>
      <w:r w:rsidRPr="001D569B">
        <w:rPr>
          <w:rFonts w:ascii="Arial" w:hAnsi="Arial" w:cs="Arial"/>
        </w:rPr>
        <w:t xml:space="preserve">, </w:t>
      </w:r>
      <w:r w:rsidRPr="009C680D">
        <w:rPr>
          <w:rFonts w:ascii="Arial" w:hAnsi="Arial" w:cs="Arial"/>
          <w:b/>
        </w:rPr>
        <w:t>односно незапосленог</w:t>
      </w:r>
      <w:r w:rsidRPr="001D569B">
        <w:rPr>
          <w:rFonts w:ascii="Arial" w:hAnsi="Arial" w:cs="Arial"/>
        </w:rPr>
        <w:t>, морају бити закључени до краја календарске године.</w:t>
      </w:r>
    </w:p>
    <w:p w14:paraId="0709F363" w14:textId="77777777" w:rsidR="00AA3ED8" w:rsidRPr="001D569B" w:rsidRDefault="00332D9D" w:rsidP="002E2214">
      <w:pPr>
        <w:pStyle w:val="BodyText"/>
        <w:spacing w:before="115" w:line="244" w:lineRule="auto"/>
        <w:ind w:right="209"/>
        <w:rPr>
          <w:rFonts w:ascii="Arial" w:hAnsi="Arial" w:cs="Arial"/>
        </w:rPr>
      </w:pPr>
      <w:r w:rsidRPr="001D569B">
        <w:rPr>
          <w:rFonts w:ascii="Arial" w:hAnsi="Arial" w:cs="Arial"/>
        </w:rPr>
        <w:t>У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циљу</w:t>
      </w:r>
      <w:r w:rsidRPr="001D569B">
        <w:rPr>
          <w:rFonts w:ascii="Arial" w:hAnsi="Arial" w:cs="Arial"/>
          <w:spacing w:val="-6"/>
        </w:rPr>
        <w:t xml:space="preserve"> </w:t>
      </w:r>
      <w:r w:rsidRPr="001D569B">
        <w:rPr>
          <w:rFonts w:ascii="Arial" w:hAnsi="Arial" w:cs="Arial"/>
        </w:rPr>
        <w:t>закључивања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уговора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са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послодавцем,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послодавац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је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у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обавези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да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Националној служби достави потписан уговор о стручном оспособљавању са незапосленим лицем. Национална служба ће на основу достављене документације са послодавцем и ангажованим лицем на стручној пракси закључити уговоре којима се регулишу међусобна права и обавезе.</w:t>
      </w:r>
    </w:p>
    <w:p w14:paraId="23CABE4F" w14:textId="77777777" w:rsidR="00AA3ED8" w:rsidRDefault="00332D9D" w:rsidP="002E2214">
      <w:pPr>
        <w:pStyle w:val="BodyText"/>
        <w:spacing w:before="115" w:line="244" w:lineRule="auto"/>
        <w:ind w:right="208"/>
        <w:rPr>
          <w:rFonts w:ascii="Arial" w:hAnsi="Arial" w:cs="Arial"/>
        </w:rPr>
      </w:pPr>
      <w:r w:rsidRPr="001D569B">
        <w:rPr>
          <w:rFonts w:ascii="Arial" w:hAnsi="Arial" w:cs="Arial"/>
        </w:rPr>
        <w:t>Датум почетка спровођења мере мора бити после датума доношења одлуке о спровођењу мере и у току календарске године у којој је донета одлука.</w:t>
      </w:r>
    </w:p>
    <w:p w14:paraId="26B4890F" w14:textId="77777777" w:rsidR="00AA3ED8" w:rsidRPr="001D569B" w:rsidRDefault="00332D9D" w:rsidP="002E2214">
      <w:pPr>
        <w:pStyle w:val="Heading1"/>
        <w:tabs>
          <w:tab w:val="left" w:pos="3652"/>
          <w:tab w:val="left" w:pos="10215"/>
        </w:tabs>
        <w:spacing w:before="235"/>
        <w:jc w:val="both"/>
      </w:pPr>
      <w:r w:rsidRPr="001D569B">
        <w:rPr>
          <w:color w:val="000000"/>
          <w:shd w:val="clear" w:color="auto" w:fill="F1F1F1"/>
        </w:rPr>
        <w:lastRenderedPageBreak/>
        <w:tab/>
        <w:t>VI</w:t>
      </w:r>
      <w:r w:rsidRPr="001D569B">
        <w:rPr>
          <w:color w:val="000000"/>
          <w:spacing w:val="-4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ОБАВЕЗЕ</w:t>
      </w:r>
      <w:r w:rsidRPr="001D569B">
        <w:rPr>
          <w:color w:val="000000"/>
          <w:spacing w:val="-3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ИЗ</w:t>
      </w:r>
      <w:r w:rsidRPr="001D569B">
        <w:rPr>
          <w:color w:val="000000"/>
          <w:spacing w:val="-2"/>
          <w:shd w:val="clear" w:color="auto" w:fill="F1F1F1"/>
        </w:rPr>
        <w:t xml:space="preserve"> УГОВОРА</w:t>
      </w:r>
      <w:r w:rsidRPr="001D569B">
        <w:rPr>
          <w:color w:val="000000"/>
          <w:shd w:val="clear" w:color="auto" w:fill="F1F1F1"/>
        </w:rPr>
        <w:tab/>
      </w:r>
    </w:p>
    <w:p w14:paraId="76FAC4BC" w14:textId="77777777" w:rsidR="00AA3ED8" w:rsidRPr="001D569B" w:rsidRDefault="00332D9D" w:rsidP="002E2214">
      <w:pPr>
        <w:pStyle w:val="BodyText"/>
        <w:spacing w:before="123" w:line="271" w:lineRule="exact"/>
        <w:rPr>
          <w:rFonts w:ascii="Arial" w:hAnsi="Arial" w:cs="Arial"/>
        </w:rPr>
      </w:pPr>
      <w:r w:rsidRPr="001D569B">
        <w:rPr>
          <w:rFonts w:ascii="Arial" w:hAnsi="Arial" w:cs="Arial"/>
        </w:rPr>
        <w:t>Послодавац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је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у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обавези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  <w:spacing w:val="-5"/>
        </w:rPr>
        <w:t>да:</w:t>
      </w:r>
    </w:p>
    <w:p w14:paraId="0D5A5AA8" w14:textId="77777777" w:rsidR="00AA3ED8" w:rsidRPr="001D569B" w:rsidRDefault="00332D9D" w:rsidP="002E2214">
      <w:pPr>
        <w:pStyle w:val="ListParagraph"/>
        <w:numPr>
          <w:ilvl w:val="0"/>
          <w:numId w:val="2"/>
        </w:numPr>
        <w:tabs>
          <w:tab w:val="left" w:pos="571"/>
        </w:tabs>
        <w:spacing w:line="293" w:lineRule="exact"/>
        <w:ind w:left="571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стручно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оспособљава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незапослено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лице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</w:t>
      </w:r>
      <w:r w:rsidRPr="001D569B">
        <w:rPr>
          <w:rFonts w:ascii="Arial" w:hAnsi="Arial" w:cs="Arial"/>
          <w:spacing w:val="-1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дужини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трајања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уговорне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обавезе;</w:t>
      </w:r>
    </w:p>
    <w:p w14:paraId="5E54AA55" w14:textId="77777777" w:rsidR="00AA3ED8" w:rsidRPr="001D569B" w:rsidRDefault="00332D9D" w:rsidP="002E2214">
      <w:pPr>
        <w:pStyle w:val="ListParagraph"/>
        <w:numPr>
          <w:ilvl w:val="0"/>
          <w:numId w:val="2"/>
        </w:numPr>
        <w:tabs>
          <w:tab w:val="left" w:pos="570"/>
        </w:tabs>
        <w:spacing w:line="242" w:lineRule="auto"/>
        <w:ind w:right="213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доставља Националној служби извештаје о присутности лица на стручној пракси, у складу са уговором;</w:t>
      </w:r>
    </w:p>
    <w:p w14:paraId="71176DC5" w14:textId="77777777" w:rsidR="00AA3ED8" w:rsidRPr="001D569B" w:rsidRDefault="00332D9D" w:rsidP="002E2214">
      <w:pPr>
        <w:pStyle w:val="ListParagraph"/>
        <w:numPr>
          <w:ilvl w:val="0"/>
          <w:numId w:val="2"/>
        </w:numPr>
        <w:tabs>
          <w:tab w:val="left" w:pos="570"/>
        </w:tabs>
        <w:spacing w:line="242" w:lineRule="auto"/>
        <w:ind w:right="212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организује лицу на стручној пракси полагање стручног или приправничког испита за самосталан рад, односно обезбеди доказе о оспособљавању неопходне за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полагање испита пред надлежним органом;</w:t>
      </w:r>
    </w:p>
    <w:p w14:paraId="2ADB182D" w14:textId="77777777" w:rsidR="00AA3ED8" w:rsidRPr="001D569B" w:rsidRDefault="00332D9D" w:rsidP="002E2214">
      <w:pPr>
        <w:pStyle w:val="ListParagraph"/>
        <w:numPr>
          <w:ilvl w:val="0"/>
          <w:numId w:val="2"/>
        </w:numPr>
        <w:tabs>
          <w:tab w:val="left" w:pos="570"/>
        </w:tabs>
        <w:spacing w:before="71" w:line="242" w:lineRule="auto"/>
        <w:ind w:right="208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изда потврду о обављеној стручној пракси, односно положеном стручном или приправничком испиту;</w:t>
      </w:r>
    </w:p>
    <w:p w14:paraId="323B48B2" w14:textId="77777777" w:rsidR="00AA3ED8" w:rsidRPr="001D569B" w:rsidRDefault="00332D9D" w:rsidP="002E2214">
      <w:pPr>
        <w:pStyle w:val="ListParagraph"/>
        <w:numPr>
          <w:ilvl w:val="0"/>
          <w:numId w:val="2"/>
        </w:numPr>
        <w:tabs>
          <w:tab w:val="left" w:pos="571"/>
        </w:tabs>
        <w:spacing w:line="291" w:lineRule="exact"/>
        <w:ind w:left="571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омогући</w:t>
      </w:r>
      <w:r w:rsidRPr="001D569B">
        <w:rPr>
          <w:rFonts w:ascii="Arial" w:hAnsi="Arial" w:cs="Arial"/>
          <w:spacing w:val="-1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Националној</w:t>
      </w:r>
      <w:r w:rsidRPr="001D569B">
        <w:rPr>
          <w:rFonts w:ascii="Arial" w:hAnsi="Arial" w:cs="Arial"/>
          <w:spacing w:val="-1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служби</w:t>
      </w:r>
      <w:r w:rsidRPr="001D569B">
        <w:rPr>
          <w:rFonts w:ascii="Arial" w:hAnsi="Arial" w:cs="Arial"/>
          <w:spacing w:val="-1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контролу</w:t>
      </w:r>
      <w:r w:rsidRPr="001D569B">
        <w:rPr>
          <w:rFonts w:ascii="Arial" w:hAnsi="Arial" w:cs="Arial"/>
          <w:spacing w:val="-16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реализације</w:t>
      </w:r>
      <w:r w:rsidRPr="001D569B">
        <w:rPr>
          <w:rFonts w:ascii="Arial" w:hAnsi="Arial" w:cs="Arial"/>
          <w:spacing w:val="-1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уговорних</w:t>
      </w:r>
      <w:r w:rsidRPr="001D569B">
        <w:rPr>
          <w:rFonts w:ascii="Arial" w:hAnsi="Arial" w:cs="Arial"/>
          <w:spacing w:val="-16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обавеза</w:t>
      </w:r>
      <w:r w:rsidRPr="001D569B">
        <w:rPr>
          <w:rFonts w:ascii="Arial" w:hAnsi="Arial" w:cs="Arial"/>
          <w:spacing w:val="-14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10"/>
          <w:sz w:val="24"/>
          <w:szCs w:val="24"/>
        </w:rPr>
        <w:t>и</w:t>
      </w:r>
    </w:p>
    <w:p w14:paraId="2760A00B" w14:textId="77777777" w:rsidR="00AA3ED8" w:rsidRPr="001D569B" w:rsidRDefault="00332D9D" w:rsidP="002E2214">
      <w:pPr>
        <w:pStyle w:val="ListParagraph"/>
        <w:numPr>
          <w:ilvl w:val="0"/>
          <w:numId w:val="2"/>
        </w:numPr>
        <w:tabs>
          <w:tab w:val="left" w:pos="570"/>
        </w:tabs>
        <w:spacing w:line="242" w:lineRule="auto"/>
        <w:ind w:right="217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обавести Националну службу о свим променама које су од значаја за реализацију уговора у року од 8 дана од дана настанка промене.</w:t>
      </w:r>
    </w:p>
    <w:p w14:paraId="40E8957F" w14:textId="77777777" w:rsidR="00AA3ED8" w:rsidRDefault="00332D9D" w:rsidP="002E2214">
      <w:pPr>
        <w:pStyle w:val="BodyText"/>
        <w:spacing w:before="120" w:line="244" w:lineRule="auto"/>
        <w:ind w:right="211"/>
        <w:rPr>
          <w:rFonts w:ascii="Arial" w:hAnsi="Arial" w:cs="Arial"/>
        </w:rPr>
      </w:pPr>
      <w:r w:rsidRPr="001D569B">
        <w:rPr>
          <w:rFonts w:ascii="Arial" w:hAnsi="Arial" w:cs="Arial"/>
        </w:rPr>
        <w:t>У случају прекида стручног оспособљавања лица на стручној пракси, послодавац може да у року од 30 дана од дана прекида стручног оспособљавања изврши замену са другим незапосленим лицем које испуњава потребне услове, у складу са законом, за преостало време дефинисано уговором увећано за период спроведене замене.</w:t>
      </w:r>
    </w:p>
    <w:p w14:paraId="35BBF843" w14:textId="77777777" w:rsidR="00A9047E" w:rsidRPr="001D569B" w:rsidRDefault="00A9047E" w:rsidP="002E2214">
      <w:pPr>
        <w:pStyle w:val="BodyText"/>
        <w:spacing w:before="120" w:line="244" w:lineRule="auto"/>
        <w:ind w:right="211"/>
        <w:rPr>
          <w:rFonts w:ascii="Arial" w:hAnsi="Arial" w:cs="Arial"/>
        </w:rPr>
      </w:pPr>
    </w:p>
    <w:p w14:paraId="072FF4FD" w14:textId="77777777" w:rsidR="00AA3ED8" w:rsidRPr="001D569B" w:rsidRDefault="00332D9D" w:rsidP="002E2214">
      <w:pPr>
        <w:pStyle w:val="Heading1"/>
        <w:tabs>
          <w:tab w:val="left" w:pos="2869"/>
          <w:tab w:val="left" w:pos="10215"/>
        </w:tabs>
        <w:jc w:val="both"/>
      </w:pPr>
      <w:r w:rsidRPr="001D569B">
        <w:rPr>
          <w:color w:val="000000"/>
          <w:shd w:val="clear" w:color="auto" w:fill="F1F1F1"/>
        </w:rPr>
        <w:tab/>
        <w:t>VII</w:t>
      </w:r>
      <w:r w:rsidRPr="001D569B">
        <w:rPr>
          <w:color w:val="000000"/>
          <w:spacing w:val="-1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ЗАШТИТА</w:t>
      </w:r>
      <w:r w:rsidRPr="001D569B">
        <w:rPr>
          <w:color w:val="000000"/>
          <w:spacing w:val="-6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ПОДАТАКА</w:t>
      </w:r>
      <w:r w:rsidRPr="001D569B">
        <w:rPr>
          <w:color w:val="000000"/>
          <w:spacing w:val="-6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 xml:space="preserve">О </w:t>
      </w:r>
      <w:r w:rsidRPr="001D569B">
        <w:rPr>
          <w:color w:val="000000"/>
          <w:spacing w:val="-2"/>
          <w:shd w:val="clear" w:color="auto" w:fill="F1F1F1"/>
        </w:rPr>
        <w:t>ЛИЧНОСТИ</w:t>
      </w:r>
      <w:r w:rsidRPr="001D569B">
        <w:rPr>
          <w:color w:val="000000"/>
          <w:shd w:val="clear" w:color="auto" w:fill="F1F1F1"/>
        </w:rPr>
        <w:tab/>
      </w:r>
    </w:p>
    <w:p w14:paraId="55D64ECC" w14:textId="77777777" w:rsidR="00AA3ED8" w:rsidRPr="001D569B" w:rsidRDefault="00332D9D" w:rsidP="002E2214">
      <w:pPr>
        <w:pStyle w:val="BodyText"/>
        <w:spacing w:before="124" w:line="244" w:lineRule="auto"/>
        <w:ind w:right="208"/>
        <w:rPr>
          <w:rFonts w:ascii="Arial" w:hAnsi="Arial" w:cs="Arial"/>
        </w:rPr>
      </w:pPr>
      <w:r w:rsidRPr="001D569B">
        <w:rPr>
          <w:rFonts w:ascii="Arial" w:hAnsi="Arial" w:cs="Arial"/>
        </w:rPr>
        <w:t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</w:t>
      </w:r>
    </w:p>
    <w:p w14:paraId="1999CD7D" w14:textId="77777777" w:rsidR="00AA3ED8" w:rsidRPr="001D569B" w:rsidRDefault="00332D9D" w:rsidP="002E2214">
      <w:pPr>
        <w:pStyle w:val="BodyText"/>
        <w:spacing w:before="57" w:line="244" w:lineRule="auto"/>
        <w:ind w:right="212"/>
        <w:rPr>
          <w:rFonts w:ascii="Arial" w:hAnsi="Arial" w:cs="Arial"/>
        </w:rPr>
      </w:pPr>
      <w:r w:rsidRPr="001D569B">
        <w:rPr>
          <w:rFonts w:ascii="Arial" w:hAnsi="Arial" w:cs="Arial"/>
        </w:rPr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</w:t>
      </w:r>
    </w:p>
    <w:p w14:paraId="3C6D0509" w14:textId="77777777" w:rsidR="00AA3ED8" w:rsidRPr="001D569B" w:rsidRDefault="00332D9D" w:rsidP="002E2214">
      <w:pPr>
        <w:pStyle w:val="BodyText"/>
        <w:spacing w:before="56" w:line="244" w:lineRule="auto"/>
        <w:ind w:right="208"/>
        <w:rPr>
          <w:rFonts w:ascii="Arial" w:hAnsi="Arial" w:cs="Arial"/>
        </w:rPr>
      </w:pPr>
      <w:r w:rsidRPr="001D569B">
        <w:rPr>
          <w:rFonts w:ascii="Arial" w:hAnsi="Arial" w:cs="Arial"/>
        </w:rPr>
        <w:t>Национална служба је у обавези да чува податке о личности у законом предвиђеном року, уз примену одговарајућих техничких, организационих и кадровских мера.</w:t>
      </w:r>
    </w:p>
    <w:p w14:paraId="3D66EED4" w14:textId="77777777" w:rsidR="00AA3ED8" w:rsidRDefault="00332D9D" w:rsidP="002E2214">
      <w:pPr>
        <w:pStyle w:val="BodyText"/>
        <w:spacing w:before="58" w:line="244" w:lineRule="auto"/>
        <w:ind w:right="218"/>
        <w:rPr>
          <w:rFonts w:ascii="Arial" w:hAnsi="Arial" w:cs="Arial"/>
        </w:rPr>
      </w:pPr>
      <w:r w:rsidRPr="001D569B">
        <w:rPr>
          <w:rFonts w:ascii="Arial" w:hAnsi="Arial" w:cs="Arial"/>
        </w:rPr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Поверенику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за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информације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од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јавног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значаја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и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заштиту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података</w:t>
      </w:r>
      <w:r w:rsidRPr="001D569B">
        <w:rPr>
          <w:rFonts w:ascii="Arial" w:hAnsi="Arial" w:cs="Arial"/>
          <w:spacing w:val="-1"/>
        </w:rPr>
        <w:t xml:space="preserve"> </w:t>
      </w:r>
      <w:r w:rsidRPr="001D569B">
        <w:rPr>
          <w:rFonts w:ascii="Arial" w:hAnsi="Arial" w:cs="Arial"/>
        </w:rPr>
        <w:t>о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личности.</w:t>
      </w:r>
    </w:p>
    <w:p w14:paraId="30E51C93" w14:textId="77777777" w:rsidR="00A9047E" w:rsidRPr="001D569B" w:rsidRDefault="00A9047E" w:rsidP="002E2214">
      <w:pPr>
        <w:pStyle w:val="BodyText"/>
        <w:spacing w:before="58" w:line="244" w:lineRule="auto"/>
        <w:ind w:right="218"/>
        <w:rPr>
          <w:rFonts w:ascii="Arial" w:hAnsi="Arial" w:cs="Arial"/>
        </w:rPr>
      </w:pPr>
    </w:p>
    <w:p w14:paraId="6085F9E9" w14:textId="77777777" w:rsidR="00AA3ED8" w:rsidRPr="001D569B" w:rsidRDefault="00332D9D" w:rsidP="002E2214">
      <w:pPr>
        <w:pStyle w:val="Heading1"/>
        <w:tabs>
          <w:tab w:val="left" w:pos="3492"/>
          <w:tab w:val="left" w:pos="10215"/>
        </w:tabs>
        <w:spacing w:before="230"/>
        <w:jc w:val="both"/>
      </w:pPr>
      <w:r w:rsidRPr="001D569B">
        <w:rPr>
          <w:color w:val="000000"/>
          <w:shd w:val="clear" w:color="auto" w:fill="F1F1F1"/>
        </w:rPr>
        <w:tab/>
        <w:t>VIII</w:t>
      </w:r>
      <w:r w:rsidRPr="001D569B">
        <w:rPr>
          <w:color w:val="000000"/>
          <w:spacing w:val="-5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ОСТАЛЕ</w:t>
      </w:r>
      <w:r w:rsidRPr="001D569B">
        <w:rPr>
          <w:color w:val="000000"/>
          <w:spacing w:val="-2"/>
          <w:shd w:val="clear" w:color="auto" w:fill="F1F1F1"/>
        </w:rPr>
        <w:t xml:space="preserve"> ИНФОРМАЦИЈЕ</w:t>
      </w:r>
      <w:r w:rsidRPr="001D569B">
        <w:rPr>
          <w:color w:val="000000"/>
          <w:shd w:val="clear" w:color="auto" w:fill="F1F1F1"/>
        </w:rPr>
        <w:tab/>
      </w:r>
    </w:p>
    <w:p w14:paraId="0ED13691" w14:textId="377FCE0B" w:rsidR="00D66A95" w:rsidRPr="00370B2E" w:rsidRDefault="00D66A95" w:rsidP="00D66A95">
      <w:pPr>
        <w:pStyle w:val="BodyText"/>
        <w:spacing w:line="244" w:lineRule="auto"/>
        <w:ind w:right="133"/>
        <w:rPr>
          <w:rFonts w:ascii="Arial" w:hAnsi="Arial" w:cs="Arial"/>
        </w:rPr>
      </w:pPr>
      <w:r w:rsidRPr="00370B2E">
        <w:rPr>
          <w:rFonts w:ascii="Arial" w:hAnsi="Arial" w:cs="Arial"/>
        </w:rPr>
        <w:t>Информације</w:t>
      </w:r>
      <w:r w:rsidRPr="00370B2E">
        <w:rPr>
          <w:rFonts w:ascii="Arial" w:hAnsi="Arial" w:cs="Arial"/>
          <w:spacing w:val="1"/>
        </w:rPr>
        <w:t xml:space="preserve"> </w:t>
      </w:r>
      <w:r w:rsidRPr="00370B2E">
        <w:rPr>
          <w:rFonts w:ascii="Arial" w:hAnsi="Arial" w:cs="Arial"/>
        </w:rPr>
        <w:t>о</w:t>
      </w:r>
      <w:r w:rsidRPr="00370B2E">
        <w:rPr>
          <w:rFonts w:ascii="Arial" w:hAnsi="Arial" w:cs="Arial"/>
          <w:spacing w:val="1"/>
        </w:rPr>
        <w:t xml:space="preserve"> </w:t>
      </w:r>
      <w:r w:rsidRPr="00370B2E">
        <w:rPr>
          <w:rFonts w:ascii="Arial" w:hAnsi="Arial" w:cs="Arial"/>
        </w:rPr>
        <w:t>мери</w:t>
      </w:r>
      <w:r w:rsidRPr="00370B2E">
        <w:rPr>
          <w:rFonts w:ascii="Arial" w:hAnsi="Arial" w:cs="Arial"/>
          <w:spacing w:val="1"/>
        </w:rPr>
        <w:t xml:space="preserve"> </w:t>
      </w:r>
      <w:r w:rsidRPr="00370B2E">
        <w:rPr>
          <w:rFonts w:ascii="Arial" w:hAnsi="Arial" w:cs="Arial"/>
        </w:rPr>
        <w:t>могу</w:t>
      </w:r>
      <w:r w:rsidRPr="00370B2E">
        <w:rPr>
          <w:rFonts w:ascii="Arial" w:hAnsi="Arial" w:cs="Arial"/>
          <w:spacing w:val="1"/>
        </w:rPr>
        <w:t xml:space="preserve"> </w:t>
      </w:r>
      <w:r w:rsidRPr="00370B2E">
        <w:rPr>
          <w:rFonts w:ascii="Arial" w:hAnsi="Arial" w:cs="Arial"/>
        </w:rPr>
        <w:t>се</w:t>
      </w:r>
      <w:r w:rsidRPr="00370B2E">
        <w:rPr>
          <w:rFonts w:ascii="Arial" w:hAnsi="Arial" w:cs="Arial"/>
          <w:spacing w:val="1"/>
        </w:rPr>
        <w:t xml:space="preserve"> </w:t>
      </w:r>
      <w:r w:rsidRPr="00370B2E">
        <w:rPr>
          <w:rFonts w:ascii="Arial" w:hAnsi="Arial" w:cs="Arial"/>
        </w:rPr>
        <w:t>добити</w:t>
      </w:r>
      <w:r w:rsidRPr="00370B2E">
        <w:rPr>
          <w:rFonts w:ascii="Arial" w:hAnsi="Arial" w:cs="Arial"/>
          <w:spacing w:val="1"/>
        </w:rPr>
        <w:t xml:space="preserve"> </w:t>
      </w:r>
      <w:r w:rsidRPr="00370B2E">
        <w:rPr>
          <w:rFonts w:ascii="Arial" w:hAnsi="Arial" w:cs="Arial"/>
        </w:rPr>
        <w:t>у</w:t>
      </w:r>
      <w:r w:rsidRPr="00370B2E">
        <w:rPr>
          <w:rFonts w:ascii="Arial" w:hAnsi="Arial" w:cs="Arial"/>
          <w:spacing w:val="1"/>
        </w:rPr>
        <w:t xml:space="preserve"> </w:t>
      </w:r>
      <w:r w:rsidRPr="00370B2E">
        <w:rPr>
          <w:rFonts w:ascii="Arial" w:hAnsi="Arial" w:cs="Arial"/>
        </w:rPr>
        <w:t>Националн</w:t>
      </w:r>
      <w:r w:rsidRPr="00370B2E">
        <w:rPr>
          <w:rFonts w:ascii="Arial" w:hAnsi="Arial" w:cs="Arial"/>
          <w:lang w:val="sr-Cyrl-RS"/>
        </w:rPr>
        <w:t xml:space="preserve">ој </w:t>
      </w:r>
      <w:r w:rsidRPr="00370B2E">
        <w:rPr>
          <w:rFonts w:ascii="Arial" w:hAnsi="Arial" w:cs="Arial"/>
        </w:rPr>
        <w:t>служб</w:t>
      </w:r>
      <w:r w:rsidRPr="00370B2E">
        <w:rPr>
          <w:rFonts w:ascii="Arial" w:hAnsi="Arial" w:cs="Arial"/>
          <w:lang w:val="sr-Cyrl-RS"/>
        </w:rPr>
        <w:t xml:space="preserve">и </w:t>
      </w:r>
      <w:r w:rsidR="00122DEC">
        <w:rPr>
          <w:rFonts w:ascii="Arial" w:hAnsi="Arial" w:cs="Arial"/>
          <w:lang w:val="sr-Cyrl-RS"/>
        </w:rPr>
        <w:t xml:space="preserve">за запошљавање </w:t>
      </w:r>
      <w:r w:rsidR="002D1DA7">
        <w:rPr>
          <w:rFonts w:ascii="Arial" w:hAnsi="Arial" w:cs="Arial"/>
          <w:lang w:val="sr-Cyrl-RS"/>
        </w:rPr>
        <w:t>филијала Краљево</w:t>
      </w:r>
      <w:r w:rsidRPr="00370B2E">
        <w:rPr>
          <w:rFonts w:ascii="Arial" w:hAnsi="Arial" w:cs="Arial"/>
          <w:lang w:val="sr-Cyrl-RS"/>
        </w:rPr>
        <w:t xml:space="preserve">, </w:t>
      </w:r>
      <w:r w:rsidRPr="00370B2E">
        <w:rPr>
          <w:rFonts w:ascii="Arial" w:hAnsi="Arial" w:cs="Arial"/>
        </w:rPr>
        <w:t xml:space="preserve"> телефон 0</w:t>
      </w:r>
      <w:r w:rsidR="00187593">
        <w:rPr>
          <w:rFonts w:ascii="Arial" w:hAnsi="Arial" w:cs="Arial"/>
          <w:lang w:val="sr-Cyrl-RS"/>
        </w:rPr>
        <w:t>36 302 057, 036 302 011</w:t>
      </w:r>
      <w:r w:rsidRPr="00370B2E">
        <w:rPr>
          <w:rFonts w:ascii="Arial" w:hAnsi="Arial" w:cs="Arial"/>
        </w:rPr>
        <w:t xml:space="preserve"> или на сајту</w:t>
      </w:r>
      <w:r w:rsidRPr="00370B2E">
        <w:rPr>
          <w:rFonts w:ascii="Arial" w:hAnsi="Arial" w:cs="Arial"/>
          <w:spacing w:val="1"/>
        </w:rPr>
        <w:t xml:space="preserve"> </w:t>
      </w:r>
      <w:hyperlink r:id="rId11" w:history="1">
        <w:r w:rsidR="000C7599" w:rsidRPr="00370B2E">
          <w:rPr>
            <w:rStyle w:val="Hyperlink"/>
            <w:rFonts w:ascii="Arial" w:hAnsi="Arial" w:cs="Arial"/>
          </w:rPr>
          <w:t>www.nsz.gov.rs</w:t>
        </w:r>
      </w:hyperlink>
    </w:p>
    <w:p w14:paraId="0B2700C4" w14:textId="77777777" w:rsidR="002E5486" w:rsidRDefault="002E5486" w:rsidP="002E5486">
      <w:pPr>
        <w:rPr>
          <w:rFonts w:ascii="Arial" w:hAnsi="Arial" w:cs="Arial"/>
          <w:sz w:val="24"/>
        </w:rPr>
      </w:pPr>
    </w:p>
    <w:p w14:paraId="7244519D" w14:textId="16109745" w:rsidR="00AA3ED8" w:rsidRPr="005A11F5" w:rsidRDefault="002E5486" w:rsidP="002E54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sr-Cyrl-RS"/>
        </w:rPr>
        <w:t xml:space="preserve">   </w:t>
      </w:r>
      <w:r w:rsidR="00332D9D" w:rsidRPr="002E5486">
        <w:rPr>
          <w:rFonts w:ascii="Arial" w:hAnsi="Arial" w:cs="Arial"/>
          <w:sz w:val="24"/>
        </w:rPr>
        <w:t>Јавни позив је отворен од</w:t>
      </w:r>
      <w:r w:rsidR="00187593">
        <w:rPr>
          <w:rFonts w:ascii="Arial" w:hAnsi="Arial" w:cs="Arial"/>
          <w:sz w:val="24"/>
          <w:lang w:val="sr-Cyrl-RS"/>
        </w:rPr>
        <w:t xml:space="preserve"> 19.06.2026.</w:t>
      </w:r>
      <w:r w:rsidR="00332D9D" w:rsidRPr="002E5486">
        <w:rPr>
          <w:rFonts w:ascii="Arial" w:hAnsi="Arial" w:cs="Arial"/>
          <w:sz w:val="24"/>
        </w:rPr>
        <w:t xml:space="preserve"> до утрошка расположивих средстава издвојених за ову намену, </w:t>
      </w:r>
      <w:r w:rsidR="00332D9D" w:rsidRPr="002E5486">
        <w:rPr>
          <w:rFonts w:ascii="Arial" w:hAnsi="Arial" w:cs="Arial"/>
          <w:b/>
          <w:sz w:val="24"/>
        </w:rPr>
        <w:t xml:space="preserve">а најкасније до </w:t>
      </w:r>
      <w:r w:rsidR="00D51CAF">
        <w:rPr>
          <w:rFonts w:ascii="Arial" w:hAnsi="Arial" w:cs="Arial"/>
          <w:b/>
          <w:sz w:val="24"/>
          <w:lang w:val="sr-Cyrl-RS"/>
        </w:rPr>
        <w:t>10</w:t>
      </w:r>
      <w:r w:rsidR="002E079D" w:rsidRPr="00D51CAF">
        <w:rPr>
          <w:rFonts w:ascii="Arial" w:hAnsi="Arial" w:cs="Arial"/>
          <w:b/>
          <w:sz w:val="24"/>
          <w:lang w:val="sr-Cyrl-RS"/>
        </w:rPr>
        <w:t>.</w:t>
      </w:r>
      <w:r w:rsidR="00D51CAF" w:rsidRPr="00D51CAF">
        <w:rPr>
          <w:rFonts w:ascii="Arial" w:hAnsi="Arial" w:cs="Arial"/>
          <w:b/>
          <w:sz w:val="24"/>
          <w:lang w:val="sr-Cyrl-RS"/>
        </w:rPr>
        <w:t>07</w:t>
      </w:r>
      <w:r w:rsidR="002E079D" w:rsidRPr="00D51CAF">
        <w:rPr>
          <w:rFonts w:ascii="Arial" w:hAnsi="Arial" w:cs="Arial"/>
          <w:b/>
          <w:sz w:val="24"/>
          <w:lang w:val="sr-Cyrl-RS"/>
        </w:rPr>
        <w:t>.2026</w:t>
      </w:r>
      <w:r w:rsidR="00332D9D" w:rsidRPr="00D51CAF">
        <w:rPr>
          <w:rFonts w:ascii="Arial" w:hAnsi="Arial" w:cs="Arial"/>
          <w:b/>
          <w:sz w:val="24"/>
        </w:rPr>
        <w:t xml:space="preserve">. </w:t>
      </w:r>
      <w:r w:rsidRPr="00D51CAF">
        <w:rPr>
          <w:rFonts w:ascii="Arial" w:hAnsi="Arial" w:cs="Arial"/>
          <w:b/>
          <w:sz w:val="24"/>
          <w:lang w:val="sr-Cyrl-RS"/>
        </w:rPr>
        <w:t xml:space="preserve">  </w:t>
      </w:r>
      <w:r w:rsidR="00332D9D" w:rsidRPr="00D51CAF">
        <w:rPr>
          <w:rFonts w:ascii="Arial" w:hAnsi="Arial" w:cs="Arial"/>
          <w:b/>
          <w:sz w:val="24"/>
        </w:rPr>
        <w:t>године.</w:t>
      </w:r>
    </w:p>
    <w:sectPr w:rsidR="00AA3ED8" w:rsidRPr="005A11F5">
      <w:footerReference w:type="default" r:id="rId12"/>
      <w:pgSz w:w="12240" w:h="15840"/>
      <w:pgMar w:top="1060" w:right="920" w:bottom="1200" w:left="92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7011C" w14:textId="77777777" w:rsidR="006A133B" w:rsidRDefault="006A133B">
      <w:r>
        <w:separator/>
      </w:r>
    </w:p>
  </w:endnote>
  <w:endnote w:type="continuationSeparator" w:id="0">
    <w:p w14:paraId="1FD2CE2D" w14:textId="77777777" w:rsidR="006A133B" w:rsidRDefault="006A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54233" w14:textId="77777777" w:rsidR="00AA3ED8" w:rsidRDefault="00332D9D">
    <w:pPr>
      <w:pStyle w:val="BodyText"/>
      <w:spacing w:line="14" w:lineRule="auto"/>
      <w:ind w:left="0"/>
      <w:jc w:val="left"/>
      <w:rPr>
        <w:sz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0" distR="0" simplePos="0" relativeHeight="487416832" behindDoc="1" locked="0" layoutInCell="1" allowOverlap="1" wp14:anchorId="1644247E" wp14:editId="4F38C07A">
              <wp:simplePos x="0" y="0"/>
              <wp:positionH relativeFrom="page">
                <wp:posOffset>6936993</wp:posOffset>
              </wp:positionH>
              <wp:positionV relativeFrom="page">
                <wp:posOffset>9278388</wp:posOffset>
              </wp:positionV>
              <wp:extent cx="16700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3CE5D5" w14:textId="77777777" w:rsidR="00AA3ED8" w:rsidRDefault="00332D9D">
                          <w:pPr>
                            <w:spacing w:before="17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FE7425">
                            <w:rPr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44247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6.2pt;margin-top:730.6pt;width:13.15pt;height:14.35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" filled="f" stroked="f">
              <v:textbox inset="0,0,0,0">
                <w:txbxContent>
                  <w:p w14:paraId="4F3CE5D5" w14:textId="77777777" w:rsidR="00AA3ED8" w:rsidRDefault="00332D9D">
                    <w:pPr>
                      <w:spacing w:before="17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FE7425">
                      <w:rPr>
                        <w:noProof/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4248B" w14:textId="77777777" w:rsidR="006A133B" w:rsidRDefault="006A133B">
      <w:r>
        <w:separator/>
      </w:r>
    </w:p>
  </w:footnote>
  <w:footnote w:type="continuationSeparator" w:id="0">
    <w:p w14:paraId="0B2795A0" w14:textId="77777777" w:rsidR="006A133B" w:rsidRDefault="006A1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5B9F"/>
    <w:multiLevelType w:val="hybridMultilevel"/>
    <w:tmpl w:val="4AB2E588"/>
    <w:lvl w:ilvl="0" w:tplc="37E8316A">
      <w:start w:val="1"/>
      <w:numFmt w:val="lowerLetter"/>
      <w:lvlText w:val="%1)"/>
      <w:lvlJc w:val="left"/>
      <w:pPr>
        <w:ind w:left="921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1" w:tplc="05E44BE8">
      <w:start w:val="1"/>
      <w:numFmt w:val="decimal"/>
      <w:lvlText w:val="%2."/>
      <w:lvlJc w:val="left"/>
      <w:pPr>
        <w:ind w:left="1346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79E25430">
      <w:numFmt w:val="bullet"/>
      <w:lvlText w:val="•"/>
      <w:lvlJc w:val="left"/>
      <w:pPr>
        <w:ind w:left="2346" w:hanging="360"/>
      </w:pPr>
      <w:rPr>
        <w:rFonts w:hint="default"/>
        <w:lang w:eastAsia="en-US" w:bidi="ar-SA"/>
      </w:rPr>
    </w:lvl>
    <w:lvl w:ilvl="3" w:tplc="178A70B6">
      <w:numFmt w:val="bullet"/>
      <w:lvlText w:val="•"/>
      <w:lvlJc w:val="left"/>
      <w:pPr>
        <w:ind w:left="3353" w:hanging="360"/>
      </w:pPr>
      <w:rPr>
        <w:rFonts w:hint="default"/>
        <w:lang w:eastAsia="en-US" w:bidi="ar-SA"/>
      </w:rPr>
    </w:lvl>
    <w:lvl w:ilvl="4" w:tplc="74A6911A">
      <w:numFmt w:val="bullet"/>
      <w:lvlText w:val="•"/>
      <w:lvlJc w:val="left"/>
      <w:pPr>
        <w:ind w:left="4360" w:hanging="360"/>
      </w:pPr>
      <w:rPr>
        <w:rFonts w:hint="default"/>
        <w:lang w:eastAsia="en-US" w:bidi="ar-SA"/>
      </w:rPr>
    </w:lvl>
    <w:lvl w:ilvl="5" w:tplc="12324E74">
      <w:numFmt w:val="bullet"/>
      <w:lvlText w:val="•"/>
      <w:lvlJc w:val="left"/>
      <w:pPr>
        <w:ind w:left="5366" w:hanging="360"/>
      </w:pPr>
      <w:rPr>
        <w:rFonts w:hint="default"/>
        <w:lang w:eastAsia="en-US" w:bidi="ar-SA"/>
      </w:rPr>
    </w:lvl>
    <w:lvl w:ilvl="6" w:tplc="3E164F64">
      <w:numFmt w:val="bullet"/>
      <w:lvlText w:val="•"/>
      <w:lvlJc w:val="left"/>
      <w:pPr>
        <w:ind w:left="6373" w:hanging="360"/>
      </w:pPr>
      <w:rPr>
        <w:rFonts w:hint="default"/>
        <w:lang w:eastAsia="en-US" w:bidi="ar-SA"/>
      </w:rPr>
    </w:lvl>
    <w:lvl w:ilvl="7" w:tplc="25A0E33A">
      <w:numFmt w:val="bullet"/>
      <w:lvlText w:val="•"/>
      <w:lvlJc w:val="left"/>
      <w:pPr>
        <w:ind w:left="7380" w:hanging="360"/>
      </w:pPr>
      <w:rPr>
        <w:rFonts w:hint="default"/>
        <w:lang w:eastAsia="en-US" w:bidi="ar-SA"/>
      </w:rPr>
    </w:lvl>
    <w:lvl w:ilvl="8" w:tplc="EDFA160C">
      <w:numFmt w:val="bullet"/>
      <w:lvlText w:val="•"/>
      <w:lvlJc w:val="left"/>
      <w:pPr>
        <w:ind w:left="8386" w:hanging="360"/>
      </w:pPr>
      <w:rPr>
        <w:rFonts w:hint="default"/>
        <w:lang w:eastAsia="en-US" w:bidi="ar-SA"/>
      </w:rPr>
    </w:lvl>
  </w:abstractNum>
  <w:abstractNum w:abstractNumId="1" w15:restartNumberingAfterBreak="0">
    <w:nsid w:val="10250D17"/>
    <w:multiLevelType w:val="hybridMultilevel"/>
    <w:tmpl w:val="D12C467C"/>
    <w:lvl w:ilvl="0" w:tplc="7410F7C4">
      <w:start w:val="1"/>
      <w:numFmt w:val="decimal"/>
      <w:lvlText w:val="%1."/>
      <w:lvlJc w:val="left"/>
      <w:pPr>
        <w:ind w:left="496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6AA3014">
      <w:numFmt w:val="bullet"/>
      <w:lvlText w:val=""/>
      <w:lvlJc w:val="left"/>
      <w:pPr>
        <w:ind w:left="92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D1F2E684">
      <w:numFmt w:val="bullet"/>
      <w:lvlText w:val="•"/>
      <w:lvlJc w:val="left"/>
      <w:pPr>
        <w:ind w:left="1973" w:hanging="356"/>
      </w:pPr>
      <w:rPr>
        <w:rFonts w:hint="default"/>
        <w:lang w:eastAsia="en-US" w:bidi="ar-SA"/>
      </w:rPr>
    </w:lvl>
    <w:lvl w:ilvl="3" w:tplc="0610D378">
      <w:numFmt w:val="bullet"/>
      <w:lvlText w:val="•"/>
      <w:lvlJc w:val="left"/>
      <w:pPr>
        <w:ind w:left="3026" w:hanging="356"/>
      </w:pPr>
      <w:rPr>
        <w:rFonts w:hint="default"/>
        <w:lang w:eastAsia="en-US" w:bidi="ar-SA"/>
      </w:rPr>
    </w:lvl>
    <w:lvl w:ilvl="4" w:tplc="57A00D9A">
      <w:numFmt w:val="bullet"/>
      <w:lvlText w:val="•"/>
      <w:lvlJc w:val="left"/>
      <w:pPr>
        <w:ind w:left="4080" w:hanging="356"/>
      </w:pPr>
      <w:rPr>
        <w:rFonts w:hint="default"/>
        <w:lang w:eastAsia="en-US" w:bidi="ar-SA"/>
      </w:rPr>
    </w:lvl>
    <w:lvl w:ilvl="5" w:tplc="3034B73E">
      <w:numFmt w:val="bullet"/>
      <w:lvlText w:val="•"/>
      <w:lvlJc w:val="left"/>
      <w:pPr>
        <w:ind w:left="5133" w:hanging="356"/>
      </w:pPr>
      <w:rPr>
        <w:rFonts w:hint="default"/>
        <w:lang w:eastAsia="en-US" w:bidi="ar-SA"/>
      </w:rPr>
    </w:lvl>
    <w:lvl w:ilvl="6" w:tplc="5DCA619C">
      <w:numFmt w:val="bullet"/>
      <w:lvlText w:val="•"/>
      <w:lvlJc w:val="left"/>
      <w:pPr>
        <w:ind w:left="6186" w:hanging="356"/>
      </w:pPr>
      <w:rPr>
        <w:rFonts w:hint="default"/>
        <w:lang w:eastAsia="en-US" w:bidi="ar-SA"/>
      </w:rPr>
    </w:lvl>
    <w:lvl w:ilvl="7" w:tplc="265AD6B0">
      <w:numFmt w:val="bullet"/>
      <w:lvlText w:val="•"/>
      <w:lvlJc w:val="left"/>
      <w:pPr>
        <w:ind w:left="7240" w:hanging="356"/>
      </w:pPr>
      <w:rPr>
        <w:rFonts w:hint="default"/>
        <w:lang w:eastAsia="en-US" w:bidi="ar-SA"/>
      </w:rPr>
    </w:lvl>
    <w:lvl w:ilvl="8" w:tplc="99DC1578">
      <w:numFmt w:val="bullet"/>
      <w:lvlText w:val="•"/>
      <w:lvlJc w:val="left"/>
      <w:pPr>
        <w:ind w:left="8293" w:hanging="356"/>
      </w:pPr>
      <w:rPr>
        <w:rFonts w:hint="default"/>
        <w:lang w:eastAsia="en-US" w:bidi="ar-SA"/>
      </w:rPr>
    </w:lvl>
  </w:abstractNum>
  <w:abstractNum w:abstractNumId="2" w15:restartNumberingAfterBreak="0">
    <w:nsid w:val="276C0906"/>
    <w:multiLevelType w:val="hybridMultilevel"/>
    <w:tmpl w:val="DC4A8E58"/>
    <w:lvl w:ilvl="0" w:tplc="3D16CBC0">
      <w:numFmt w:val="bullet"/>
      <w:lvlText w:val="-"/>
      <w:lvlJc w:val="left"/>
      <w:pPr>
        <w:ind w:left="57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2B4E79A">
      <w:numFmt w:val="bullet"/>
      <w:lvlText w:val="•"/>
      <w:lvlJc w:val="left"/>
      <w:pPr>
        <w:ind w:left="1562" w:hanging="361"/>
      </w:pPr>
      <w:rPr>
        <w:rFonts w:hint="default"/>
        <w:lang w:eastAsia="en-US" w:bidi="ar-SA"/>
      </w:rPr>
    </w:lvl>
    <w:lvl w:ilvl="2" w:tplc="A8BE2EDC">
      <w:numFmt w:val="bullet"/>
      <w:lvlText w:val="•"/>
      <w:lvlJc w:val="left"/>
      <w:pPr>
        <w:ind w:left="2544" w:hanging="361"/>
      </w:pPr>
      <w:rPr>
        <w:rFonts w:hint="default"/>
        <w:lang w:eastAsia="en-US" w:bidi="ar-SA"/>
      </w:rPr>
    </w:lvl>
    <w:lvl w:ilvl="3" w:tplc="3CA04A20">
      <w:numFmt w:val="bullet"/>
      <w:lvlText w:val="•"/>
      <w:lvlJc w:val="left"/>
      <w:pPr>
        <w:ind w:left="3526" w:hanging="361"/>
      </w:pPr>
      <w:rPr>
        <w:rFonts w:hint="default"/>
        <w:lang w:eastAsia="en-US" w:bidi="ar-SA"/>
      </w:rPr>
    </w:lvl>
    <w:lvl w:ilvl="4" w:tplc="2E560B94">
      <w:numFmt w:val="bullet"/>
      <w:lvlText w:val="•"/>
      <w:lvlJc w:val="left"/>
      <w:pPr>
        <w:ind w:left="4508" w:hanging="361"/>
      </w:pPr>
      <w:rPr>
        <w:rFonts w:hint="default"/>
        <w:lang w:eastAsia="en-US" w:bidi="ar-SA"/>
      </w:rPr>
    </w:lvl>
    <w:lvl w:ilvl="5" w:tplc="7FD46DB4">
      <w:numFmt w:val="bullet"/>
      <w:lvlText w:val="•"/>
      <w:lvlJc w:val="left"/>
      <w:pPr>
        <w:ind w:left="5490" w:hanging="361"/>
      </w:pPr>
      <w:rPr>
        <w:rFonts w:hint="default"/>
        <w:lang w:eastAsia="en-US" w:bidi="ar-SA"/>
      </w:rPr>
    </w:lvl>
    <w:lvl w:ilvl="6" w:tplc="FCDE9DE6">
      <w:numFmt w:val="bullet"/>
      <w:lvlText w:val="•"/>
      <w:lvlJc w:val="left"/>
      <w:pPr>
        <w:ind w:left="6472" w:hanging="361"/>
      </w:pPr>
      <w:rPr>
        <w:rFonts w:hint="default"/>
        <w:lang w:eastAsia="en-US" w:bidi="ar-SA"/>
      </w:rPr>
    </w:lvl>
    <w:lvl w:ilvl="7" w:tplc="04880DCE">
      <w:numFmt w:val="bullet"/>
      <w:lvlText w:val="•"/>
      <w:lvlJc w:val="left"/>
      <w:pPr>
        <w:ind w:left="7454" w:hanging="361"/>
      </w:pPr>
      <w:rPr>
        <w:rFonts w:hint="default"/>
        <w:lang w:eastAsia="en-US" w:bidi="ar-SA"/>
      </w:rPr>
    </w:lvl>
    <w:lvl w:ilvl="8" w:tplc="E8000134">
      <w:numFmt w:val="bullet"/>
      <w:lvlText w:val="•"/>
      <w:lvlJc w:val="left"/>
      <w:pPr>
        <w:ind w:left="8436" w:hanging="361"/>
      </w:pPr>
      <w:rPr>
        <w:rFonts w:hint="default"/>
        <w:lang w:eastAsia="en-US" w:bidi="ar-SA"/>
      </w:rPr>
    </w:lvl>
  </w:abstractNum>
  <w:abstractNum w:abstractNumId="3" w15:restartNumberingAfterBreak="0">
    <w:nsid w:val="322F6A50"/>
    <w:multiLevelType w:val="hybridMultilevel"/>
    <w:tmpl w:val="A90487A0"/>
    <w:lvl w:ilvl="0" w:tplc="A6D6E712">
      <w:numFmt w:val="bullet"/>
      <w:lvlText w:val=""/>
      <w:lvlJc w:val="left"/>
      <w:pPr>
        <w:ind w:left="5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10AA764">
      <w:start w:val="1"/>
      <w:numFmt w:val="decimal"/>
      <w:lvlText w:val="%2)"/>
      <w:lvlJc w:val="left"/>
      <w:pPr>
        <w:ind w:left="1214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1E5AE6D2">
      <w:numFmt w:val="bullet"/>
      <w:lvlText w:val="•"/>
      <w:lvlJc w:val="left"/>
      <w:pPr>
        <w:ind w:left="2240" w:hanging="281"/>
      </w:pPr>
      <w:rPr>
        <w:rFonts w:hint="default"/>
        <w:lang w:eastAsia="en-US" w:bidi="ar-SA"/>
      </w:rPr>
    </w:lvl>
    <w:lvl w:ilvl="3" w:tplc="9954D536">
      <w:numFmt w:val="bullet"/>
      <w:lvlText w:val="•"/>
      <w:lvlJc w:val="left"/>
      <w:pPr>
        <w:ind w:left="3260" w:hanging="281"/>
      </w:pPr>
      <w:rPr>
        <w:rFonts w:hint="default"/>
        <w:lang w:eastAsia="en-US" w:bidi="ar-SA"/>
      </w:rPr>
    </w:lvl>
    <w:lvl w:ilvl="4" w:tplc="30F6C526">
      <w:numFmt w:val="bullet"/>
      <w:lvlText w:val="•"/>
      <w:lvlJc w:val="left"/>
      <w:pPr>
        <w:ind w:left="4280" w:hanging="281"/>
      </w:pPr>
      <w:rPr>
        <w:rFonts w:hint="default"/>
        <w:lang w:eastAsia="en-US" w:bidi="ar-SA"/>
      </w:rPr>
    </w:lvl>
    <w:lvl w:ilvl="5" w:tplc="FABC8116">
      <w:numFmt w:val="bullet"/>
      <w:lvlText w:val="•"/>
      <w:lvlJc w:val="left"/>
      <w:pPr>
        <w:ind w:left="5300" w:hanging="281"/>
      </w:pPr>
      <w:rPr>
        <w:rFonts w:hint="default"/>
        <w:lang w:eastAsia="en-US" w:bidi="ar-SA"/>
      </w:rPr>
    </w:lvl>
    <w:lvl w:ilvl="6" w:tplc="92B0CCB8">
      <w:numFmt w:val="bullet"/>
      <w:lvlText w:val="•"/>
      <w:lvlJc w:val="left"/>
      <w:pPr>
        <w:ind w:left="6320" w:hanging="281"/>
      </w:pPr>
      <w:rPr>
        <w:rFonts w:hint="default"/>
        <w:lang w:eastAsia="en-US" w:bidi="ar-SA"/>
      </w:rPr>
    </w:lvl>
    <w:lvl w:ilvl="7" w:tplc="3BFECD56">
      <w:numFmt w:val="bullet"/>
      <w:lvlText w:val="•"/>
      <w:lvlJc w:val="left"/>
      <w:pPr>
        <w:ind w:left="7340" w:hanging="281"/>
      </w:pPr>
      <w:rPr>
        <w:rFonts w:hint="default"/>
        <w:lang w:eastAsia="en-US" w:bidi="ar-SA"/>
      </w:rPr>
    </w:lvl>
    <w:lvl w:ilvl="8" w:tplc="1B34E594">
      <w:numFmt w:val="bullet"/>
      <w:lvlText w:val="•"/>
      <w:lvlJc w:val="left"/>
      <w:pPr>
        <w:ind w:left="8360" w:hanging="281"/>
      </w:pPr>
      <w:rPr>
        <w:rFonts w:hint="default"/>
        <w:lang w:eastAsia="en-US" w:bidi="ar-SA"/>
      </w:rPr>
    </w:lvl>
  </w:abstractNum>
  <w:abstractNum w:abstractNumId="4" w15:restartNumberingAfterBreak="0">
    <w:nsid w:val="746878C2"/>
    <w:multiLevelType w:val="hybridMultilevel"/>
    <w:tmpl w:val="042A3B26"/>
    <w:lvl w:ilvl="0" w:tplc="B02E6DA6">
      <w:numFmt w:val="bullet"/>
      <w:lvlText w:val=""/>
      <w:lvlJc w:val="left"/>
      <w:pPr>
        <w:ind w:left="92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8143E14">
      <w:numFmt w:val="bullet"/>
      <w:lvlText w:val="•"/>
      <w:lvlJc w:val="left"/>
      <w:pPr>
        <w:ind w:left="1868" w:hanging="284"/>
      </w:pPr>
      <w:rPr>
        <w:rFonts w:hint="default"/>
        <w:lang w:eastAsia="en-US" w:bidi="ar-SA"/>
      </w:rPr>
    </w:lvl>
    <w:lvl w:ilvl="2" w:tplc="D4B0076C">
      <w:numFmt w:val="bullet"/>
      <w:lvlText w:val="•"/>
      <w:lvlJc w:val="left"/>
      <w:pPr>
        <w:ind w:left="2816" w:hanging="284"/>
      </w:pPr>
      <w:rPr>
        <w:rFonts w:hint="default"/>
        <w:lang w:eastAsia="en-US" w:bidi="ar-SA"/>
      </w:rPr>
    </w:lvl>
    <w:lvl w:ilvl="3" w:tplc="12F6EDE6">
      <w:numFmt w:val="bullet"/>
      <w:lvlText w:val="•"/>
      <w:lvlJc w:val="left"/>
      <w:pPr>
        <w:ind w:left="3764" w:hanging="284"/>
      </w:pPr>
      <w:rPr>
        <w:rFonts w:hint="default"/>
        <w:lang w:eastAsia="en-US" w:bidi="ar-SA"/>
      </w:rPr>
    </w:lvl>
    <w:lvl w:ilvl="4" w:tplc="221E6034">
      <w:numFmt w:val="bullet"/>
      <w:lvlText w:val="•"/>
      <w:lvlJc w:val="left"/>
      <w:pPr>
        <w:ind w:left="4712" w:hanging="284"/>
      </w:pPr>
      <w:rPr>
        <w:rFonts w:hint="default"/>
        <w:lang w:eastAsia="en-US" w:bidi="ar-SA"/>
      </w:rPr>
    </w:lvl>
    <w:lvl w:ilvl="5" w:tplc="456EF1B6">
      <w:numFmt w:val="bullet"/>
      <w:lvlText w:val="•"/>
      <w:lvlJc w:val="left"/>
      <w:pPr>
        <w:ind w:left="5660" w:hanging="284"/>
      </w:pPr>
      <w:rPr>
        <w:rFonts w:hint="default"/>
        <w:lang w:eastAsia="en-US" w:bidi="ar-SA"/>
      </w:rPr>
    </w:lvl>
    <w:lvl w:ilvl="6" w:tplc="59349AB0">
      <w:numFmt w:val="bullet"/>
      <w:lvlText w:val="•"/>
      <w:lvlJc w:val="left"/>
      <w:pPr>
        <w:ind w:left="6608" w:hanging="284"/>
      </w:pPr>
      <w:rPr>
        <w:rFonts w:hint="default"/>
        <w:lang w:eastAsia="en-US" w:bidi="ar-SA"/>
      </w:rPr>
    </w:lvl>
    <w:lvl w:ilvl="7" w:tplc="D124119E">
      <w:numFmt w:val="bullet"/>
      <w:lvlText w:val="•"/>
      <w:lvlJc w:val="left"/>
      <w:pPr>
        <w:ind w:left="7556" w:hanging="284"/>
      </w:pPr>
      <w:rPr>
        <w:rFonts w:hint="default"/>
        <w:lang w:eastAsia="en-US" w:bidi="ar-SA"/>
      </w:rPr>
    </w:lvl>
    <w:lvl w:ilvl="8" w:tplc="377841EA">
      <w:numFmt w:val="bullet"/>
      <w:lvlText w:val="•"/>
      <w:lvlJc w:val="left"/>
      <w:pPr>
        <w:ind w:left="8504" w:hanging="284"/>
      </w:pPr>
      <w:rPr>
        <w:rFonts w:hint="default"/>
        <w:lang w:eastAsia="en-US" w:bidi="ar-SA"/>
      </w:rPr>
    </w:lvl>
  </w:abstractNum>
  <w:num w:numId="1" w16cid:durableId="719281798">
    <w:abstractNumId w:val="2"/>
  </w:num>
  <w:num w:numId="2" w16cid:durableId="351803024">
    <w:abstractNumId w:val="3"/>
  </w:num>
  <w:num w:numId="3" w16cid:durableId="1590847687">
    <w:abstractNumId w:val="0"/>
  </w:num>
  <w:num w:numId="4" w16cid:durableId="1560478636">
    <w:abstractNumId w:val="1"/>
  </w:num>
  <w:num w:numId="5" w16cid:durableId="9142405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ED8"/>
    <w:rsid w:val="000019CE"/>
    <w:rsid w:val="000428F1"/>
    <w:rsid w:val="00073844"/>
    <w:rsid w:val="000A6A4C"/>
    <w:rsid w:val="000C7599"/>
    <w:rsid w:val="000D2B1F"/>
    <w:rsid w:val="0010528B"/>
    <w:rsid w:val="00122DEC"/>
    <w:rsid w:val="0012308D"/>
    <w:rsid w:val="00133CD6"/>
    <w:rsid w:val="00140492"/>
    <w:rsid w:val="00153F8F"/>
    <w:rsid w:val="00187593"/>
    <w:rsid w:val="001A424C"/>
    <w:rsid w:val="001B0398"/>
    <w:rsid w:val="001D569B"/>
    <w:rsid w:val="001F1AEB"/>
    <w:rsid w:val="00210CCA"/>
    <w:rsid w:val="0025027C"/>
    <w:rsid w:val="0027779C"/>
    <w:rsid w:val="00297A7F"/>
    <w:rsid w:val="002A40BF"/>
    <w:rsid w:val="002D1DA7"/>
    <w:rsid w:val="002E079D"/>
    <w:rsid w:val="002E2214"/>
    <w:rsid w:val="002E5486"/>
    <w:rsid w:val="0030451C"/>
    <w:rsid w:val="003063EB"/>
    <w:rsid w:val="00332D9D"/>
    <w:rsid w:val="003341AE"/>
    <w:rsid w:val="00350A35"/>
    <w:rsid w:val="00370B2E"/>
    <w:rsid w:val="0038042D"/>
    <w:rsid w:val="003968D2"/>
    <w:rsid w:val="003A34AB"/>
    <w:rsid w:val="003B4F31"/>
    <w:rsid w:val="003C59F8"/>
    <w:rsid w:val="003D795E"/>
    <w:rsid w:val="00405663"/>
    <w:rsid w:val="0041566B"/>
    <w:rsid w:val="00462C24"/>
    <w:rsid w:val="0047447A"/>
    <w:rsid w:val="004D4F53"/>
    <w:rsid w:val="00510A4D"/>
    <w:rsid w:val="00552800"/>
    <w:rsid w:val="0056305D"/>
    <w:rsid w:val="005816E0"/>
    <w:rsid w:val="00584C3C"/>
    <w:rsid w:val="005A11F5"/>
    <w:rsid w:val="005B56DB"/>
    <w:rsid w:val="005D52A6"/>
    <w:rsid w:val="006507EA"/>
    <w:rsid w:val="0065390D"/>
    <w:rsid w:val="00654E92"/>
    <w:rsid w:val="00663BC5"/>
    <w:rsid w:val="00664186"/>
    <w:rsid w:val="00681C71"/>
    <w:rsid w:val="006A133B"/>
    <w:rsid w:val="006B2D06"/>
    <w:rsid w:val="006F46B1"/>
    <w:rsid w:val="006F5E4E"/>
    <w:rsid w:val="00704BB0"/>
    <w:rsid w:val="00752A51"/>
    <w:rsid w:val="007547F0"/>
    <w:rsid w:val="00781F4B"/>
    <w:rsid w:val="00785D35"/>
    <w:rsid w:val="007A056F"/>
    <w:rsid w:val="007C3C8E"/>
    <w:rsid w:val="007D7A0F"/>
    <w:rsid w:val="00803922"/>
    <w:rsid w:val="00817BAD"/>
    <w:rsid w:val="0082148A"/>
    <w:rsid w:val="00854AC3"/>
    <w:rsid w:val="008B5D63"/>
    <w:rsid w:val="008C5DE0"/>
    <w:rsid w:val="0091779D"/>
    <w:rsid w:val="00931FC8"/>
    <w:rsid w:val="00972753"/>
    <w:rsid w:val="00976738"/>
    <w:rsid w:val="009866E2"/>
    <w:rsid w:val="00987E58"/>
    <w:rsid w:val="00994696"/>
    <w:rsid w:val="009A7423"/>
    <w:rsid w:val="009C680D"/>
    <w:rsid w:val="00A1233B"/>
    <w:rsid w:val="00A2606D"/>
    <w:rsid w:val="00A27CE6"/>
    <w:rsid w:val="00A47343"/>
    <w:rsid w:val="00A64A5C"/>
    <w:rsid w:val="00A74FB3"/>
    <w:rsid w:val="00A9047E"/>
    <w:rsid w:val="00AA3ED8"/>
    <w:rsid w:val="00AD3FEB"/>
    <w:rsid w:val="00AE3A26"/>
    <w:rsid w:val="00B01AFE"/>
    <w:rsid w:val="00B06A14"/>
    <w:rsid w:val="00B75832"/>
    <w:rsid w:val="00B90324"/>
    <w:rsid w:val="00C02271"/>
    <w:rsid w:val="00C170ED"/>
    <w:rsid w:val="00C61240"/>
    <w:rsid w:val="00C75697"/>
    <w:rsid w:val="00C84ACE"/>
    <w:rsid w:val="00CC2FB4"/>
    <w:rsid w:val="00CE25A5"/>
    <w:rsid w:val="00D10188"/>
    <w:rsid w:val="00D51CAF"/>
    <w:rsid w:val="00D60224"/>
    <w:rsid w:val="00D66A95"/>
    <w:rsid w:val="00DE7971"/>
    <w:rsid w:val="00E318A4"/>
    <w:rsid w:val="00E32906"/>
    <w:rsid w:val="00E34187"/>
    <w:rsid w:val="00E37CB7"/>
    <w:rsid w:val="00E52A5A"/>
    <w:rsid w:val="00E55C21"/>
    <w:rsid w:val="00E65418"/>
    <w:rsid w:val="00E8475E"/>
    <w:rsid w:val="00ED7161"/>
    <w:rsid w:val="00F069E8"/>
    <w:rsid w:val="00F370A4"/>
    <w:rsid w:val="00F80E81"/>
    <w:rsid w:val="00FE64C9"/>
    <w:rsid w:val="00FE7425"/>
    <w:rsid w:val="00FE78F4"/>
    <w:rsid w:val="00FF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669FE"/>
  <w15:docId w15:val="{D7C6D749-8943-4AE2-B731-31330AE5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spacing w:before="232"/>
      <w:ind w:left="184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14"/>
      <w:ind w:left="21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2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70" w:hanging="35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8475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475E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E8475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75E"/>
    <w:rPr>
      <w:rFonts w:ascii="Microsoft Sans Serif" w:eastAsia="Microsoft Sans Serif" w:hAnsi="Microsoft Sans Serif" w:cs="Microsoft Sans Serif"/>
    </w:rPr>
  </w:style>
  <w:style w:type="character" w:styleId="Hyperlink">
    <w:name w:val="Hyperlink"/>
    <w:basedOn w:val="DefaultParagraphFont"/>
    <w:uiPriority w:val="99"/>
    <w:unhideWhenUsed/>
    <w:rsid w:val="000C75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F31536D3-1B4A-4A99-B432-37D240711FA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2221</Words>
  <Characters>12533</Characters>
  <Application>Microsoft Office Word</Application>
  <DocSecurity>0</DocSecurity>
  <Lines>358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Ilija.Knezevic@nsz.gov.rs</dc:creator>
  <cp:lastModifiedBy>Snežana Prelić</cp:lastModifiedBy>
  <cp:revision>96</cp:revision>
  <dcterms:created xsi:type="dcterms:W3CDTF">2024-07-02T09:46:00Z</dcterms:created>
  <dcterms:modified xsi:type="dcterms:W3CDTF">2026-06-15T12:04:00Z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  <property fmtid="{D5CDD505-2E9C-101B-9397-08002B2CF9AE}" pid="5" name="Producer">
    <vt:lpwstr>Microsoft® Word 2016</vt:lpwstr>
  </property>
  <property fmtid="{D5CDD505-2E9C-101B-9397-08002B2CF9AE}" pid="6" name="docIndexRef">
    <vt:lpwstr>d4b2a343-d238-49aa-a12b-9aabb7681711</vt:lpwstr>
  </property>
  <property fmtid="{D5CDD505-2E9C-101B-9397-08002B2CF9AE}" pid="7" name="bjSaver">
    <vt:lpwstr>d/To9V4gjl2438aevqkUd9sy5Lhb7nzp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9" name="bjDocumentLabelXML-0">
    <vt:lpwstr>ames.com/2008/01/sie/internal/label"&gt;&lt;element uid="0cf7a3e7-d409-4b72-a3ba-b0bee02b01f1" value="" /&gt;&lt;/sisl&gt;</vt:lpwstr>
  </property>
  <property fmtid="{D5CDD505-2E9C-101B-9397-08002B2CF9AE}" pid="10" name="bjClsUserRVM">
    <vt:lpwstr>[]</vt:lpwstr>
  </property>
</Properties>
</file>