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41695" w14:textId="0F7E3FF1" w:rsidR="00C25696" w:rsidRPr="00183237" w:rsidRDefault="00C25696" w:rsidP="00C25696">
      <w:pPr>
        <w:spacing w:after="200" w:line="276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B62EB">
        <w:rPr>
          <w:rStyle w:val="FontStyle13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На основу члана 43. став 1. тачка 4. Закона о запошљавању и осигурању за случај незапослености („Сл. гласник РС", бр. 36/09 и 88/10, 38/15,113/17 - др. закон, 113/17 и 49/21), члана 30. Закона о професионалној рехабилитацији и запошљавању особа са инвалидитетом („Сл. гласник РС", бр. 36/09, 32/13 и 14/22 -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РС", број 22/24) и чл. 42. и 129. Правилника о критеријумима, начину и другим питањима од значаја за спровођење мера активне политике запошљавања („Сл. гласник РС", бр. 102/15, 5/17 и 9/18), </w:t>
      </w:r>
      <w:r w:rsidRPr="003B62EB">
        <w:rPr>
          <w:rFonts w:ascii="Times New Roman" w:hAnsi="Times New Roman" w:cs="Times New Roman"/>
        </w:rPr>
        <w:t xml:space="preserve">Локалног акционог плана запошљавања oпштине </w:t>
      </w:r>
      <w:r w:rsidRPr="003B62EB">
        <w:rPr>
          <w:rFonts w:ascii="Times New Roman" w:hAnsi="Times New Roman" w:cs="Times New Roman"/>
          <w:lang w:val="sr-Cyrl-RS"/>
        </w:rPr>
        <w:t>Велико Градиште</w:t>
      </w:r>
      <w:r w:rsidRPr="003B62EB">
        <w:rPr>
          <w:rFonts w:ascii="Times New Roman" w:hAnsi="Times New Roman" w:cs="Times New Roman"/>
        </w:rPr>
        <w:t xml:space="preserve"> за </w:t>
      </w:r>
      <w:r w:rsidRPr="003B62EB">
        <w:rPr>
          <w:rFonts w:ascii="Times New Roman" w:hAnsi="Times New Roman" w:cs="Times New Roman"/>
          <w:lang w:val="sr-Cyrl-RS"/>
        </w:rPr>
        <w:t xml:space="preserve">период од </w:t>
      </w:r>
      <w:r w:rsidRPr="003B62EB">
        <w:rPr>
          <w:rFonts w:ascii="Times New Roman" w:hAnsi="Times New Roman" w:cs="Times New Roman"/>
        </w:rPr>
        <w:t xml:space="preserve">2024. </w:t>
      </w:r>
      <w:r w:rsidRPr="003B62EB">
        <w:rPr>
          <w:rFonts w:ascii="Times New Roman" w:hAnsi="Times New Roman" w:cs="Times New Roman"/>
          <w:lang w:val="sr-Cyrl-RS"/>
        </w:rPr>
        <w:t>до 202</w:t>
      </w:r>
      <w:r w:rsidRPr="003B62EB">
        <w:rPr>
          <w:rFonts w:ascii="Times New Roman" w:hAnsi="Times New Roman" w:cs="Times New Roman"/>
        </w:rPr>
        <w:t>6</w:t>
      </w:r>
      <w:r w:rsidRPr="003B62EB">
        <w:rPr>
          <w:rFonts w:ascii="Times New Roman" w:hAnsi="Times New Roman" w:cs="Times New Roman"/>
          <w:lang w:val="sr-Cyrl-RS"/>
        </w:rPr>
        <w:t xml:space="preserve">. </w:t>
      </w:r>
      <w:r w:rsidRPr="003B62EB">
        <w:rPr>
          <w:rFonts w:ascii="Times New Roman" w:hAnsi="Times New Roman" w:cs="Times New Roman"/>
        </w:rPr>
        <w:t>годину</w:t>
      </w:r>
      <w:r w:rsidRPr="003B62EB">
        <w:rPr>
          <w:rFonts w:ascii="Times New Roman" w:hAnsi="Times New Roman" w:cs="Times New Roman"/>
          <w:lang w:val="sr-Cyrl-RS"/>
        </w:rPr>
        <w:t xml:space="preserve"> број</w:t>
      </w:r>
      <w:r w:rsidRPr="003B62EB">
        <w:rPr>
          <w:rFonts w:ascii="Times New Roman" w:hAnsi="Times New Roman" w:cs="Times New Roman"/>
        </w:rPr>
        <w:t xml:space="preserve"> </w:t>
      </w:r>
      <w:r w:rsidRPr="003B62EB">
        <w:rPr>
          <w:rFonts w:ascii="Times New Roman" w:hAnsi="Times New Roman" w:cs="Times New Roman"/>
          <w:lang w:val="sr-Cyrl-RS"/>
        </w:rPr>
        <w:t>001277878 2024 07837 004 001 000 001 од 30</w:t>
      </w:r>
      <w:r w:rsidRPr="003B62EB">
        <w:rPr>
          <w:rFonts w:ascii="Times New Roman" w:hAnsi="Times New Roman" w:cs="Times New Roman"/>
        </w:rPr>
        <w:t>.04.2024.</w:t>
      </w:r>
      <w:r w:rsidRPr="003B62EB">
        <w:rPr>
          <w:rFonts w:ascii="Times New Roman" w:hAnsi="Times New Roman" w:cs="Times New Roman"/>
          <w:lang w:val="sr-Cyrl-RS"/>
        </w:rPr>
        <w:t xml:space="preserve">године </w:t>
      </w:r>
      <w:r w:rsidRPr="003B62EB">
        <w:rPr>
          <w:rFonts w:ascii="Times New Roman" w:hAnsi="Times New Roman" w:cs="Times New Roman"/>
        </w:rPr>
        <w:t xml:space="preserve"> и Споразума о уређивању међусобних права и обавеза у реализацији програма или мера акти</w:t>
      </w:r>
      <w:r w:rsidR="003B62EB" w:rsidRPr="003B62EB">
        <w:rPr>
          <w:rFonts w:ascii="Times New Roman" w:hAnsi="Times New Roman" w:cs="Times New Roman"/>
        </w:rPr>
        <w:t>вне политике запошљавања за 2025</w:t>
      </w:r>
      <w:r w:rsidRPr="003B62EB">
        <w:rPr>
          <w:rFonts w:ascii="Times New Roman" w:hAnsi="Times New Roman" w:cs="Times New Roman"/>
        </w:rPr>
        <w:t xml:space="preserve">. годину број </w:t>
      </w:r>
      <w:r w:rsidR="003B62EB" w:rsidRPr="003B62EB">
        <w:rPr>
          <w:rFonts w:ascii="Times New Roman" w:hAnsi="Times New Roman" w:cs="Times New Roman"/>
          <w:lang w:val="sr-Cyrl-RS"/>
        </w:rPr>
        <w:t>1730-101-</w:t>
      </w:r>
      <w:r w:rsidR="003B62EB" w:rsidRPr="003B62EB">
        <w:rPr>
          <w:rFonts w:ascii="Times New Roman" w:hAnsi="Times New Roman" w:cs="Times New Roman"/>
        </w:rPr>
        <w:t>2</w:t>
      </w:r>
      <w:r w:rsidRPr="003B62EB">
        <w:rPr>
          <w:rFonts w:ascii="Times New Roman" w:hAnsi="Times New Roman" w:cs="Times New Roman"/>
          <w:lang w:val="sr-Cyrl-RS"/>
        </w:rPr>
        <w:t>/202</w:t>
      </w:r>
      <w:r w:rsidR="003B62EB" w:rsidRPr="003B62EB">
        <w:rPr>
          <w:rFonts w:ascii="Times New Roman" w:hAnsi="Times New Roman" w:cs="Times New Roman"/>
        </w:rPr>
        <w:t>5</w:t>
      </w:r>
      <w:r w:rsidRPr="003B62EB">
        <w:rPr>
          <w:rFonts w:ascii="Times New Roman" w:hAnsi="Times New Roman" w:cs="Times New Roman"/>
        </w:rPr>
        <w:t xml:space="preserve">  </w:t>
      </w:r>
      <w:r w:rsidRPr="00183237">
        <w:rPr>
          <w:rFonts w:ascii="Times New Roman" w:hAnsi="Times New Roman" w:cs="Times New Roman"/>
        </w:rPr>
        <w:t xml:space="preserve">од </w:t>
      </w:r>
      <w:r w:rsidR="00183237" w:rsidRPr="00183237">
        <w:rPr>
          <w:rFonts w:ascii="Times New Roman" w:hAnsi="Times New Roman" w:cs="Times New Roman"/>
        </w:rPr>
        <w:t>12</w:t>
      </w:r>
      <w:r w:rsidRPr="00183237">
        <w:rPr>
          <w:rFonts w:ascii="Times New Roman" w:hAnsi="Times New Roman" w:cs="Times New Roman"/>
        </w:rPr>
        <w:t>.</w:t>
      </w:r>
      <w:r w:rsidR="00183237" w:rsidRPr="00183237">
        <w:rPr>
          <w:rFonts w:ascii="Times New Roman" w:hAnsi="Times New Roman" w:cs="Times New Roman"/>
          <w:lang w:val="sr-Cyrl-RS"/>
        </w:rPr>
        <w:t>0</w:t>
      </w:r>
      <w:r w:rsidR="00183237" w:rsidRPr="00183237">
        <w:rPr>
          <w:rFonts w:ascii="Times New Roman" w:hAnsi="Times New Roman" w:cs="Times New Roman"/>
        </w:rPr>
        <w:t>5</w:t>
      </w:r>
      <w:r w:rsidRPr="00183237">
        <w:rPr>
          <w:rFonts w:ascii="Times New Roman" w:hAnsi="Times New Roman" w:cs="Times New Roman"/>
          <w:lang w:val="sr-Cyrl-RS"/>
        </w:rPr>
        <w:t>.</w:t>
      </w:r>
      <w:r w:rsidRPr="00183237">
        <w:rPr>
          <w:rFonts w:ascii="Times New Roman" w:hAnsi="Times New Roman" w:cs="Times New Roman"/>
        </w:rPr>
        <w:t>20</w:t>
      </w:r>
      <w:r w:rsidRPr="00183237">
        <w:rPr>
          <w:rFonts w:ascii="Times New Roman" w:hAnsi="Times New Roman" w:cs="Times New Roman"/>
          <w:lang w:val="sr-Cyrl-RS"/>
        </w:rPr>
        <w:t>2</w:t>
      </w:r>
      <w:r w:rsidR="00183237" w:rsidRPr="00183237">
        <w:rPr>
          <w:rFonts w:ascii="Times New Roman" w:hAnsi="Times New Roman" w:cs="Times New Roman"/>
        </w:rPr>
        <w:t>5</w:t>
      </w:r>
      <w:r w:rsidRPr="00183237">
        <w:rPr>
          <w:rFonts w:ascii="Times New Roman" w:hAnsi="Times New Roman" w:cs="Times New Roman"/>
        </w:rPr>
        <w:t>. године</w:t>
      </w:r>
    </w:p>
    <w:p w14:paraId="0C431BDD" w14:textId="77777777" w:rsidR="0016387F" w:rsidRPr="00C25696" w:rsidRDefault="0016387F" w:rsidP="0016387F">
      <w:pPr>
        <w:pStyle w:val="Style2"/>
        <w:widowControl/>
        <w:spacing w:line="240" w:lineRule="exact"/>
        <w:ind w:left="1834" w:right="1838"/>
        <w:rPr>
          <w:rFonts w:ascii="Times New Roman" w:hAnsi="Times New Roman" w:cs="Times New Roman"/>
        </w:rPr>
      </w:pPr>
    </w:p>
    <w:p w14:paraId="05909693" w14:textId="77777777" w:rsidR="0016387F" w:rsidRPr="00C25696" w:rsidRDefault="0016387F" w:rsidP="0016387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5696">
        <w:rPr>
          <w:rFonts w:ascii="Times New Roman" w:hAnsi="Times New Roman"/>
          <w:b/>
          <w:sz w:val="24"/>
          <w:szCs w:val="24"/>
          <w:lang w:val="sr-Cyrl-CS"/>
        </w:rPr>
        <w:t>НАЦИОНАЛНА СЛУЖБА ЗА ЗАПОШЉАВАЊЕ</w:t>
      </w:r>
      <w:r w:rsidRPr="00C25696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25696">
        <w:rPr>
          <w:rFonts w:ascii="Times New Roman" w:hAnsi="Times New Roman"/>
          <w:b/>
          <w:sz w:val="24"/>
          <w:szCs w:val="24"/>
          <w:lang w:val="sr-Cyrl-CS"/>
        </w:rPr>
        <w:t>ФИЛИЈАЛА ПОЖАРЕВАЦ</w:t>
      </w:r>
    </w:p>
    <w:p w14:paraId="16ED3C1A" w14:textId="77777777" w:rsidR="0016387F" w:rsidRPr="00C25696" w:rsidRDefault="0016387F" w:rsidP="0016387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5696">
        <w:rPr>
          <w:rFonts w:ascii="Times New Roman" w:hAnsi="Times New Roman"/>
          <w:b/>
          <w:sz w:val="24"/>
          <w:szCs w:val="24"/>
          <w:lang w:val="sr-Cyrl-CS"/>
        </w:rPr>
        <w:t xml:space="preserve">И ОПШТИНА </w:t>
      </w:r>
      <w:r w:rsidR="00C25696" w:rsidRPr="00C25696">
        <w:rPr>
          <w:rFonts w:ascii="Times New Roman" w:hAnsi="Times New Roman"/>
          <w:b/>
          <w:sz w:val="24"/>
          <w:szCs w:val="24"/>
          <w:lang w:val="sr-Cyrl-CS"/>
        </w:rPr>
        <w:t>ВЕЛИКО ГРАДИШТЕ</w:t>
      </w:r>
    </w:p>
    <w:p w14:paraId="26277BDA" w14:textId="77777777" w:rsidR="0016387F" w:rsidRPr="00C25696" w:rsidRDefault="0016387F" w:rsidP="0016387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3C71BD5" w14:textId="77777777" w:rsidR="0016387F" w:rsidRPr="00C25696" w:rsidRDefault="0016387F" w:rsidP="0016387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C25696">
        <w:rPr>
          <w:rFonts w:ascii="Times New Roman" w:hAnsi="Times New Roman"/>
          <w:b/>
          <w:sz w:val="24"/>
          <w:szCs w:val="24"/>
          <w:lang w:val="sr-Cyrl-CS"/>
        </w:rPr>
        <w:t>Расписују</w:t>
      </w:r>
    </w:p>
    <w:p w14:paraId="188398B7" w14:textId="77777777" w:rsidR="0016387F" w:rsidRPr="00C25696" w:rsidRDefault="0016387F" w:rsidP="0016387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0B867242" w14:textId="77777777" w:rsidR="0016387F" w:rsidRPr="00C25696" w:rsidRDefault="0016387F" w:rsidP="0016387F">
      <w:pPr>
        <w:pStyle w:val="NoSpacing"/>
        <w:jc w:val="center"/>
        <w:rPr>
          <w:rFonts w:ascii="Times New Roman" w:hAnsi="Times New Roman"/>
          <w:b/>
          <w:spacing w:val="1"/>
          <w:sz w:val="24"/>
          <w:szCs w:val="24"/>
          <w:lang w:val="sr-Cyrl-RS"/>
        </w:rPr>
      </w:pPr>
      <w:r w:rsidRPr="00C25696">
        <w:rPr>
          <w:rFonts w:ascii="Times New Roman" w:hAnsi="Times New Roman"/>
          <w:b/>
          <w:spacing w:val="3"/>
          <w:sz w:val="24"/>
          <w:szCs w:val="24"/>
        </w:rPr>
        <w:t>Ј</w:t>
      </w:r>
      <w:r w:rsidRPr="00C25696">
        <w:rPr>
          <w:rFonts w:ascii="Times New Roman" w:hAnsi="Times New Roman"/>
          <w:b/>
          <w:spacing w:val="-5"/>
          <w:sz w:val="24"/>
          <w:szCs w:val="24"/>
        </w:rPr>
        <w:t>А</w:t>
      </w:r>
      <w:r w:rsidRPr="00C25696">
        <w:rPr>
          <w:rFonts w:ascii="Times New Roman" w:hAnsi="Times New Roman"/>
          <w:b/>
          <w:sz w:val="24"/>
          <w:szCs w:val="24"/>
        </w:rPr>
        <w:t>В</w:t>
      </w:r>
      <w:r w:rsidRPr="00C25696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C25696">
        <w:rPr>
          <w:rFonts w:ascii="Times New Roman" w:hAnsi="Times New Roman"/>
          <w:b/>
          <w:sz w:val="24"/>
          <w:szCs w:val="24"/>
        </w:rPr>
        <w:t>И</w:t>
      </w:r>
      <w:r w:rsidRPr="00C25696">
        <w:rPr>
          <w:rFonts w:ascii="Times New Roman" w:hAnsi="Times New Roman"/>
          <w:b/>
          <w:spacing w:val="1"/>
          <w:sz w:val="24"/>
          <w:szCs w:val="24"/>
          <w:lang w:val="sr-Cyrl-RS"/>
        </w:rPr>
        <w:t xml:space="preserve"> </w:t>
      </w:r>
      <w:r w:rsidRPr="00C25696">
        <w:rPr>
          <w:rFonts w:ascii="Times New Roman" w:hAnsi="Times New Roman"/>
          <w:b/>
          <w:sz w:val="24"/>
          <w:szCs w:val="24"/>
          <w:lang w:val="sr-Cyrl-RS"/>
        </w:rPr>
        <w:t>ПОЗИВ</w:t>
      </w:r>
    </w:p>
    <w:p w14:paraId="3FDA1648" w14:textId="77777777" w:rsidR="0016387F" w:rsidRPr="00C25696" w:rsidRDefault="0016387F" w:rsidP="0016387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2C95ACDD" w14:textId="77777777" w:rsidR="0016387F" w:rsidRPr="00C25696" w:rsidRDefault="0016387F" w:rsidP="0016387F">
      <w:pPr>
        <w:pStyle w:val="NoSpacing"/>
        <w:jc w:val="center"/>
        <w:rPr>
          <w:rFonts w:ascii="Times New Roman" w:hAnsi="Times New Roman"/>
          <w:b/>
          <w:spacing w:val="4"/>
          <w:sz w:val="24"/>
          <w:szCs w:val="24"/>
          <w:lang w:val="sr-Cyrl-RS"/>
        </w:rPr>
      </w:pPr>
      <w:r w:rsidRPr="00C25696">
        <w:rPr>
          <w:rFonts w:ascii="Times New Roman" w:hAnsi="Times New Roman"/>
          <w:b/>
          <w:spacing w:val="3"/>
          <w:sz w:val="24"/>
          <w:szCs w:val="24"/>
        </w:rPr>
        <w:t xml:space="preserve">НЕЗАПОСЛЕНИМА ЗА ДОДЕЛУ </w:t>
      </w:r>
      <w:r w:rsidRPr="00C25696">
        <w:rPr>
          <w:rFonts w:ascii="Times New Roman" w:hAnsi="Times New Roman"/>
          <w:b/>
          <w:spacing w:val="4"/>
          <w:sz w:val="24"/>
          <w:szCs w:val="24"/>
          <w:lang w:val="sr-Cyrl-RS"/>
        </w:rPr>
        <w:t>СУБВЕНЦИЈЕ</w:t>
      </w:r>
      <w:r w:rsidRPr="00C25696">
        <w:rPr>
          <w:rFonts w:ascii="Times New Roman" w:hAnsi="Times New Roman"/>
          <w:b/>
          <w:spacing w:val="4"/>
          <w:sz w:val="24"/>
          <w:szCs w:val="24"/>
          <w:lang w:val="sr-Latn-RS"/>
        </w:rPr>
        <w:t xml:space="preserve"> </w:t>
      </w:r>
      <w:r w:rsidRPr="00C25696">
        <w:rPr>
          <w:rFonts w:ascii="Times New Roman" w:hAnsi="Times New Roman"/>
          <w:b/>
          <w:spacing w:val="4"/>
          <w:sz w:val="24"/>
          <w:szCs w:val="24"/>
          <w:lang w:val="sr-Cyrl-RS"/>
        </w:rPr>
        <w:t xml:space="preserve">ЗА </w:t>
      </w:r>
    </w:p>
    <w:p w14:paraId="0515528F" w14:textId="77777777" w:rsidR="0016387F" w:rsidRPr="00C25696" w:rsidRDefault="0016387F" w:rsidP="0016387F">
      <w:pPr>
        <w:pStyle w:val="NoSpacing"/>
        <w:jc w:val="center"/>
        <w:rPr>
          <w:rFonts w:ascii="Times New Roman" w:hAnsi="Times New Roman"/>
          <w:b/>
          <w:spacing w:val="4"/>
          <w:sz w:val="24"/>
          <w:szCs w:val="24"/>
          <w:lang w:val="sr-Cyrl-RS"/>
        </w:rPr>
      </w:pPr>
      <w:r w:rsidRPr="00C25696">
        <w:rPr>
          <w:rFonts w:ascii="Times New Roman" w:hAnsi="Times New Roman"/>
          <w:b/>
          <w:spacing w:val="4"/>
          <w:sz w:val="24"/>
          <w:szCs w:val="24"/>
          <w:lang w:val="sr-Cyrl-RS"/>
        </w:rPr>
        <w:t>САМОЗАПОШЉАВАЊЕ</w:t>
      </w:r>
      <w:r w:rsidRPr="00C2569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C25696">
        <w:rPr>
          <w:rFonts w:ascii="Times New Roman" w:hAnsi="Times New Roman"/>
          <w:b/>
          <w:sz w:val="24"/>
          <w:szCs w:val="24"/>
        </w:rPr>
        <w:t xml:space="preserve">У </w:t>
      </w:r>
      <w:r w:rsidRPr="00C25696">
        <w:rPr>
          <w:rFonts w:ascii="Times New Roman" w:hAnsi="Times New Roman"/>
          <w:b/>
          <w:color w:val="000000"/>
          <w:spacing w:val="1"/>
          <w:sz w:val="24"/>
          <w:szCs w:val="24"/>
        </w:rPr>
        <w:t>202</w:t>
      </w:r>
      <w:r w:rsidRPr="00C25696">
        <w:rPr>
          <w:rFonts w:ascii="Times New Roman" w:hAnsi="Times New Roman"/>
          <w:b/>
          <w:color w:val="000000"/>
          <w:spacing w:val="1"/>
          <w:sz w:val="24"/>
          <w:szCs w:val="24"/>
          <w:lang w:val="sr-Latn-RS"/>
        </w:rPr>
        <w:t>5</w:t>
      </w:r>
      <w:r w:rsidRPr="00C25696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C25696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C25696">
        <w:rPr>
          <w:rFonts w:ascii="Times New Roman" w:hAnsi="Times New Roman"/>
          <w:b/>
          <w:sz w:val="24"/>
          <w:szCs w:val="24"/>
        </w:rPr>
        <w:t>ГОДИНИ</w:t>
      </w:r>
    </w:p>
    <w:p w14:paraId="1E0CFB3D" w14:textId="77777777" w:rsidR="0016387F" w:rsidRPr="00C25696" w:rsidRDefault="0016387F" w:rsidP="0016387F">
      <w:pPr>
        <w:pStyle w:val="Style4"/>
        <w:widowControl/>
        <w:spacing w:line="240" w:lineRule="exact"/>
        <w:ind w:right="5"/>
        <w:jc w:val="center"/>
        <w:rPr>
          <w:rFonts w:ascii="Times New Roman" w:hAnsi="Times New Roman" w:cs="Times New Roman"/>
        </w:rPr>
      </w:pPr>
    </w:p>
    <w:p w14:paraId="730F0AFB" w14:textId="77777777" w:rsidR="0016387F" w:rsidRPr="00C25696" w:rsidRDefault="0016387F" w:rsidP="0016387F">
      <w:pPr>
        <w:pStyle w:val="Style4"/>
        <w:widowControl/>
        <w:spacing w:before="82" w:line="240" w:lineRule="auto"/>
        <w:ind w:right="5"/>
        <w:jc w:val="center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highlight w:val="lightGray"/>
          <w:lang w:val="sr-Cyrl-CS" w:eastAsia="sr-Cyrl-CS"/>
        </w:rPr>
        <w:t>I ОСНОВНЕ ИНФОРМАЦИЈЕ</w:t>
      </w:r>
    </w:p>
    <w:p w14:paraId="23252563" w14:textId="77777777" w:rsidR="0016387F" w:rsidRPr="00C25696" w:rsidRDefault="0016387F" w:rsidP="0016387F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14:paraId="63181783" w14:textId="77777777" w:rsidR="0016387F" w:rsidRPr="00C25696" w:rsidRDefault="0016387F" w:rsidP="0016387F">
      <w:pPr>
        <w:pStyle w:val="Style1"/>
        <w:widowControl/>
        <w:spacing w:before="10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Субвенција за самозапошљавање (у даљем тексту: субвенција) намењена је незапосленима који се воде на евиденцији Националне службе за запошљавање, </w:t>
      </w:r>
      <w:r w:rsidRPr="00C25696">
        <w:rPr>
          <w:rFonts w:ascii="Times New Roman" w:hAnsi="Times New Roman" w:cs="Times New Roman"/>
          <w:lang w:val="sr-Cyrl-RS"/>
        </w:rPr>
        <w:t>Филијала Пожаревац</w:t>
      </w:r>
      <w:r w:rsidRPr="00C25696">
        <w:rPr>
          <w:rFonts w:ascii="Times New Roman" w:hAnsi="Times New Roman" w:cs="Times New Roman"/>
          <w:b/>
          <w:lang w:val="sr-Cyrl-RS"/>
        </w:rPr>
        <w:t xml:space="preserve"> , Испостава </w:t>
      </w:r>
      <w:r w:rsidR="00C25696">
        <w:rPr>
          <w:rFonts w:ascii="Times New Roman" w:hAnsi="Times New Roman" w:cs="Times New Roman"/>
          <w:b/>
          <w:lang w:val="sr-Cyrl-RS"/>
        </w:rPr>
        <w:t>Велико Градиште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 и имају завршену обуку за развој предузетништва.</w:t>
      </w:r>
    </w:p>
    <w:p w14:paraId="2E4AE08C" w14:textId="77777777" w:rsidR="0016387F" w:rsidRPr="00C25696" w:rsidRDefault="0016387F" w:rsidP="0016387F">
      <w:pPr>
        <w:pStyle w:val="Style1"/>
        <w:widowControl/>
        <w:spacing w:before="120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Субвенција се додељује у једнократном износу од </w:t>
      </w: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>3</w:t>
      </w:r>
      <w:r w:rsidRPr="00C25696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8</w:t>
      </w: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 xml:space="preserve">0.000,00 динара, 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односно </w:t>
      </w:r>
      <w:r w:rsidRPr="00C25696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420</w:t>
      </w: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 xml:space="preserve">.000,00 динара за незапослене особе са инвалидитетом, 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однос.</w:t>
      </w:r>
    </w:p>
    <w:p w14:paraId="09951A2D" w14:textId="77777777" w:rsidR="0016387F" w:rsidRPr="00C25696" w:rsidRDefault="0016387F" w:rsidP="0016387F">
      <w:pPr>
        <w:pStyle w:val="Style1"/>
        <w:widowControl/>
        <w:spacing w:before="120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 xml:space="preserve">12 месеци, 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почев од дана отпочињања обављања делатности.</w:t>
      </w:r>
    </w:p>
    <w:p w14:paraId="3819F67B" w14:textId="77777777" w:rsidR="0016387F" w:rsidRPr="00C25696" w:rsidRDefault="0016387F" w:rsidP="0016387F">
      <w:pPr>
        <w:pStyle w:val="Style4"/>
        <w:widowControl/>
        <w:spacing w:before="120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>Пре укључивања у меру Национална служба врши проверу испуњености законских и услова овог јавног позива.</w:t>
      </w:r>
    </w:p>
    <w:p w14:paraId="5711A71F" w14:textId="77777777" w:rsidR="0016387F" w:rsidRPr="00C25696" w:rsidRDefault="0016387F" w:rsidP="0016387F">
      <w:pPr>
        <w:pStyle w:val="Style1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5B453351" w14:textId="77777777" w:rsidR="0016387F" w:rsidRPr="00C25696" w:rsidRDefault="0016387F" w:rsidP="0016387F">
      <w:pPr>
        <w:pStyle w:val="Style1"/>
        <w:widowControl/>
        <w:spacing w:before="72" w:line="240" w:lineRule="auto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Средства додељена по основу субвенције су </w:t>
      </w:r>
      <w:r w:rsidRPr="00C25696">
        <w:rPr>
          <w:rStyle w:val="FontStyle13"/>
          <w:rFonts w:ascii="Times New Roman" w:hAnsi="Times New Roman" w:cs="Times New Roman"/>
          <w:spacing w:val="-20"/>
          <w:sz w:val="24"/>
          <w:szCs w:val="24"/>
          <w:lang w:eastAsia="sr-Cyrl-CS"/>
        </w:rPr>
        <w:t>de minimis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 помоћ.</w:t>
      </w:r>
    </w:p>
    <w:p w14:paraId="08CE8937" w14:textId="77777777" w:rsidR="0016387F" w:rsidRPr="00C25696" w:rsidRDefault="0016387F" w:rsidP="0016387F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14:paraId="7BF9A4F1" w14:textId="3E2995BB" w:rsidR="00FE0B87" w:rsidRPr="00FE0B87" w:rsidRDefault="0016387F" w:rsidP="00FE0B87">
      <w:pPr>
        <w:pStyle w:val="Style1"/>
        <w:widowControl/>
        <w:spacing w:before="106" w:line="274" w:lineRule="exact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lastRenderedPageBreak/>
        <w:t>Национална служба може обезбедити и екстерну менторинг подршку за кориснике субвенције за самозапошљавање.</w:t>
      </w:r>
    </w:p>
    <w:p w14:paraId="0E4BF13A" w14:textId="77777777" w:rsidR="00FE0B87" w:rsidRDefault="00FE0B87" w:rsidP="0016387F">
      <w:pPr>
        <w:pStyle w:val="Style4"/>
        <w:widowControl/>
        <w:spacing w:line="240" w:lineRule="auto"/>
        <w:ind w:left="2256"/>
        <w:rPr>
          <w:rStyle w:val="FontStyle12"/>
          <w:rFonts w:ascii="Times New Roman" w:hAnsi="Times New Roman" w:cs="Times New Roman"/>
          <w:sz w:val="24"/>
          <w:szCs w:val="24"/>
          <w:highlight w:val="lightGray"/>
          <w:lang w:val="sr-Cyrl-CS" w:eastAsia="sr-Cyrl-CS"/>
        </w:rPr>
      </w:pPr>
    </w:p>
    <w:p w14:paraId="2883E70D" w14:textId="346E80B2" w:rsidR="0016387F" w:rsidRPr="00C25696" w:rsidRDefault="0016387F" w:rsidP="0016387F">
      <w:pPr>
        <w:pStyle w:val="Style4"/>
        <w:widowControl/>
        <w:spacing w:line="240" w:lineRule="auto"/>
        <w:ind w:left="2256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bookmarkStart w:id="0" w:name="_GoBack"/>
      <w:bookmarkEnd w:id="0"/>
      <w:r w:rsidRPr="00C25696">
        <w:rPr>
          <w:rStyle w:val="FontStyle12"/>
          <w:rFonts w:ascii="Times New Roman" w:hAnsi="Times New Roman" w:cs="Times New Roman"/>
          <w:sz w:val="24"/>
          <w:szCs w:val="24"/>
          <w:highlight w:val="lightGray"/>
          <w:lang w:val="sr-Cyrl-CS" w:eastAsia="sr-Cyrl-CS"/>
        </w:rPr>
        <w:t>II УСЛОВИ ЗА ПОДНОШЕЊЕ ЗАХТЕВА</w:t>
      </w:r>
    </w:p>
    <w:p w14:paraId="67439E62" w14:textId="77777777" w:rsidR="0016387F" w:rsidRPr="00C25696" w:rsidRDefault="0016387F" w:rsidP="0016387F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14:paraId="28200C71" w14:textId="77777777" w:rsidR="0016387F" w:rsidRPr="00C25696" w:rsidRDefault="0016387F" w:rsidP="0016387F">
      <w:pPr>
        <w:pStyle w:val="Style1"/>
        <w:widowControl/>
        <w:spacing w:before="48" w:line="240" w:lineRule="auto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Право на доделу субвенције незапослени </w:t>
      </w: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 xml:space="preserve">може да оствари под условом 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да је:</w:t>
      </w:r>
    </w:p>
    <w:p w14:paraId="708A01AC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30"/>
        <w:ind w:left="350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у моменту подношења захтева за доделу субвенције за самозапошљавање пријављен на евиденцију незапослених Националне службе Филијале Пожаревац испостава </w:t>
      </w:r>
      <w:r w:rsid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Велико Градиште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14:paraId="796F0D48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30"/>
        <w:ind w:left="350"/>
        <w:rPr>
          <w:rStyle w:val="FontStyle15"/>
          <w:sz w:val="24"/>
          <w:szCs w:val="24"/>
          <w:lang w:val="sr-Cyrl-CS" w:eastAsia="sr-Cyrl-CS"/>
        </w:rPr>
      </w:pPr>
      <w:r w:rsidRPr="00C25696">
        <w:rPr>
          <w:rStyle w:val="FontStyle15"/>
          <w:sz w:val="24"/>
          <w:szCs w:val="24"/>
          <w:lang w:val="sr-Cyrl-CS" w:eastAsia="sr-Cyrl-CS"/>
        </w:rPr>
        <w:t xml:space="preserve">да има   пребивалиште , односно боравиште  на територији општине </w:t>
      </w:r>
      <w:r w:rsidR="00C25696">
        <w:rPr>
          <w:rStyle w:val="FontStyle15"/>
          <w:sz w:val="24"/>
          <w:szCs w:val="24"/>
          <w:lang w:val="sr-Cyrl-CS" w:eastAsia="sr-Cyrl-CS"/>
        </w:rPr>
        <w:t>Велико Градиште</w:t>
      </w:r>
      <w:r w:rsidRPr="00C25696">
        <w:rPr>
          <w:rStyle w:val="FontStyle15"/>
          <w:sz w:val="24"/>
          <w:szCs w:val="24"/>
          <w:lang w:val="sr-Cyrl-CS" w:eastAsia="sr-Cyrl-CS"/>
        </w:rPr>
        <w:t>,</w:t>
      </w:r>
    </w:p>
    <w:p w14:paraId="345D6F47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30"/>
        <w:ind w:left="350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5"/>
          <w:sz w:val="24"/>
          <w:szCs w:val="24"/>
          <w:lang w:val="sr-Cyrl-CS" w:eastAsia="sr-Cyrl-CS"/>
        </w:rPr>
        <w:t xml:space="preserve">да региструје делатност на територији општине </w:t>
      </w:r>
      <w:r w:rsidR="00C25696">
        <w:rPr>
          <w:rStyle w:val="FontStyle15"/>
          <w:sz w:val="24"/>
          <w:szCs w:val="24"/>
          <w:lang w:val="sr-Cyrl-CS" w:eastAsia="sr-Cyrl-CS"/>
        </w:rPr>
        <w:t>Велико Градиште,</w:t>
      </w:r>
      <w:r w:rsidRPr="00C25696">
        <w:rPr>
          <w:rStyle w:val="FontStyle15"/>
          <w:sz w:val="24"/>
          <w:szCs w:val="24"/>
          <w:lang w:val="sr-Cyrl-CS" w:eastAsia="sr-Cyrl-CS"/>
        </w:rPr>
        <w:t xml:space="preserve"> </w:t>
      </w:r>
    </w:p>
    <w:p w14:paraId="7F82D4D3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20"/>
        <w:ind w:left="350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</w:p>
    <w:p w14:paraId="592BA148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10" w:line="278" w:lineRule="exact"/>
        <w:ind w:left="350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испунио раније обавезе и измирио сва дуговања према Националној служби до дана подношења захтева и</w:t>
      </w:r>
    </w:p>
    <w:p w14:paraId="79D72018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15"/>
        <w:ind w:left="350"/>
        <w:rPr>
          <w:rFonts w:ascii="Times New Roman" w:hAnsi="Times New Roman" w:cs="Times New Roman"/>
          <w:color w:val="000000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у дозвољеном оквиру опредељеног износа за </w:t>
      </w:r>
      <w:r w:rsidRPr="00C25696">
        <w:rPr>
          <w:rStyle w:val="FontStyle15"/>
          <w:sz w:val="24"/>
          <w:szCs w:val="24"/>
          <w:lang w:eastAsia="sr-Cyrl-CS"/>
        </w:rPr>
        <w:t>de minimis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 помоћ у текућој фискалној години и </w:t>
      </w:r>
      <w:r w:rsidRPr="00183237">
        <w:rPr>
          <w:rStyle w:val="FontStyle13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претходне две фискалне 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године, у складу са прописима за доделу државне помоћи.</w:t>
      </w:r>
    </w:p>
    <w:p w14:paraId="4CF729DC" w14:textId="77777777" w:rsidR="0016387F" w:rsidRPr="00C25696" w:rsidRDefault="0016387F" w:rsidP="0016387F">
      <w:pPr>
        <w:pStyle w:val="Style1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410DC18D" w14:textId="77777777" w:rsidR="0016387F" w:rsidRPr="00C25696" w:rsidRDefault="0016387F" w:rsidP="0016387F">
      <w:pPr>
        <w:pStyle w:val="Style1"/>
        <w:widowControl/>
        <w:spacing w:before="72" w:line="240" w:lineRule="auto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Право на субвенцију незапослени </w:t>
      </w: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 xml:space="preserve">не може 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да оствари:</w:t>
      </w:r>
    </w:p>
    <w:p w14:paraId="47C715E3" w14:textId="77777777" w:rsidR="0016387F" w:rsidRPr="00C25696" w:rsidRDefault="0016387F" w:rsidP="0016387F">
      <w:pPr>
        <w:pStyle w:val="Style8"/>
        <w:widowControl/>
        <w:numPr>
          <w:ilvl w:val="0"/>
          <w:numId w:val="2"/>
        </w:numPr>
        <w:tabs>
          <w:tab w:val="left" w:pos="350"/>
        </w:tabs>
        <w:spacing w:before="130"/>
        <w:ind w:left="350"/>
        <w:rPr>
          <w:rStyle w:val="FontStyle15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за обављање делатности које се не финансирају, према списку делатности који је саставни део Јавног позива;</w:t>
      </w:r>
    </w:p>
    <w:p w14:paraId="3B9F933C" w14:textId="77777777" w:rsidR="0016387F" w:rsidRPr="00C25696" w:rsidRDefault="0016387F" w:rsidP="0016387F">
      <w:pPr>
        <w:pStyle w:val="Style8"/>
        <w:widowControl/>
        <w:numPr>
          <w:ilvl w:val="0"/>
          <w:numId w:val="2"/>
        </w:numPr>
        <w:tabs>
          <w:tab w:val="left" w:pos="350"/>
        </w:tabs>
        <w:spacing w:before="120"/>
        <w:ind w:left="350"/>
        <w:rPr>
          <w:rStyle w:val="FontStyle15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14:paraId="73E0429B" w14:textId="77777777" w:rsidR="0016387F" w:rsidRPr="00C25696" w:rsidRDefault="0016387F" w:rsidP="0016387F">
      <w:pPr>
        <w:pStyle w:val="Style8"/>
        <w:widowControl/>
        <w:numPr>
          <w:ilvl w:val="0"/>
          <w:numId w:val="2"/>
        </w:numPr>
        <w:tabs>
          <w:tab w:val="left" w:pos="350"/>
        </w:tabs>
        <w:spacing w:before="154" w:line="240" w:lineRule="auto"/>
        <w:ind w:firstLine="0"/>
        <w:jc w:val="left"/>
        <w:rPr>
          <w:rStyle w:val="FontStyle15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за оснивање удружења и</w:t>
      </w:r>
    </w:p>
    <w:p w14:paraId="7D681E07" w14:textId="77777777" w:rsidR="0016387F" w:rsidRPr="00C25696" w:rsidRDefault="0016387F" w:rsidP="0016387F">
      <w:pPr>
        <w:pStyle w:val="Style8"/>
        <w:widowControl/>
        <w:numPr>
          <w:ilvl w:val="0"/>
          <w:numId w:val="2"/>
        </w:numPr>
        <w:tabs>
          <w:tab w:val="left" w:pos="350"/>
        </w:tabs>
        <w:spacing w:before="120" w:line="278" w:lineRule="exact"/>
        <w:ind w:left="350"/>
        <w:rPr>
          <w:rStyle w:val="FontStyle15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ако је већ користио субвенцију за самозапошљавање која је делом или у целости финансирана средствима Националне службе.</w:t>
      </w:r>
    </w:p>
    <w:p w14:paraId="1E54FE23" w14:textId="77777777" w:rsidR="0016387F" w:rsidRPr="00C25696" w:rsidRDefault="0016387F" w:rsidP="0016387F">
      <w:pPr>
        <w:pStyle w:val="Style1"/>
        <w:widowControl/>
        <w:spacing w:before="110" w:line="278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14:paraId="3DA6477A" w14:textId="77777777" w:rsidR="0016387F" w:rsidRPr="00C25696" w:rsidRDefault="0016387F" w:rsidP="0016387F">
      <w:pPr>
        <w:pStyle w:val="Style1"/>
        <w:widowControl/>
        <w:spacing w:before="110" w:line="278" w:lineRule="exact"/>
        <w:ind w:right="10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У току трајања Јавног позива незапослени може само једном поднети захтев за доделу субвенције за самозапошљавање.</w:t>
      </w:r>
    </w:p>
    <w:p w14:paraId="2F10E717" w14:textId="77777777" w:rsidR="0016387F" w:rsidRPr="00C25696" w:rsidRDefault="0016387F" w:rsidP="0016387F">
      <w:pPr>
        <w:pStyle w:val="Style1"/>
        <w:widowControl/>
        <w:spacing w:before="110" w:line="278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Подношењем захтева, незапослени прихвата услове наведене у овом јавном позиву.</w:t>
      </w:r>
    </w:p>
    <w:p w14:paraId="552AD848" w14:textId="77777777" w:rsidR="00FE0B87" w:rsidRDefault="00183237" w:rsidP="00183237">
      <w:pPr>
        <w:pStyle w:val="Style6"/>
        <w:widowControl/>
        <w:spacing w:before="38"/>
        <w:ind w:right="2880" w:firstLine="0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</w:pPr>
      <w:r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             </w:t>
      </w:r>
    </w:p>
    <w:p w14:paraId="5F43B08F" w14:textId="77777777" w:rsidR="00FE0B87" w:rsidRDefault="00FE0B87" w:rsidP="00183237">
      <w:pPr>
        <w:pStyle w:val="Style6"/>
        <w:widowControl/>
        <w:spacing w:before="38"/>
        <w:ind w:right="2880" w:firstLine="0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</w:pPr>
    </w:p>
    <w:p w14:paraId="48A15325" w14:textId="77777777" w:rsidR="00FE0B87" w:rsidRDefault="00FE0B87" w:rsidP="00183237">
      <w:pPr>
        <w:pStyle w:val="Style6"/>
        <w:widowControl/>
        <w:spacing w:before="38"/>
        <w:ind w:right="2880" w:firstLine="0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</w:pPr>
    </w:p>
    <w:p w14:paraId="367E3A0B" w14:textId="6FD7E60C" w:rsidR="0016387F" w:rsidRPr="00C25696" w:rsidRDefault="0016387F" w:rsidP="00FE0B87">
      <w:pPr>
        <w:pStyle w:val="Style6"/>
        <w:widowControl/>
        <w:spacing w:before="38"/>
        <w:ind w:right="2880" w:firstLine="0"/>
        <w:jc w:val="center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highlight w:val="lightGray"/>
          <w:lang w:val="sr-Cyrl-CS" w:eastAsia="sr-Cyrl-CS"/>
        </w:rPr>
        <w:lastRenderedPageBreak/>
        <w:t>III ПОДНОШЕЊЕ ЗАХТЕВА</w:t>
      </w:r>
    </w:p>
    <w:p w14:paraId="238585EC" w14:textId="77777777" w:rsidR="0016387F" w:rsidRPr="00C25696" w:rsidRDefault="0016387F" w:rsidP="0016387F">
      <w:pPr>
        <w:pStyle w:val="Style6"/>
        <w:widowControl/>
        <w:spacing w:before="38"/>
        <w:ind w:right="2880" w:firstLine="0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>Документација за подношење захтева:</w:t>
      </w:r>
    </w:p>
    <w:p w14:paraId="546F84FA" w14:textId="77777777" w:rsidR="0016387F" w:rsidRPr="00C25696" w:rsidRDefault="0016387F" w:rsidP="0016387F">
      <w:pPr>
        <w:pStyle w:val="Style8"/>
        <w:widowControl/>
        <w:numPr>
          <w:ilvl w:val="0"/>
          <w:numId w:val="2"/>
        </w:numPr>
        <w:tabs>
          <w:tab w:val="left" w:pos="350"/>
        </w:tabs>
        <w:spacing w:before="62" w:line="278" w:lineRule="exact"/>
        <w:ind w:left="350"/>
        <w:rPr>
          <w:rStyle w:val="FontStyle15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попуњен захтев са бизнис планом на прописаном обрасцу Националне службе по овом јавном позиву, и</w:t>
      </w:r>
    </w:p>
    <w:p w14:paraId="554D4748" w14:textId="77777777" w:rsidR="0016387F" w:rsidRPr="00C25696" w:rsidRDefault="0016387F" w:rsidP="0016387F">
      <w:pPr>
        <w:pStyle w:val="Style8"/>
        <w:widowControl/>
        <w:numPr>
          <w:ilvl w:val="0"/>
          <w:numId w:val="2"/>
        </w:numPr>
        <w:tabs>
          <w:tab w:val="left" w:pos="350"/>
        </w:tabs>
        <w:spacing w:before="110" w:line="278" w:lineRule="exact"/>
        <w:ind w:left="350"/>
        <w:rPr>
          <w:rStyle w:val="FontStyle15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доказ о завршеној обуци, уколико није завршена у организацији Националне службе.</w:t>
      </w:r>
    </w:p>
    <w:p w14:paraId="10B4748B" w14:textId="77777777" w:rsidR="0016387F" w:rsidRPr="00C25696" w:rsidRDefault="0016387F" w:rsidP="0016387F">
      <w:pPr>
        <w:pStyle w:val="Style1"/>
        <w:widowControl/>
        <w:spacing w:before="110" w:line="278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Датуми на приложеним доказима, који су дефинисани захтевом са бизнис планом, морају бити најкасније са даном подношења захтева са бизнис планом.</w:t>
      </w:r>
    </w:p>
    <w:p w14:paraId="75E7B4BC" w14:textId="77777777" w:rsidR="0016387F" w:rsidRPr="00C25696" w:rsidRDefault="0016387F" w:rsidP="0016387F">
      <w:pPr>
        <w:pStyle w:val="Style1"/>
        <w:widowControl/>
        <w:spacing w:before="115" w:line="274" w:lineRule="exact"/>
        <w:ind w:right="10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14:paraId="550D91FF" w14:textId="77777777" w:rsidR="0016387F" w:rsidRPr="00C25696" w:rsidRDefault="0016387F" w:rsidP="0016387F">
      <w:pPr>
        <w:pStyle w:val="Style1"/>
        <w:widowControl/>
        <w:spacing w:before="120" w:line="274" w:lineRule="exact"/>
        <w:rPr>
          <w:rFonts w:ascii="Times New Roman" w:hAnsi="Times New Roman" w:cs="Times New Roman"/>
          <w:color w:val="000000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Национална служба задржава право да тражи и друге доказе релевантне за одлучивање о захтеву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подносиоца.</w:t>
      </w:r>
    </w:p>
    <w:p w14:paraId="04A6CDAA" w14:textId="77777777" w:rsidR="0016387F" w:rsidRPr="00C25696" w:rsidRDefault="0016387F" w:rsidP="0016387F">
      <w:pPr>
        <w:rPr>
          <w:rFonts w:ascii="Times New Roman" w:hAnsi="Times New Roman" w:cs="Times New Roman"/>
          <w:lang w:val="sr-Cyrl-CS" w:eastAsia="sr-Cyrl-CS"/>
        </w:rPr>
      </w:pPr>
    </w:p>
    <w:p w14:paraId="0E2CA710" w14:textId="77777777" w:rsidR="0016387F" w:rsidRPr="00C25696" w:rsidRDefault="0016387F" w:rsidP="0016387F">
      <w:pPr>
        <w:pStyle w:val="Style4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>Начин подношења захтева</w:t>
      </w:r>
    </w:p>
    <w:p w14:paraId="6211BC0B" w14:textId="77777777" w:rsidR="0016387F" w:rsidRPr="00C25696" w:rsidRDefault="0016387F" w:rsidP="0016387F">
      <w:pPr>
        <w:pStyle w:val="Style1"/>
        <w:widowControl/>
        <w:spacing w:line="317" w:lineRule="exact"/>
        <w:rPr>
          <w:rFonts w:ascii="Times New Roman" w:hAnsi="Times New Roman" w:cs="Times New Roman"/>
          <w:b/>
        </w:rPr>
      </w:pPr>
      <w:r w:rsidRPr="00C25696">
        <w:rPr>
          <w:rStyle w:val="FontStyle15"/>
          <w:sz w:val="24"/>
          <w:szCs w:val="24"/>
          <w:lang w:val="sr-Cyrl-CS" w:eastAsia="sr-Cyrl-CS"/>
        </w:rPr>
        <w:t xml:space="preserve">Захтев са бизнис планом и документацијом подноси се Националној служби за запошљавање, Филијала Пожаревац-Испостава </w:t>
      </w:r>
      <w:r w:rsidR="00C25696">
        <w:rPr>
          <w:rStyle w:val="FontStyle15"/>
          <w:sz w:val="24"/>
          <w:szCs w:val="24"/>
          <w:lang w:val="sr-Cyrl-CS" w:eastAsia="sr-Cyrl-CS"/>
        </w:rPr>
        <w:t>Велико Градиште</w:t>
      </w:r>
      <w:r w:rsidRPr="00C25696">
        <w:rPr>
          <w:rStyle w:val="FontStyle15"/>
          <w:sz w:val="24"/>
          <w:szCs w:val="24"/>
          <w:lang w:val="sr-Cyrl-CS" w:eastAsia="sr-Cyrl-CS"/>
        </w:rPr>
        <w:t>, а према месту пребивалишта, односно боравишта, непосредно, путем поште или електронским путем, на прописаном обрасцу који се може добити у свакој организационој јединици Националне   службе   или   преузети   са   сајта   Националне   службе -</w:t>
      </w:r>
      <w:r w:rsidRPr="00C25696">
        <w:rPr>
          <w:rFonts w:ascii="Times New Roman" w:hAnsi="Times New Roman" w:cs="Times New Roman"/>
          <w:b/>
          <w:lang w:val="sr-Cyrl-RS"/>
        </w:rPr>
        <w:t xml:space="preserve"> </w:t>
      </w:r>
      <w:hyperlink r:id="rId8">
        <w:r w:rsidRPr="00C25696">
          <w:rPr>
            <w:rFonts w:ascii="Times New Roman" w:hAnsi="Times New Roman" w:cs="Times New Roman"/>
            <w:b/>
          </w:rPr>
          <w:t>w</w:t>
        </w:r>
        <w:r w:rsidRPr="00C25696">
          <w:rPr>
            <w:rFonts w:ascii="Times New Roman" w:hAnsi="Times New Roman" w:cs="Times New Roman"/>
            <w:b/>
            <w:spacing w:val="-1"/>
          </w:rPr>
          <w:t>w</w:t>
        </w:r>
        <w:r w:rsidRPr="00C25696">
          <w:rPr>
            <w:rFonts w:ascii="Times New Roman" w:hAnsi="Times New Roman" w:cs="Times New Roman"/>
            <w:b/>
            <w:spacing w:val="-3"/>
          </w:rPr>
          <w:t>w</w:t>
        </w:r>
        <w:r w:rsidRPr="00C25696">
          <w:rPr>
            <w:rFonts w:ascii="Times New Roman" w:hAnsi="Times New Roman" w:cs="Times New Roman"/>
            <w:b/>
          </w:rPr>
          <w:t>.</w:t>
        </w:r>
        <w:r w:rsidRPr="00C25696">
          <w:rPr>
            <w:rFonts w:ascii="Times New Roman" w:hAnsi="Times New Roman" w:cs="Times New Roman"/>
            <w:b/>
            <w:spacing w:val="1"/>
          </w:rPr>
          <w:t>n</w:t>
        </w:r>
        <w:r w:rsidRPr="00C25696">
          <w:rPr>
            <w:rFonts w:ascii="Times New Roman" w:hAnsi="Times New Roman" w:cs="Times New Roman"/>
            <w:b/>
            <w:spacing w:val="2"/>
          </w:rPr>
          <w:t>s</w:t>
        </w:r>
        <w:r w:rsidRPr="00C25696">
          <w:rPr>
            <w:rFonts w:ascii="Times New Roman" w:hAnsi="Times New Roman" w:cs="Times New Roman"/>
            <w:b/>
            <w:spacing w:val="-2"/>
          </w:rPr>
          <w:t>z</w:t>
        </w:r>
        <w:r w:rsidRPr="00C25696">
          <w:rPr>
            <w:rFonts w:ascii="Times New Roman" w:hAnsi="Times New Roman" w:cs="Times New Roman"/>
            <w:b/>
          </w:rPr>
          <w:t>.</w:t>
        </w:r>
        <w:r w:rsidRPr="00C25696">
          <w:rPr>
            <w:rFonts w:ascii="Times New Roman" w:hAnsi="Times New Roman" w:cs="Times New Roman"/>
            <w:b/>
            <w:spacing w:val="-1"/>
          </w:rPr>
          <w:t>g</w:t>
        </w:r>
        <w:r w:rsidRPr="00C25696">
          <w:rPr>
            <w:rFonts w:ascii="Times New Roman" w:hAnsi="Times New Roman" w:cs="Times New Roman"/>
            <w:b/>
            <w:spacing w:val="3"/>
          </w:rPr>
          <w:t>o</w:t>
        </w:r>
        <w:r w:rsidRPr="00C25696">
          <w:rPr>
            <w:rFonts w:ascii="Times New Roman" w:hAnsi="Times New Roman" w:cs="Times New Roman"/>
            <w:b/>
            <w:spacing w:val="-2"/>
          </w:rPr>
          <w:t>v</w:t>
        </w:r>
        <w:r w:rsidRPr="00C25696">
          <w:rPr>
            <w:rFonts w:ascii="Times New Roman" w:hAnsi="Times New Roman" w:cs="Times New Roman"/>
            <w:b/>
          </w:rPr>
          <w:t>.</w:t>
        </w:r>
        <w:r w:rsidRPr="00C25696">
          <w:rPr>
            <w:rFonts w:ascii="Times New Roman" w:hAnsi="Times New Roman" w:cs="Times New Roman"/>
            <w:b/>
            <w:spacing w:val="1"/>
          </w:rPr>
          <w:t>r</w:t>
        </w:r>
        <w:r w:rsidRPr="00C25696">
          <w:rPr>
            <w:rFonts w:ascii="Times New Roman" w:hAnsi="Times New Roman" w:cs="Times New Roman"/>
            <w:b/>
          </w:rPr>
          <w:t>s.</w:t>
        </w:r>
      </w:hyperlink>
      <w:r w:rsidRPr="00C25696">
        <w:rPr>
          <w:rFonts w:ascii="Times New Roman" w:hAnsi="Times New Roman" w:cs="Times New Roman"/>
          <w:b/>
        </w:rPr>
        <w:t xml:space="preserve"> </w:t>
      </w:r>
    </w:p>
    <w:p w14:paraId="5D67EAC7" w14:textId="77777777" w:rsidR="0016387F" w:rsidRPr="00C25696" w:rsidRDefault="0016387F" w:rsidP="0016387F">
      <w:pPr>
        <w:pStyle w:val="Style4"/>
        <w:widowControl/>
        <w:spacing w:line="240" w:lineRule="exact"/>
        <w:jc w:val="center"/>
        <w:rPr>
          <w:rFonts w:ascii="Times New Roman" w:hAnsi="Times New Roman" w:cs="Times New Roman"/>
        </w:rPr>
      </w:pPr>
    </w:p>
    <w:p w14:paraId="76A6CD00" w14:textId="77777777" w:rsidR="0016387F" w:rsidRPr="00C25696" w:rsidRDefault="0016387F" w:rsidP="0016387F">
      <w:pPr>
        <w:pStyle w:val="Style4"/>
        <w:widowControl/>
        <w:spacing w:before="38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highlight w:val="lightGray"/>
          <w:lang w:val="sr-Cyrl-CS" w:eastAsia="sr-Cyrl-CS"/>
        </w:rPr>
        <w:t>IV ДОНОШЕЊЕ ОДЛУКЕ</w:t>
      </w:r>
    </w:p>
    <w:p w14:paraId="78136ABD" w14:textId="77777777" w:rsidR="0016387F" w:rsidRPr="00C25696" w:rsidRDefault="0016387F" w:rsidP="0016387F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14:paraId="1BF2CAAD" w14:textId="77777777" w:rsidR="0016387F" w:rsidRPr="00C25696" w:rsidRDefault="0016387F" w:rsidP="0016387F">
      <w:pPr>
        <w:pStyle w:val="Style1"/>
        <w:widowControl/>
        <w:spacing w:before="5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eastAsia="sr-Cyrl-CS"/>
        </w:rPr>
        <w:t xml:space="preserve">, </w:t>
      </w:r>
      <w:r w:rsidRPr="00C25696">
        <w:rPr>
          <w:rFonts w:ascii="Times New Roman" w:hAnsi="Times New Roman" w:cs="Times New Roman"/>
          <w:b/>
          <w:lang w:val="sr-Cyrl-RS"/>
        </w:rPr>
        <w:t xml:space="preserve">а након прибављеног мишљења Локалног савета за запошљавање општине </w:t>
      </w:r>
      <w:r w:rsidR="00C25696">
        <w:rPr>
          <w:rFonts w:ascii="Times New Roman" w:hAnsi="Times New Roman" w:cs="Times New Roman"/>
          <w:b/>
          <w:lang w:val="sr-Cyrl-RS"/>
        </w:rPr>
        <w:t>Велико Градиште</w:t>
      </w:r>
      <w:r w:rsidRPr="00C25696">
        <w:rPr>
          <w:rFonts w:ascii="Times New Roman" w:hAnsi="Times New Roman" w:cs="Times New Roman"/>
          <w:b/>
          <w:lang w:val="sr-Cyrl-RS"/>
        </w:rPr>
        <w:t>.</w:t>
      </w:r>
      <w:r w:rsidRPr="00C25696">
        <w:rPr>
          <w:rFonts w:ascii="Times New Roman" w:hAnsi="Times New Roman" w:cs="Times New Roman"/>
          <w:b/>
        </w:rPr>
        <w:t xml:space="preserve"> 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</w:p>
    <w:p w14:paraId="4C56059F" w14:textId="77777777" w:rsidR="0016387F" w:rsidRPr="00C25696" w:rsidRDefault="0016387F" w:rsidP="0016387F">
      <w:pPr>
        <w:pStyle w:val="Style4"/>
        <w:widowControl/>
        <w:spacing w:before="115"/>
        <w:ind w:right="5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захтева, а пре донете одлуке о додели субвенције, не ствара обавезу на страни Националне службе да ће субвенција бити одобрена.</w:t>
      </w:r>
    </w:p>
    <w:p w14:paraId="1B227623" w14:textId="77777777" w:rsidR="0016387F" w:rsidRPr="00C25696" w:rsidRDefault="0016387F" w:rsidP="0016387F">
      <w:pPr>
        <w:pStyle w:val="Style1"/>
        <w:widowControl/>
        <w:spacing w:before="115" w:line="274" w:lineRule="exact"/>
        <w:rPr>
          <w:rStyle w:val="FontStyle13"/>
          <w:rFonts w:ascii="Times New Roman" w:hAnsi="Times New Roman" w:cs="Times New Roman"/>
          <w:sz w:val="24"/>
          <w:szCs w:val="24"/>
          <w:lang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eastAsia="sr-Cyrl-CS"/>
        </w:rPr>
        <w:t>,</w:t>
      </w:r>
      <w:r w:rsidRPr="00C25696">
        <w:rPr>
          <w:rStyle w:val="FontStyle15"/>
          <w:sz w:val="24"/>
          <w:szCs w:val="24"/>
          <w:lang w:val="sr-Cyrl-CS" w:eastAsia="sr-Cyrl-CS"/>
        </w:rPr>
        <w:t xml:space="preserve"> </w:t>
      </w:r>
      <w:r w:rsidRPr="00C25696">
        <w:rPr>
          <w:rFonts w:ascii="Times New Roman" w:hAnsi="Times New Roman" w:cs="Times New Roman"/>
          <w:b/>
          <w:lang w:val="sr-Cyrl-RS"/>
        </w:rPr>
        <w:t xml:space="preserve">а по предходно прибављеном мишљењу Локалног савета за запошљавање општине </w:t>
      </w:r>
      <w:r w:rsidR="00C25696">
        <w:rPr>
          <w:rFonts w:ascii="Times New Roman" w:hAnsi="Times New Roman" w:cs="Times New Roman"/>
          <w:b/>
          <w:lang w:val="sr-Cyrl-RS"/>
        </w:rPr>
        <w:t>Велико Градиште</w:t>
      </w:r>
      <w:r w:rsidRPr="00C25696">
        <w:rPr>
          <w:rFonts w:ascii="Times New Roman" w:hAnsi="Times New Roman" w:cs="Times New Roman"/>
          <w:b/>
          <w:lang w:val="sr-Cyrl-RS"/>
        </w:rPr>
        <w:t xml:space="preserve"> .</w:t>
      </w:r>
    </w:p>
    <w:p w14:paraId="141ADA3C" w14:textId="77777777" w:rsidR="0016387F" w:rsidRPr="00C25696" w:rsidRDefault="0016387F" w:rsidP="0016387F">
      <w:pPr>
        <w:pStyle w:val="Style1"/>
        <w:widowControl/>
        <w:spacing w:before="110" w:line="278" w:lineRule="exact"/>
        <w:rPr>
          <w:rStyle w:val="FontStyle15"/>
          <w:b/>
          <w:sz w:val="24"/>
          <w:szCs w:val="24"/>
          <w:lang w:val="sr-Cyrl-CS" w:eastAsia="sr-Cyrl-CS"/>
        </w:rPr>
      </w:pPr>
      <w:r w:rsidRPr="00C25696">
        <w:rPr>
          <w:rStyle w:val="FontStyle15"/>
          <w:sz w:val="24"/>
          <w:szCs w:val="24"/>
          <w:lang w:val="sr-Cyrl-CS" w:eastAsia="sr-Cyrl-CS"/>
        </w:rPr>
        <w:t xml:space="preserve">Списак одобрених субвенција за самозапошљавање објављује се на огласној табли Националне службе за запошљавање, Филијала Пожаревац - испостава </w:t>
      </w:r>
      <w:r w:rsidR="00C25696">
        <w:rPr>
          <w:rStyle w:val="FontStyle15"/>
          <w:sz w:val="24"/>
          <w:szCs w:val="24"/>
          <w:lang w:val="sr-Cyrl-CS" w:eastAsia="sr-Cyrl-CS"/>
        </w:rPr>
        <w:t>Велико Градиште</w:t>
      </w:r>
      <w:r w:rsidRPr="00C25696">
        <w:rPr>
          <w:rStyle w:val="FontStyle15"/>
          <w:sz w:val="24"/>
          <w:szCs w:val="24"/>
          <w:lang w:val="sr-Cyrl-CS" w:eastAsia="sr-Cyrl-CS"/>
        </w:rPr>
        <w:t xml:space="preserve"> и на огласној табли  Општине  </w:t>
      </w:r>
      <w:r w:rsidR="00C25696">
        <w:rPr>
          <w:rStyle w:val="FontStyle15"/>
          <w:sz w:val="24"/>
          <w:szCs w:val="24"/>
          <w:lang w:val="sr-Cyrl-CS" w:eastAsia="sr-Cyrl-CS"/>
        </w:rPr>
        <w:t>Велико Градиште</w:t>
      </w:r>
      <w:r w:rsidRPr="00C25696">
        <w:rPr>
          <w:rStyle w:val="FontStyle15"/>
          <w:sz w:val="24"/>
          <w:szCs w:val="24"/>
          <w:lang w:val="sr-Cyrl-CS" w:eastAsia="sr-Cyrl-CS"/>
        </w:rPr>
        <w:t>.</w:t>
      </w:r>
    </w:p>
    <w:p w14:paraId="6532E824" w14:textId="77777777" w:rsidR="0016387F" w:rsidRPr="00C25696" w:rsidRDefault="0016387F" w:rsidP="0016387F">
      <w:pPr>
        <w:pStyle w:val="Style1"/>
        <w:widowControl/>
        <w:spacing w:before="120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lastRenderedPageBreak/>
        <w:t>Максималан број бодова по елементима захтева са бизнис планом приказани су у Табели: Бодовна листа - субвенција за самозапошљавање:</w:t>
      </w:r>
    </w:p>
    <w:p w14:paraId="6D009DB1" w14:textId="77777777" w:rsidR="0016387F" w:rsidRPr="00C25696" w:rsidRDefault="0016387F" w:rsidP="0016387F">
      <w:pPr>
        <w:pStyle w:val="Style1"/>
        <w:widowControl/>
        <w:spacing w:before="106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sectPr w:rsidR="0016387F" w:rsidRPr="00C25696" w:rsidSect="0016387F">
          <w:headerReference w:type="default" r:id="rId9"/>
          <w:footerReference w:type="default" r:id="rId10"/>
          <w:pgSz w:w="11905" w:h="16837"/>
          <w:pgMar w:top="2198" w:right="1553" w:bottom="1440" w:left="1275" w:header="720" w:footer="720" w:gutter="0"/>
          <w:cols w:space="60"/>
          <w:noEndnote/>
        </w:sectPr>
      </w:pPr>
    </w:p>
    <w:p w14:paraId="4BAE8FBA" w14:textId="77777777" w:rsidR="0016387F" w:rsidRPr="00C25696" w:rsidRDefault="0016387F" w:rsidP="0016387F">
      <w:pPr>
        <w:rPr>
          <w:rFonts w:ascii="Times New Roman" w:hAnsi="Times New Roman" w:cs="Times New Roman"/>
          <w:lang w:val="sr-Cyrl-CS" w:eastAsia="sr-Cyrl-CS"/>
        </w:rPr>
      </w:pPr>
    </w:p>
    <w:tbl>
      <w:tblPr>
        <w:tblpPr w:leftFromText="180" w:rightFromText="180" w:vertAnchor="text" w:horzAnchor="margin" w:tblpY="96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1"/>
        <w:gridCol w:w="4037"/>
      </w:tblGrid>
      <w:tr w:rsidR="0016387F" w:rsidRPr="00C25696" w14:paraId="02ED7394" w14:textId="77777777" w:rsidTr="00FA0EAC">
        <w:tc>
          <w:tcPr>
            <w:tcW w:w="9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B94D" w14:textId="77777777" w:rsidR="0016387F" w:rsidRPr="00C25696" w:rsidRDefault="0016387F" w:rsidP="00FA0EAC">
            <w:pPr>
              <w:pStyle w:val="Style5"/>
              <w:widowControl/>
              <w:ind w:left="1368"/>
              <w:rPr>
                <w:rStyle w:val="FontStyle12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2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Бодовна листа - субвенција за самозапошљавање</w:t>
            </w:r>
          </w:p>
        </w:tc>
      </w:tr>
      <w:tr w:rsidR="0016387F" w:rsidRPr="00C25696" w14:paraId="53EE4D2E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9582" w14:textId="77777777" w:rsidR="0016387F" w:rsidRPr="00C25696" w:rsidRDefault="0016387F" w:rsidP="00FA0EAC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2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Елементи захтева са бизнис планом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9B87" w14:textId="77777777" w:rsidR="0016387F" w:rsidRPr="00C25696" w:rsidRDefault="0016387F" w:rsidP="00FA0EAC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2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Максималан број бодова*</w:t>
            </w:r>
          </w:p>
        </w:tc>
      </w:tr>
      <w:tr w:rsidR="0016387F" w:rsidRPr="00C25696" w14:paraId="3BD0D1BA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ADF5" w14:textId="77777777" w:rsidR="0016387F" w:rsidRPr="00C25696" w:rsidRDefault="0016387F" w:rsidP="00FA0EAC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Категорија лица**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7E73" w14:textId="77777777" w:rsidR="0016387F" w:rsidRPr="00C25696" w:rsidRDefault="0016387F" w:rsidP="00FA0EAC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30</w:t>
            </w:r>
          </w:p>
        </w:tc>
      </w:tr>
      <w:tr w:rsidR="0016387F" w:rsidRPr="00C25696" w14:paraId="64B59AEB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0A9F24" w14:textId="77777777" w:rsidR="0016387F" w:rsidRPr="00C25696" w:rsidRDefault="0016387F" w:rsidP="00FA0EAC">
            <w:pPr>
              <w:pStyle w:val="Style7"/>
              <w:widowControl/>
              <w:ind w:right="1416" w:firstLine="5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Опис планиране делатности и организација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88085D" w14:textId="77777777" w:rsidR="0016387F" w:rsidRPr="00C25696" w:rsidRDefault="0016387F" w:rsidP="00FA0EAC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6</w:t>
            </w:r>
          </w:p>
        </w:tc>
      </w:tr>
      <w:tr w:rsidR="0016387F" w:rsidRPr="00C25696" w14:paraId="400BC64A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1FFC" w14:textId="77777777" w:rsidR="0016387F" w:rsidRPr="00C25696" w:rsidRDefault="0016387F" w:rsidP="00FA0EAC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Опис производа/услуге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CEA1" w14:textId="77777777" w:rsidR="0016387F" w:rsidRPr="00C25696" w:rsidRDefault="0016387F" w:rsidP="00FA0EAC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8</w:t>
            </w:r>
          </w:p>
        </w:tc>
      </w:tr>
      <w:tr w:rsidR="0016387F" w:rsidRPr="00C25696" w14:paraId="3C73F212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C985" w14:textId="77777777" w:rsidR="0016387F" w:rsidRPr="00C25696" w:rsidRDefault="0016387F" w:rsidP="00FA0EAC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Анализа купаца производа/услуге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B57B" w14:textId="77777777" w:rsidR="0016387F" w:rsidRPr="00C25696" w:rsidRDefault="0016387F" w:rsidP="00FA0EAC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5</w:t>
            </w:r>
          </w:p>
        </w:tc>
      </w:tr>
      <w:tr w:rsidR="0016387F" w:rsidRPr="00C25696" w14:paraId="45060BC0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73D5" w14:textId="77777777" w:rsidR="0016387F" w:rsidRPr="00C25696" w:rsidRDefault="0016387F" w:rsidP="00FA0EAC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Анализа конкуренције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7D4E" w14:textId="77777777" w:rsidR="0016387F" w:rsidRPr="00C25696" w:rsidRDefault="0016387F" w:rsidP="00FA0EAC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5</w:t>
            </w:r>
          </w:p>
        </w:tc>
      </w:tr>
      <w:tr w:rsidR="0016387F" w:rsidRPr="00C25696" w14:paraId="1923E5FD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AC9B" w14:textId="77777777" w:rsidR="0016387F" w:rsidRPr="00C25696" w:rsidRDefault="0016387F" w:rsidP="00FA0EAC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Анализа добављача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6059" w14:textId="77777777" w:rsidR="0016387F" w:rsidRPr="00C25696" w:rsidRDefault="0016387F" w:rsidP="00FA0EAC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4</w:t>
            </w:r>
          </w:p>
        </w:tc>
      </w:tr>
      <w:tr w:rsidR="0016387F" w:rsidRPr="00C25696" w14:paraId="23F38A4E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E278" w14:textId="77777777" w:rsidR="0016387F" w:rsidRPr="00C25696" w:rsidRDefault="0016387F" w:rsidP="00FA0EAC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Маркетинг микс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DAFB" w14:textId="77777777" w:rsidR="0016387F" w:rsidRPr="00C25696" w:rsidRDefault="0016387F" w:rsidP="00FA0EAC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22</w:t>
            </w:r>
          </w:p>
        </w:tc>
      </w:tr>
      <w:tr w:rsidR="0016387F" w:rsidRPr="00C25696" w14:paraId="35B5C596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91E0" w14:textId="77777777" w:rsidR="0016387F" w:rsidRPr="00C25696" w:rsidRDefault="0016387F" w:rsidP="00FA0EAC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Опрема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196B" w14:textId="77777777" w:rsidR="0016387F" w:rsidRPr="00C25696" w:rsidRDefault="0016387F" w:rsidP="00FA0EAC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10</w:t>
            </w:r>
          </w:p>
        </w:tc>
      </w:tr>
      <w:tr w:rsidR="0016387F" w:rsidRPr="00C25696" w14:paraId="20D5AA82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C950" w14:textId="77777777" w:rsidR="0016387F" w:rsidRPr="00C25696" w:rsidRDefault="0016387F" w:rsidP="00FA0EAC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Финансије и финансијски показатељи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AFEC" w14:textId="77777777" w:rsidR="0016387F" w:rsidRPr="00C25696" w:rsidRDefault="0016387F" w:rsidP="00FA0EAC">
            <w:pPr>
              <w:pStyle w:val="Style7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3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10</w:t>
            </w:r>
          </w:p>
        </w:tc>
      </w:tr>
      <w:tr w:rsidR="0016387F" w:rsidRPr="00C25696" w14:paraId="582FF1B0" w14:textId="77777777" w:rsidTr="00FA0EAC"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F26D" w14:textId="77777777" w:rsidR="0016387F" w:rsidRPr="00C25696" w:rsidRDefault="0016387F" w:rsidP="00FA0EAC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2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УКУПНО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1817" w14:textId="77777777" w:rsidR="0016387F" w:rsidRPr="00C25696" w:rsidRDefault="0016387F" w:rsidP="00FA0EAC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C25696">
              <w:rPr>
                <w:rStyle w:val="FontStyle12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100</w:t>
            </w:r>
          </w:p>
        </w:tc>
      </w:tr>
    </w:tbl>
    <w:p w14:paraId="4257C3C8" w14:textId="77777777" w:rsidR="0016387F" w:rsidRPr="00C25696" w:rsidRDefault="0016387F" w:rsidP="0016387F">
      <w:pPr>
        <w:rPr>
          <w:rFonts w:ascii="Times New Roman" w:hAnsi="Times New Roman" w:cs="Times New Roman"/>
          <w:lang w:val="sr-Cyrl-CS" w:eastAsia="sr-Cyrl-CS"/>
        </w:rPr>
      </w:pPr>
    </w:p>
    <w:p w14:paraId="3BFE9723" w14:textId="77777777" w:rsidR="0016387F" w:rsidRPr="00C25696" w:rsidRDefault="0016387F" w:rsidP="0016387F">
      <w:pPr>
        <w:pStyle w:val="Style1"/>
        <w:widowControl/>
        <w:spacing w:before="34" w:line="278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* Појединачни бодови по свим елементима захтева са бизнис планом објављени су на сајту Националне службе.</w:t>
      </w:r>
    </w:p>
    <w:p w14:paraId="30F8FE7F" w14:textId="77777777" w:rsidR="0016387F" w:rsidRPr="00C25696" w:rsidRDefault="0016387F" w:rsidP="0016387F">
      <w:pPr>
        <w:pStyle w:val="Style1"/>
        <w:widowControl/>
        <w:spacing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pacing w:val="20"/>
          <w:sz w:val="24"/>
          <w:szCs w:val="24"/>
          <w:lang w:val="sr-Cyrl-CS" w:eastAsia="sr-Cyrl-CS"/>
        </w:rPr>
        <w:t>**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</w:t>
      </w:r>
      <w:r w:rsidRPr="00C25696">
        <w:rPr>
          <w:rStyle w:val="FontStyle13"/>
          <w:rFonts w:ascii="Times New Roman" w:hAnsi="Times New Roman" w:cs="Times New Roman"/>
          <w:spacing w:val="20"/>
          <w:sz w:val="24"/>
          <w:szCs w:val="24"/>
          <w:lang w:val="sr-Cyrl-CS" w:eastAsia="sr-Cyrl-CS"/>
        </w:rPr>
        <w:t>(I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 xml:space="preserve">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14:paraId="5B480D60" w14:textId="77777777" w:rsidR="0016387F" w:rsidRPr="00C25696" w:rsidRDefault="0016387F" w:rsidP="0016387F">
      <w:pPr>
        <w:pStyle w:val="Style1"/>
        <w:widowControl/>
        <w:spacing w:before="110" w:line="278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Уколико постоји већи број захтева са истим бројем бодова, одлучиваће се по редоследу подношења захтева.</w:t>
      </w:r>
    </w:p>
    <w:p w14:paraId="76360166" w14:textId="77777777" w:rsidR="0016387F" w:rsidRPr="00C25696" w:rsidRDefault="0016387F" w:rsidP="0016387F">
      <w:pPr>
        <w:pStyle w:val="Style1"/>
        <w:widowControl/>
        <w:spacing w:before="115" w:line="274" w:lineRule="exact"/>
        <w:rPr>
          <w:rFonts w:ascii="Times New Roman" w:hAnsi="Times New Roman" w:cs="Times New Roman"/>
          <w:color w:val="000000"/>
          <w:lang w:val="sr-Cyrl-CS" w:eastAsia="sr-Cyrl-CS"/>
        </w:rPr>
        <w:sectPr w:rsidR="0016387F" w:rsidRPr="00C25696">
          <w:pgSz w:w="11905" w:h="16837"/>
          <w:pgMar w:top="1334" w:right="1558" w:bottom="1066" w:left="1275" w:header="720" w:footer="720" w:gutter="0"/>
          <w:cols w:space="60"/>
          <w:noEndnote/>
        </w:sect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14:paraId="10E0AAFB" w14:textId="77777777" w:rsidR="0016387F" w:rsidRPr="00C25696" w:rsidRDefault="0016387F" w:rsidP="0016387F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14:paraId="160C1BA7" w14:textId="77777777" w:rsidR="0016387F" w:rsidRPr="00C25696" w:rsidRDefault="0016387F" w:rsidP="0016387F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14:paraId="698D9F8C" w14:textId="77777777" w:rsidR="0016387F" w:rsidRPr="00C25696" w:rsidRDefault="0016387F" w:rsidP="0016387F">
      <w:pPr>
        <w:pStyle w:val="Style4"/>
        <w:widowControl/>
        <w:spacing w:before="38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highlight w:val="lightGray"/>
          <w:lang w:val="sr-Cyrl-CS" w:eastAsia="sr-Cyrl-CS"/>
        </w:rPr>
        <w:t>V ЗАКЉУЧИВАЊЕ УГОВОРА</w:t>
      </w:r>
    </w:p>
    <w:p w14:paraId="792E9B71" w14:textId="77777777" w:rsidR="0016387F" w:rsidRPr="00C25696" w:rsidRDefault="0016387F" w:rsidP="0016387F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14:paraId="0C0E393D" w14:textId="77777777" w:rsidR="0016387F" w:rsidRPr="00C25696" w:rsidRDefault="0016387F" w:rsidP="0016387F">
      <w:pPr>
        <w:pStyle w:val="Style1"/>
        <w:widowControl/>
        <w:spacing w:before="5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5"/>
          <w:sz w:val="24"/>
          <w:szCs w:val="24"/>
          <w:lang w:val="sr-Cyrl-CS" w:eastAsia="sr-Cyrl-CS"/>
        </w:rPr>
        <w:t xml:space="preserve">Директор филијале Националне службе по овлашћењу директора Националне службе (или други запослени којег овласти директор Националне службе),  </w:t>
      </w:r>
      <w:r w:rsidRPr="00C25696">
        <w:rPr>
          <w:rStyle w:val="FontStyle16"/>
          <w:rFonts w:ascii="Times New Roman" w:hAnsi="Times New Roman" w:cs="Times New Roman"/>
          <w:sz w:val="24"/>
          <w:lang w:val="sr-Cyrl-RS" w:eastAsia="sr-Cyrl-CS"/>
        </w:rPr>
        <w:t xml:space="preserve">Председник општине </w:t>
      </w:r>
      <w:r w:rsidR="00C25696">
        <w:rPr>
          <w:rStyle w:val="FontStyle16"/>
          <w:rFonts w:ascii="Times New Roman" w:hAnsi="Times New Roman" w:cs="Times New Roman"/>
          <w:sz w:val="24"/>
          <w:lang w:val="sr-Cyrl-RS" w:eastAsia="sr-Cyrl-CS"/>
        </w:rPr>
        <w:t>Велико Градиште</w:t>
      </w:r>
      <w:r w:rsidRPr="00C25696">
        <w:rPr>
          <w:rStyle w:val="FontStyle16"/>
          <w:rFonts w:ascii="Times New Roman" w:hAnsi="Times New Roman" w:cs="Times New Roman"/>
          <w:b/>
          <w:sz w:val="24"/>
          <w:lang w:val="sr-Cyrl-RS" w:eastAsia="sr-Cyrl-CS"/>
        </w:rPr>
        <w:t xml:space="preserve"> </w:t>
      </w: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</w:p>
    <w:p w14:paraId="18B67DF4" w14:textId="77777777" w:rsidR="0016387F" w:rsidRPr="00C25696" w:rsidRDefault="0016387F" w:rsidP="0016387F">
      <w:pPr>
        <w:pStyle w:val="Style1"/>
        <w:widowControl/>
        <w:spacing w:before="158" w:line="240" w:lineRule="auto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Документација за закључивање уговора:</w:t>
      </w:r>
    </w:p>
    <w:p w14:paraId="2C0AB43C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20" w:line="278" w:lineRule="exact"/>
        <w:ind w:left="350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фотокопија решења надлежног органа о упису у регистар, уколико није регистрован у Агенцији за привредне регистре (АПР),</w:t>
      </w:r>
    </w:p>
    <w:p w14:paraId="31B13D49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10" w:line="278" w:lineRule="exact"/>
        <w:ind w:left="350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фотокопија потврде о извршеној регистрацији код Пореске управе (образац РЕГ),</w:t>
      </w:r>
    </w:p>
    <w:p w14:paraId="7788EB0A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9" w:line="394" w:lineRule="exact"/>
        <w:ind w:firstLine="0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фотокопија картона депонованих потписа код пословне банке,</w:t>
      </w:r>
    </w:p>
    <w:p w14:paraId="5AADD073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394" w:lineRule="exact"/>
        <w:ind w:firstLine="0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фотокопија/очитана лична карта подносиоца захтева,</w:t>
      </w:r>
    </w:p>
    <w:p w14:paraId="5922A251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394" w:lineRule="exact"/>
        <w:ind w:firstLine="0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средства обезбеђења испуњења уговорних обавеза,</w:t>
      </w:r>
    </w:p>
    <w:p w14:paraId="20B9F5C3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394" w:lineRule="exact"/>
        <w:ind w:firstLine="0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фотокопија/очитана лична карта жиранта и</w:t>
      </w:r>
    </w:p>
    <w:p w14:paraId="191608BE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394" w:lineRule="exact"/>
        <w:ind w:firstLine="0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други докази у зависности од статуса жиранта.</w:t>
      </w:r>
    </w:p>
    <w:p w14:paraId="7D5A1EC3" w14:textId="77777777" w:rsidR="0016387F" w:rsidRPr="00C25696" w:rsidRDefault="0016387F" w:rsidP="0016387F">
      <w:pPr>
        <w:pStyle w:val="Style1"/>
        <w:widowControl/>
        <w:spacing w:before="96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</w:t>
      </w:r>
    </w:p>
    <w:p w14:paraId="055B1275" w14:textId="77777777" w:rsidR="0016387F" w:rsidRPr="00C25696" w:rsidRDefault="0016387F" w:rsidP="0016387F">
      <w:pPr>
        <w:pStyle w:val="Style4"/>
        <w:widowControl/>
        <w:spacing w:before="154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  <w:t>Средства обезбеђења испуњења уговорних обавеза</w:t>
      </w:r>
    </w:p>
    <w:p w14:paraId="11DFD079" w14:textId="77777777" w:rsidR="0016387F" w:rsidRPr="00C25696" w:rsidRDefault="0016387F" w:rsidP="0016387F">
      <w:pPr>
        <w:pStyle w:val="Style1"/>
        <w:widowControl/>
        <w:spacing w:before="130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</w:p>
    <w:p w14:paraId="524D6DC0" w14:textId="77777777" w:rsidR="0016387F" w:rsidRPr="00C25696" w:rsidRDefault="0016387F" w:rsidP="0016387F">
      <w:pPr>
        <w:pStyle w:val="Style1"/>
        <w:widowControl/>
        <w:spacing w:before="115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</w:t>
      </w:r>
    </w:p>
    <w:p w14:paraId="7F7836A3" w14:textId="77777777" w:rsidR="0016387F" w:rsidRPr="00C25696" w:rsidRDefault="0016387F" w:rsidP="0016387F">
      <w:pPr>
        <w:pStyle w:val="Style4"/>
        <w:widowControl/>
        <w:spacing w:before="192" w:line="240" w:lineRule="auto"/>
        <w:ind w:right="10"/>
        <w:jc w:val="center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highlight w:val="lightGray"/>
          <w:lang w:val="sr-Cyrl-CS" w:eastAsia="sr-Cyrl-CS"/>
        </w:rPr>
        <w:t>VI ОБАВЕЗЕ ИЗ УГОВОРА</w:t>
      </w:r>
    </w:p>
    <w:p w14:paraId="41D50DE4" w14:textId="77777777" w:rsidR="0016387F" w:rsidRPr="00C25696" w:rsidRDefault="0016387F" w:rsidP="0016387F">
      <w:pPr>
        <w:pStyle w:val="Style1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2582B547" w14:textId="77777777" w:rsidR="0016387F" w:rsidRPr="00C25696" w:rsidRDefault="0016387F" w:rsidP="0016387F">
      <w:pPr>
        <w:pStyle w:val="Style1"/>
        <w:widowControl/>
        <w:spacing w:before="48" w:line="240" w:lineRule="auto"/>
        <w:jc w:val="lef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Корисник субвенције дужан је да:</w:t>
      </w:r>
    </w:p>
    <w:p w14:paraId="22712948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25"/>
        <w:ind w:left="350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</w:p>
    <w:p w14:paraId="6A496361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10" w:line="278" w:lineRule="exact"/>
        <w:ind w:left="350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омогући Националној служби праћење реализације уговорних обавеза и увид у обављање делатности и</w:t>
      </w:r>
    </w:p>
    <w:p w14:paraId="1C76713C" w14:textId="77777777" w:rsidR="0016387F" w:rsidRPr="00C25696" w:rsidRDefault="0016387F" w:rsidP="0016387F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10" w:line="278" w:lineRule="exact"/>
        <w:ind w:left="350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14:paraId="06E2BAFB" w14:textId="77777777" w:rsidR="0016387F" w:rsidRPr="00C25696" w:rsidRDefault="0016387F" w:rsidP="0016387F">
      <w:pPr>
        <w:pStyle w:val="Style1"/>
        <w:widowControl/>
        <w:spacing w:before="115" w:line="274" w:lineRule="exact"/>
        <w:ind w:right="10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lastRenderedPageBreak/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432BDACB" w14:textId="77777777" w:rsidR="0016387F" w:rsidRPr="00C25696" w:rsidRDefault="0016387F" w:rsidP="0016387F">
      <w:pPr>
        <w:pStyle w:val="Style1"/>
        <w:widowControl/>
        <w:spacing w:before="120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</w:t>
      </w:r>
    </w:p>
    <w:p w14:paraId="04756CA6" w14:textId="77777777" w:rsidR="0016387F" w:rsidRPr="00C25696" w:rsidRDefault="0016387F" w:rsidP="0016387F">
      <w:pPr>
        <w:pStyle w:val="Style4"/>
        <w:widowControl/>
        <w:spacing w:before="192" w:line="240" w:lineRule="auto"/>
        <w:ind w:right="29"/>
        <w:jc w:val="center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highlight w:val="lightGray"/>
          <w:lang w:val="sr-Cyrl-CS" w:eastAsia="sr-Cyrl-CS"/>
        </w:rPr>
        <w:t>VII ЗАШТИТА ПОДАТАКА О ЛИЧНОСТИ</w:t>
      </w:r>
    </w:p>
    <w:p w14:paraId="27D5DA0C" w14:textId="77777777" w:rsidR="0016387F" w:rsidRPr="00C25696" w:rsidRDefault="0016387F" w:rsidP="0016387F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14:paraId="521ACB9C" w14:textId="77777777" w:rsidR="0016387F" w:rsidRPr="00C25696" w:rsidRDefault="0016387F" w:rsidP="0016387F">
      <w:pPr>
        <w:pStyle w:val="Style1"/>
        <w:widowControl/>
        <w:spacing w:before="5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14:paraId="690203EC" w14:textId="77777777" w:rsidR="0016387F" w:rsidRPr="00C25696" w:rsidRDefault="0016387F" w:rsidP="0016387F">
      <w:pPr>
        <w:pStyle w:val="Style1"/>
        <w:widowControl/>
        <w:spacing w:before="120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14:paraId="0D5D764A" w14:textId="77777777" w:rsidR="0016387F" w:rsidRPr="00C25696" w:rsidRDefault="0016387F" w:rsidP="0016387F">
      <w:pPr>
        <w:pStyle w:val="Style1"/>
        <w:widowControl/>
        <w:spacing w:before="115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</w:t>
      </w:r>
    </w:p>
    <w:p w14:paraId="558FAA88" w14:textId="77777777" w:rsidR="0016387F" w:rsidRPr="00C25696" w:rsidRDefault="0016387F" w:rsidP="0016387F">
      <w:pPr>
        <w:pStyle w:val="Style1"/>
        <w:widowControl/>
        <w:spacing w:before="120" w:line="274" w:lineRule="exact"/>
        <w:ind w:right="14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14:paraId="038DFF59" w14:textId="77777777" w:rsidR="0016387F" w:rsidRPr="00C25696" w:rsidRDefault="0016387F" w:rsidP="0016387F">
      <w:pPr>
        <w:pStyle w:val="Style4"/>
        <w:widowControl/>
        <w:spacing w:line="240" w:lineRule="auto"/>
        <w:ind w:right="14"/>
        <w:jc w:val="center"/>
        <w:rPr>
          <w:rStyle w:val="FontStyle1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C25696">
        <w:rPr>
          <w:rStyle w:val="FontStyle12"/>
          <w:rFonts w:ascii="Times New Roman" w:hAnsi="Times New Roman" w:cs="Times New Roman"/>
          <w:sz w:val="24"/>
          <w:szCs w:val="24"/>
          <w:highlight w:val="lightGray"/>
          <w:lang w:val="sr-Cyrl-CS" w:eastAsia="sr-Cyrl-CS"/>
        </w:rPr>
        <w:t>VIII ОСТАЛЕ ИНФОРМАЦИЈЕ</w:t>
      </w:r>
    </w:p>
    <w:p w14:paraId="7989A7EF" w14:textId="77777777" w:rsidR="0016387F" w:rsidRPr="00C25696" w:rsidRDefault="0016387F" w:rsidP="0016387F">
      <w:pPr>
        <w:pStyle w:val="Style1"/>
        <w:widowControl/>
        <w:spacing w:line="240" w:lineRule="exact"/>
        <w:rPr>
          <w:rFonts w:ascii="Times New Roman" w:hAnsi="Times New Roman" w:cs="Times New Roman"/>
        </w:rPr>
      </w:pPr>
    </w:p>
    <w:p w14:paraId="30FC7B47" w14:textId="77777777" w:rsidR="0016387F" w:rsidRPr="00C25696" w:rsidRDefault="0016387F" w:rsidP="0016387F">
      <w:pPr>
        <w:ind w:left="113"/>
        <w:jc w:val="both"/>
        <w:rPr>
          <w:rFonts w:ascii="Times New Roman" w:hAnsi="Times New Roman" w:cs="Times New Roman"/>
          <w:lang w:val="sr-Cyrl-RS"/>
        </w:rPr>
      </w:pPr>
      <w:r w:rsidRPr="00C25696">
        <w:rPr>
          <w:rFonts w:ascii="Times New Roman" w:hAnsi="Times New Roman" w:cs="Times New Roman"/>
        </w:rPr>
        <w:t>Ин</w:t>
      </w:r>
      <w:r w:rsidRPr="00C25696">
        <w:rPr>
          <w:rFonts w:ascii="Times New Roman" w:hAnsi="Times New Roman" w:cs="Times New Roman"/>
          <w:spacing w:val="-1"/>
        </w:rPr>
        <w:t>ф</w:t>
      </w:r>
      <w:r w:rsidRPr="00C25696">
        <w:rPr>
          <w:rFonts w:ascii="Times New Roman" w:hAnsi="Times New Roman" w:cs="Times New Roman"/>
          <w:spacing w:val="1"/>
        </w:rPr>
        <w:t>ор</w:t>
      </w:r>
      <w:r w:rsidRPr="00C25696">
        <w:rPr>
          <w:rFonts w:ascii="Times New Roman" w:hAnsi="Times New Roman" w:cs="Times New Roman"/>
        </w:rPr>
        <w:t>м</w:t>
      </w:r>
      <w:r w:rsidRPr="00C25696">
        <w:rPr>
          <w:rFonts w:ascii="Times New Roman" w:hAnsi="Times New Roman" w:cs="Times New Roman"/>
          <w:spacing w:val="1"/>
        </w:rPr>
        <w:t>а</w:t>
      </w:r>
      <w:r w:rsidRPr="00C25696">
        <w:rPr>
          <w:rFonts w:ascii="Times New Roman" w:hAnsi="Times New Roman" w:cs="Times New Roman"/>
          <w:spacing w:val="-1"/>
        </w:rPr>
        <w:t>ц</w:t>
      </w:r>
      <w:r w:rsidRPr="00C25696">
        <w:rPr>
          <w:rFonts w:ascii="Times New Roman" w:hAnsi="Times New Roman" w:cs="Times New Roman"/>
        </w:rPr>
        <w:t xml:space="preserve">ије о </w:t>
      </w:r>
      <w:r w:rsidRPr="00C25696">
        <w:rPr>
          <w:rFonts w:ascii="Times New Roman" w:hAnsi="Times New Roman" w:cs="Times New Roman"/>
          <w:spacing w:val="-3"/>
        </w:rPr>
        <w:t>ј</w:t>
      </w:r>
      <w:r w:rsidRPr="00C25696">
        <w:rPr>
          <w:rFonts w:ascii="Times New Roman" w:hAnsi="Times New Roman" w:cs="Times New Roman"/>
          <w:spacing w:val="1"/>
        </w:rPr>
        <w:t>а</w:t>
      </w:r>
      <w:r w:rsidRPr="00C25696">
        <w:rPr>
          <w:rFonts w:ascii="Times New Roman" w:hAnsi="Times New Roman" w:cs="Times New Roman"/>
        </w:rPr>
        <w:t>в</w:t>
      </w:r>
      <w:r w:rsidRPr="00C25696">
        <w:rPr>
          <w:rFonts w:ascii="Times New Roman" w:hAnsi="Times New Roman" w:cs="Times New Roman"/>
          <w:spacing w:val="-1"/>
        </w:rPr>
        <w:t>н</w:t>
      </w:r>
      <w:r w:rsidRPr="00C25696">
        <w:rPr>
          <w:rFonts w:ascii="Times New Roman" w:hAnsi="Times New Roman" w:cs="Times New Roman"/>
          <w:spacing w:val="1"/>
        </w:rPr>
        <w:t>о</w:t>
      </w:r>
      <w:r w:rsidRPr="00C25696">
        <w:rPr>
          <w:rFonts w:ascii="Times New Roman" w:hAnsi="Times New Roman" w:cs="Times New Roman"/>
        </w:rPr>
        <w:t xml:space="preserve">м </w:t>
      </w:r>
      <w:r w:rsidRPr="00C25696">
        <w:rPr>
          <w:rFonts w:ascii="Times New Roman" w:hAnsi="Times New Roman" w:cs="Times New Roman"/>
          <w:lang w:val="sr-Cyrl-RS"/>
        </w:rPr>
        <w:t>позиву</w:t>
      </w:r>
      <w:r w:rsidRPr="00C25696">
        <w:rPr>
          <w:rFonts w:ascii="Times New Roman" w:hAnsi="Times New Roman" w:cs="Times New Roman"/>
        </w:rPr>
        <w:t xml:space="preserve"> м</w:t>
      </w:r>
      <w:r w:rsidRPr="00C25696">
        <w:rPr>
          <w:rFonts w:ascii="Times New Roman" w:hAnsi="Times New Roman" w:cs="Times New Roman"/>
          <w:spacing w:val="1"/>
        </w:rPr>
        <w:t>о</w:t>
      </w:r>
      <w:r w:rsidRPr="00C25696">
        <w:rPr>
          <w:rFonts w:ascii="Times New Roman" w:hAnsi="Times New Roman" w:cs="Times New Roman"/>
          <w:spacing w:val="-1"/>
        </w:rPr>
        <w:t>г</w:t>
      </w:r>
      <w:r w:rsidRPr="00C25696">
        <w:rPr>
          <w:rFonts w:ascii="Times New Roman" w:hAnsi="Times New Roman" w:cs="Times New Roman"/>
        </w:rPr>
        <w:t>у</w:t>
      </w:r>
      <w:r w:rsidRPr="00C25696">
        <w:rPr>
          <w:rFonts w:ascii="Times New Roman" w:hAnsi="Times New Roman" w:cs="Times New Roman"/>
          <w:spacing w:val="65"/>
        </w:rPr>
        <w:t xml:space="preserve"> </w:t>
      </w:r>
      <w:r w:rsidRPr="00C25696">
        <w:rPr>
          <w:rFonts w:ascii="Times New Roman" w:hAnsi="Times New Roman" w:cs="Times New Roman"/>
        </w:rPr>
        <w:t xml:space="preserve">се </w:t>
      </w:r>
      <w:r w:rsidRPr="00C25696">
        <w:rPr>
          <w:rFonts w:ascii="Times New Roman" w:hAnsi="Times New Roman" w:cs="Times New Roman"/>
          <w:spacing w:val="-1"/>
        </w:rPr>
        <w:t>д</w:t>
      </w:r>
      <w:r w:rsidRPr="00C25696">
        <w:rPr>
          <w:rFonts w:ascii="Times New Roman" w:hAnsi="Times New Roman" w:cs="Times New Roman"/>
          <w:spacing w:val="1"/>
        </w:rPr>
        <w:t>о</w:t>
      </w:r>
      <w:r w:rsidRPr="00C25696">
        <w:rPr>
          <w:rFonts w:ascii="Times New Roman" w:hAnsi="Times New Roman" w:cs="Times New Roman"/>
          <w:spacing w:val="-1"/>
        </w:rPr>
        <w:t>б</w:t>
      </w:r>
      <w:r w:rsidRPr="00C25696">
        <w:rPr>
          <w:rFonts w:ascii="Times New Roman" w:hAnsi="Times New Roman" w:cs="Times New Roman"/>
        </w:rPr>
        <w:t>ити у</w:t>
      </w:r>
      <w:r w:rsidRPr="00C25696">
        <w:rPr>
          <w:rFonts w:ascii="Times New Roman" w:hAnsi="Times New Roman" w:cs="Times New Roman"/>
          <w:spacing w:val="65"/>
        </w:rPr>
        <w:t xml:space="preserve"> </w:t>
      </w:r>
      <w:r w:rsidRPr="00C25696">
        <w:rPr>
          <w:rFonts w:ascii="Times New Roman" w:hAnsi="Times New Roman" w:cs="Times New Roman"/>
        </w:rPr>
        <w:t xml:space="preserve"> </w:t>
      </w:r>
      <w:r w:rsidRPr="00C25696">
        <w:rPr>
          <w:rFonts w:ascii="Times New Roman" w:hAnsi="Times New Roman" w:cs="Times New Roman"/>
          <w:spacing w:val="1"/>
        </w:rPr>
        <w:t>о</w:t>
      </w:r>
      <w:r w:rsidRPr="00C25696">
        <w:rPr>
          <w:rFonts w:ascii="Times New Roman" w:hAnsi="Times New Roman" w:cs="Times New Roman"/>
          <w:spacing w:val="-1"/>
        </w:rPr>
        <w:t>рг</w:t>
      </w:r>
      <w:r w:rsidRPr="00C25696">
        <w:rPr>
          <w:rFonts w:ascii="Times New Roman" w:hAnsi="Times New Roman" w:cs="Times New Roman"/>
          <w:spacing w:val="1"/>
        </w:rPr>
        <w:t>а</w:t>
      </w:r>
      <w:r w:rsidRPr="00C25696">
        <w:rPr>
          <w:rFonts w:ascii="Times New Roman" w:hAnsi="Times New Roman" w:cs="Times New Roman"/>
        </w:rPr>
        <w:t>низ</w:t>
      </w:r>
      <w:r w:rsidRPr="00C25696">
        <w:rPr>
          <w:rFonts w:ascii="Times New Roman" w:hAnsi="Times New Roman" w:cs="Times New Roman"/>
          <w:spacing w:val="1"/>
        </w:rPr>
        <w:t>а</w:t>
      </w:r>
      <w:r w:rsidRPr="00C25696">
        <w:rPr>
          <w:rFonts w:ascii="Times New Roman" w:hAnsi="Times New Roman" w:cs="Times New Roman"/>
          <w:spacing w:val="-1"/>
        </w:rPr>
        <w:t>ц</w:t>
      </w:r>
      <w:r w:rsidRPr="00C25696">
        <w:rPr>
          <w:rFonts w:ascii="Times New Roman" w:hAnsi="Times New Roman" w:cs="Times New Roman"/>
        </w:rPr>
        <w:t>и</w:t>
      </w:r>
      <w:r w:rsidRPr="00C25696">
        <w:rPr>
          <w:rFonts w:ascii="Times New Roman" w:hAnsi="Times New Roman" w:cs="Times New Roman"/>
          <w:spacing w:val="1"/>
        </w:rPr>
        <w:t>о</w:t>
      </w:r>
      <w:r w:rsidRPr="00C25696">
        <w:rPr>
          <w:rFonts w:ascii="Times New Roman" w:hAnsi="Times New Roman" w:cs="Times New Roman"/>
        </w:rPr>
        <w:t>ној једини</w:t>
      </w:r>
      <w:r w:rsidRPr="00C25696">
        <w:rPr>
          <w:rFonts w:ascii="Times New Roman" w:hAnsi="Times New Roman" w:cs="Times New Roman"/>
          <w:spacing w:val="-1"/>
        </w:rPr>
        <w:t>ц</w:t>
      </w:r>
      <w:r w:rsidRPr="00C25696">
        <w:rPr>
          <w:rFonts w:ascii="Times New Roman" w:hAnsi="Times New Roman" w:cs="Times New Roman"/>
        </w:rPr>
        <w:t>и</w:t>
      </w:r>
      <w:r w:rsidRPr="00C25696">
        <w:rPr>
          <w:rFonts w:ascii="Times New Roman" w:hAnsi="Times New Roman" w:cs="Times New Roman"/>
          <w:lang w:val="sr-Cyrl-RS"/>
        </w:rPr>
        <w:t xml:space="preserve"> </w:t>
      </w:r>
      <w:r w:rsidRPr="00C25696">
        <w:rPr>
          <w:rFonts w:ascii="Times New Roman" w:hAnsi="Times New Roman" w:cs="Times New Roman"/>
        </w:rPr>
        <w:t>Наци</w:t>
      </w:r>
      <w:r w:rsidRPr="00C25696">
        <w:rPr>
          <w:rFonts w:ascii="Times New Roman" w:hAnsi="Times New Roman" w:cs="Times New Roman"/>
          <w:spacing w:val="1"/>
        </w:rPr>
        <w:t>о</w:t>
      </w:r>
      <w:r w:rsidRPr="00C25696">
        <w:rPr>
          <w:rFonts w:ascii="Times New Roman" w:hAnsi="Times New Roman" w:cs="Times New Roman"/>
        </w:rPr>
        <w:t>нал</w:t>
      </w:r>
      <w:r w:rsidRPr="00C25696">
        <w:rPr>
          <w:rFonts w:ascii="Times New Roman" w:hAnsi="Times New Roman" w:cs="Times New Roman"/>
          <w:spacing w:val="-1"/>
        </w:rPr>
        <w:t>н</w:t>
      </w:r>
      <w:r w:rsidRPr="00C25696">
        <w:rPr>
          <w:rFonts w:ascii="Times New Roman" w:hAnsi="Times New Roman" w:cs="Times New Roman"/>
        </w:rPr>
        <w:t>е</w:t>
      </w:r>
      <w:r w:rsidRPr="00C25696">
        <w:rPr>
          <w:rFonts w:ascii="Times New Roman" w:hAnsi="Times New Roman" w:cs="Times New Roman"/>
          <w:spacing w:val="18"/>
        </w:rPr>
        <w:t xml:space="preserve"> </w:t>
      </w:r>
      <w:r w:rsidRPr="00C25696">
        <w:rPr>
          <w:rFonts w:ascii="Times New Roman" w:hAnsi="Times New Roman" w:cs="Times New Roman"/>
        </w:rPr>
        <w:t>с</w:t>
      </w:r>
      <w:r w:rsidRPr="00C25696">
        <w:rPr>
          <w:rFonts w:ascii="Times New Roman" w:hAnsi="Times New Roman" w:cs="Times New Roman"/>
          <w:spacing w:val="-1"/>
        </w:rPr>
        <w:t>л</w:t>
      </w:r>
      <w:r w:rsidRPr="00C25696">
        <w:rPr>
          <w:rFonts w:ascii="Times New Roman" w:hAnsi="Times New Roman" w:cs="Times New Roman"/>
          <w:spacing w:val="-2"/>
        </w:rPr>
        <w:t>у</w:t>
      </w:r>
      <w:r w:rsidRPr="00C25696">
        <w:rPr>
          <w:rFonts w:ascii="Times New Roman" w:hAnsi="Times New Roman" w:cs="Times New Roman"/>
        </w:rPr>
        <w:t>жбе,</w:t>
      </w:r>
      <w:r w:rsidRPr="00C25696">
        <w:rPr>
          <w:rFonts w:ascii="Times New Roman" w:hAnsi="Times New Roman" w:cs="Times New Roman"/>
          <w:lang w:val="sr-Cyrl-RS"/>
        </w:rPr>
        <w:t xml:space="preserve"> Филијала Пожаревац , телефон 012/538-</w:t>
      </w:r>
      <w:r w:rsidRPr="00C25696">
        <w:rPr>
          <w:rFonts w:ascii="Times New Roman" w:hAnsi="Times New Roman" w:cs="Times New Roman"/>
        </w:rPr>
        <w:t>107</w:t>
      </w:r>
      <w:r w:rsidRPr="00C25696">
        <w:rPr>
          <w:rFonts w:ascii="Times New Roman" w:hAnsi="Times New Roman" w:cs="Times New Roman"/>
          <w:lang w:val="sr-Cyrl-RS"/>
        </w:rPr>
        <w:t>; 012/538-102; 012/538-</w:t>
      </w:r>
      <w:r w:rsidRPr="00C25696">
        <w:rPr>
          <w:rFonts w:ascii="Times New Roman" w:hAnsi="Times New Roman" w:cs="Times New Roman"/>
        </w:rPr>
        <w:t>134</w:t>
      </w:r>
      <w:r w:rsidRPr="00C25696">
        <w:rPr>
          <w:rFonts w:ascii="Times New Roman" w:hAnsi="Times New Roman" w:cs="Times New Roman"/>
          <w:lang w:val="sr-Cyrl-RS"/>
        </w:rPr>
        <w:t xml:space="preserve">; 012/538-104, </w:t>
      </w:r>
      <w:r w:rsidRPr="00C25696">
        <w:rPr>
          <w:rFonts w:ascii="Times New Roman" w:hAnsi="Times New Roman" w:cs="Times New Roman"/>
          <w:spacing w:val="1"/>
        </w:rPr>
        <w:t xml:space="preserve"> </w:t>
      </w:r>
      <w:r w:rsidRPr="00C25696">
        <w:rPr>
          <w:rFonts w:ascii="Times New Roman" w:hAnsi="Times New Roman" w:cs="Times New Roman"/>
          <w:spacing w:val="-3"/>
        </w:rPr>
        <w:t>н</w:t>
      </w:r>
      <w:r w:rsidRPr="00C25696">
        <w:rPr>
          <w:rFonts w:ascii="Times New Roman" w:hAnsi="Times New Roman" w:cs="Times New Roman"/>
        </w:rPr>
        <w:t>а</w:t>
      </w:r>
      <w:r w:rsidRPr="00C25696">
        <w:rPr>
          <w:rFonts w:ascii="Times New Roman" w:hAnsi="Times New Roman" w:cs="Times New Roman"/>
          <w:spacing w:val="1"/>
        </w:rPr>
        <w:t xml:space="preserve"> </w:t>
      </w:r>
      <w:r w:rsidRPr="00C25696">
        <w:rPr>
          <w:rFonts w:ascii="Times New Roman" w:hAnsi="Times New Roman" w:cs="Times New Roman"/>
        </w:rPr>
        <w:t>с</w:t>
      </w:r>
      <w:r w:rsidRPr="00C25696">
        <w:rPr>
          <w:rFonts w:ascii="Times New Roman" w:hAnsi="Times New Roman" w:cs="Times New Roman"/>
          <w:spacing w:val="1"/>
        </w:rPr>
        <w:t>а</w:t>
      </w:r>
      <w:r w:rsidRPr="00C25696">
        <w:rPr>
          <w:rFonts w:ascii="Times New Roman" w:hAnsi="Times New Roman" w:cs="Times New Roman"/>
        </w:rPr>
        <w:t xml:space="preserve">јту </w:t>
      </w:r>
      <w:hyperlink r:id="rId11">
        <w:r w:rsidRPr="00C25696">
          <w:rPr>
            <w:rFonts w:ascii="Times New Roman" w:hAnsi="Times New Roman" w:cs="Times New Roman"/>
          </w:rPr>
          <w:t>w</w:t>
        </w:r>
        <w:r w:rsidRPr="00C25696">
          <w:rPr>
            <w:rFonts w:ascii="Times New Roman" w:hAnsi="Times New Roman" w:cs="Times New Roman"/>
            <w:spacing w:val="-1"/>
          </w:rPr>
          <w:t>w</w:t>
        </w:r>
        <w:r w:rsidRPr="00C25696">
          <w:rPr>
            <w:rFonts w:ascii="Times New Roman" w:hAnsi="Times New Roman" w:cs="Times New Roman"/>
          </w:rPr>
          <w:t>w.</w:t>
        </w:r>
        <w:r w:rsidRPr="00C25696">
          <w:rPr>
            <w:rFonts w:ascii="Times New Roman" w:hAnsi="Times New Roman" w:cs="Times New Roman"/>
            <w:spacing w:val="1"/>
          </w:rPr>
          <w:t>n</w:t>
        </w:r>
        <w:r w:rsidRPr="00C25696">
          <w:rPr>
            <w:rFonts w:ascii="Times New Roman" w:hAnsi="Times New Roman" w:cs="Times New Roman"/>
          </w:rPr>
          <w:t>s</w:t>
        </w:r>
        <w:r w:rsidRPr="00C25696">
          <w:rPr>
            <w:rFonts w:ascii="Times New Roman" w:hAnsi="Times New Roman" w:cs="Times New Roman"/>
            <w:spacing w:val="-2"/>
          </w:rPr>
          <w:t>z</w:t>
        </w:r>
        <w:r w:rsidRPr="00C25696">
          <w:rPr>
            <w:rFonts w:ascii="Times New Roman" w:hAnsi="Times New Roman" w:cs="Times New Roman"/>
          </w:rPr>
          <w:t>.</w:t>
        </w:r>
        <w:r w:rsidRPr="00C25696">
          <w:rPr>
            <w:rFonts w:ascii="Times New Roman" w:hAnsi="Times New Roman" w:cs="Times New Roman"/>
            <w:spacing w:val="-1"/>
          </w:rPr>
          <w:t>g</w:t>
        </w:r>
        <w:r w:rsidRPr="00C25696">
          <w:rPr>
            <w:rFonts w:ascii="Times New Roman" w:hAnsi="Times New Roman" w:cs="Times New Roman"/>
            <w:spacing w:val="1"/>
          </w:rPr>
          <w:t>o</w:t>
        </w:r>
        <w:r w:rsidRPr="00C25696">
          <w:rPr>
            <w:rFonts w:ascii="Times New Roman" w:hAnsi="Times New Roman" w:cs="Times New Roman"/>
            <w:spacing w:val="-2"/>
          </w:rPr>
          <w:t>v</w:t>
        </w:r>
        <w:r w:rsidRPr="00C25696">
          <w:rPr>
            <w:rFonts w:ascii="Times New Roman" w:hAnsi="Times New Roman" w:cs="Times New Roman"/>
            <w:spacing w:val="3"/>
          </w:rPr>
          <w:t>.</w:t>
        </w:r>
        <w:r w:rsidRPr="00C25696">
          <w:rPr>
            <w:rFonts w:ascii="Times New Roman" w:hAnsi="Times New Roman" w:cs="Times New Roman"/>
          </w:rPr>
          <w:t>rs</w:t>
        </w:r>
      </w:hyperlink>
      <w:r w:rsidRPr="00C25696">
        <w:rPr>
          <w:rFonts w:ascii="Times New Roman" w:hAnsi="Times New Roman" w:cs="Times New Roman"/>
          <w:lang w:val="sr-Cyrl-RS"/>
        </w:rPr>
        <w:t xml:space="preserve">. и на огласним таблама општине </w:t>
      </w:r>
      <w:r w:rsidR="00C25696">
        <w:rPr>
          <w:rFonts w:ascii="Times New Roman" w:hAnsi="Times New Roman" w:cs="Times New Roman"/>
          <w:lang w:val="sr-Cyrl-RS"/>
        </w:rPr>
        <w:t>Велико Градиште</w:t>
      </w:r>
      <w:r w:rsidRPr="00C25696">
        <w:rPr>
          <w:rFonts w:ascii="Times New Roman" w:hAnsi="Times New Roman" w:cs="Times New Roman"/>
          <w:lang w:val="sr-Cyrl-RS"/>
        </w:rPr>
        <w:t xml:space="preserve"> и Филијале за запошљавање Пожаревац-Испостава </w:t>
      </w:r>
      <w:r w:rsidR="00C25696">
        <w:rPr>
          <w:rFonts w:ascii="Times New Roman" w:hAnsi="Times New Roman" w:cs="Times New Roman"/>
          <w:lang w:val="sr-Cyrl-RS"/>
        </w:rPr>
        <w:t>Велико Градиште</w:t>
      </w:r>
      <w:r w:rsidRPr="00C25696">
        <w:rPr>
          <w:rFonts w:ascii="Times New Roman" w:hAnsi="Times New Roman" w:cs="Times New Roman"/>
          <w:lang w:val="sr-Cyrl-RS"/>
        </w:rPr>
        <w:t>.</w:t>
      </w:r>
    </w:p>
    <w:p w14:paraId="61122B95" w14:textId="77777777" w:rsidR="0016387F" w:rsidRPr="00C25696" w:rsidRDefault="0016387F" w:rsidP="0016387F">
      <w:pPr>
        <w:ind w:left="113"/>
        <w:rPr>
          <w:rFonts w:ascii="Times New Roman" w:hAnsi="Times New Roman" w:cs="Times New Roman"/>
        </w:rPr>
      </w:pPr>
    </w:p>
    <w:p w14:paraId="111ED656" w14:textId="3F6A9930" w:rsidR="0016387F" w:rsidRPr="006A1C80" w:rsidRDefault="0016387F" w:rsidP="0016387F">
      <w:pPr>
        <w:spacing w:before="120" w:after="120"/>
        <w:jc w:val="both"/>
        <w:rPr>
          <w:rFonts w:ascii="Times New Roman" w:hAnsi="Times New Roman" w:cs="Times New Roman"/>
          <w:b/>
          <w:lang w:val="sr-Cyrl-CS"/>
        </w:rPr>
      </w:pPr>
      <w:r w:rsidRPr="00C25696">
        <w:rPr>
          <w:rFonts w:ascii="Times New Roman" w:hAnsi="Times New Roman" w:cs="Times New Roman"/>
          <w:b/>
          <w:color w:val="FF0000"/>
        </w:rPr>
        <w:t xml:space="preserve">  </w:t>
      </w:r>
      <w:r w:rsidRPr="006A1C80">
        <w:rPr>
          <w:rFonts w:ascii="Times New Roman" w:hAnsi="Times New Roman" w:cs="Times New Roman"/>
          <w:b/>
          <w:lang w:val="sr-Cyrl-CS"/>
        </w:rPr>
        <w:t xml:space="preserve">Јавни позив је отворен од </w:t>
      </w:r>
      <w:r w:rsidR="00183237" w:rsidRPr="006A1C80">
        <w:rPr>
          <w:rFonts w:ascii="Times New Roman" w:hAnsi="Times New Roman" w:cs="Times New Roman"/>
          <w:b/>
        </w:rPr>
        <w:t>01</w:t>
      </w:r>
      <w:r w:rsidRPr="006A1C80">
        <w:rPr>
          <w:rFonts w:ascii="Times New Roman" w:hAnsi="Times New Roman" w:cs="Times New Roman"/>
          <w:b/>
        </w:rPr>
        <w:t>.0</w:t>
      </w:r>
      <w:r w:rsidR="00183237" w:rsidRPr="006A1C80">
        <w:rPr>
          <w:rFonts w:ascii="Times New Roman" w:hAnsi="Times New Roman" w:cs="Times New Roman"/>
          <w:b/>
        </w:rPr>
        <w:t>6</w:t>
      </w:r>
      <w:r w:rsidRPr="006A1C80">
        <w:rPr>
          <w:rFonts w:ascii="Times New Roman" w:hAnsi="Times New Roman" w:cs="Times New Roman"/>
          <w:b/>
          <w:lang w:val="sr-Cyrl-CS"/>
        </w:rPr>
        <w:t xml:space="preserve">.2025. до </w:t>
      </w:r>
      <w:r w:rsidR="00183237" w:rsidRPr="006A1C80">
        <w:rPr>
          <w:rFonts w:ascii="Times New Roman" w:hAnsi="Times New Roman" w:cs="Times New Roman"/>
          <w:b/>
        </w:rPr>
        <w:t>30</w:t>
      </w:r>
      <w:r w:rsidRPr="006A1C80">
        <w:rPr>
          <w:rFonts w:ascii="Times New Roman" w:hAnsi="Times New Roman" w:cs="Times New Roman"/>
          <w:b/>
          <w:lang w:val="sr-Cyrl-CS"/>
        </w:rPr>
        <w:t>.0</w:t>
      </w:r>
      <w:r w:rsidRPr="006A1C80">
        <w:rPr>
          <w:rFonts w:ascii="Times New Roman" w:hAnsi="Times New Roman" w:cs="Times New Roman"/>
          <w:b/>
          <w:lang w:val="sr-Cyrl-RS"/>
        </w:rPr>
        <w:t>6</w:t>
      </w:r>
      <w:r w:rsidRPr="006A1C80">
        <w:rPr>
          <w:rFonts w:ascii="Times New Roman" w:hAnsi="Times New Roman" w:cs="Times New Roman"/>
          <w:b/>
          <w:lang w:val="sr-Cyrl-CS"/>
        </w:rPr>
        <w:t>.2025. године.</w:t>
      </w:r>
    </w:p>
    <w:p w14:paraId="67116799" w14:textId="77777777" w:rsidR="0016387F" w:rsidRPr="00C25696" w:rsidRDefault="0016387F" w:rsidP="0016387F">
      <w:pPr>
        <w:pStyle w:val="Style1"/>
        <w:widowControl/>
        <w:spacing w:before="5" w:line="278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</w:p>
    <w:p w14:paraId="21C047ED" w14:textId="77777777" w:rsidR="0016387F" w:rsidRPr="00C25696" w:rsidRDefault="0016387F" w:rsidP="0016387F">
      <w:pPr>
        <w:pStyle w:val="Style1"/>
        <w:widowControl/>
        <w:spacing w:before="34" w:line="278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sectPr w:rsidR="0016387F" w:rsidRPr="00C25696">
          <w:pgSz w:w="11905" w:h="16837"/>
          <w:pgMar w:top="1334" w:right="1558" w:bottom="1229" w:left="1275" w:header="720" w:footer="720" w:gutter="0"/>
          <w:cols w:space="60"/>
          <w:noEndnote/>
        </w:sectPr>
      </w:pPr>
    </w:p>
    <w:p w14:paraId="689425CA" w14:textId="77777777" w:rsidR="0016387F" w:rsidRPr="00C25696" w:rsidRDefault="0016387F" w:rsidP="0016387F">
      <w:pPr>
        <w:pStyle w:val="Style4"/>
        <w:widowControl/>
        <w:spacing w:line="240" w:lineRule="exact"/>
        <w:jc w:val="center"/>
        <w:rPr>
          <w:rFonts w:ascii="Times New Roman" w:hAnsi="Times New Roman" w:cs="Times New Roman"/>
        </w:rPr>
      </w:pPr>
    </w:p>
    <w:p w14:paraId="167A964B" w14:textId="77777777" w:rsidR="0016387F" w:rsidRPr="00C25696" w:rsidRDefault="0016387F" w:rsidP="0016387F">
      <w:pPr>
        <w:pStyle w:val="Style1"/>
        <w:widowControl/>
        <w:spacing w:before="115" w:line="274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sectPr w:rsidR="0016387F" w:rsidRPr="00C25696">
          <w:pgSz w:w="11905" w:h="16837"/>
          <w:pgMar w:top="1296" w:right="1558" w:bottom="1234" w:left="1270" w:header="720" w:footer="720" w:gutter="0"/>
          <w:cols w:space="60"/>
          <w:noEndnote/>
        </w:sectPr>
      </w:pPr>
    </w:p>
    <w:p w14:paraId="77E481E6" w14:textId="77777777" w:rsidR="0016387F" w:rsidRPr="00C25696" w:rsidRDefault="0016387F" w:rsidP="0016387F">
      <w:pPr>
        <w:pStyle w:val="Style4"/>
        <w:widowControl/>
        <w:spacing w:line="240" w:lineRule="exact"/>
        <w:ind w:right="10"/>
        <w:jc w:val="center"/>
        <w:rPr>
          <w:rFonts w:ascii="Times New Roman" w:hAnsi="Times New Roman" w:cs="Times New Roman"/>
        </w:rPr>
      </w:pPr>
    </w:p>
    <w:p w14:paraId="14585FC6" w14:textId="77777777" w:rsidR="0016387F" w:rsidRPr="00C25696" w:rsidRDefault="0016387F" w:rsidP="0016387F">
      <w:pPr>
        <w:pStyle w:val="Style4"/>
        <w:widowControl/>
        <w:spacing w:line="240" w:lineRule="exact"/>
        <w:ind w:right="10"/>
        <w:jc w:val="center"/>
        <w:rPr>
          <w:rFonts w:ascii="Times New Roman" w:hAnsi="Times New Roman" w:cs="Times New Roman"/>
        </w:rPr>
      </w:pPr>
    </w:p>
    <w:p w14:paraId="1D5EF54A" w14:textId="77777777" w:rsidR="0016387F" w:rsidRPr="00C25696" w:rsidRDefault="0016387F" w:rsidP="0016387F">
      <w:pPr>
        <w:pStyle w:val="Style4"/>
        <w:widowControl/>
        <w:spacing w:line="240" w:lineRule="exact"/>
        <w:ind w:right="29"/>
        <w:jc w:val="center"/>
        <w:rPr>
          <w:rFonts w:ascii="Times New Roman" w:hAnsi="Times New Roman" w:cs="Times New Roman"/>
        </w:rPr>
      </w:pPr>
    </w:p>
    <w:p w14:paraId="5EF4E0DD" w14:textId="77777777" w:rsidR="0016387F" w:rsidRPr="00C25696" w:rsidRDefault="0016387F" w:rsidP="0016387F">
      <w:pPr>
        <w:pStyle w:val="Style4"/>
        <w:widowControl/>
        <w:spacing w:line="240" w:lineRule="exact"/>
        <w:ind w:right="29"/>
        <w:jc w:val="center"/>
        <w:rPr>
          <w:rFonts w:ascii="Times New Roman" w:hAnsi="Times New Roman" w:cs="Times New Roman"/>
        </w:rPr>
      </w:pPr>
    </w:p>
    <w:p w14:paraId="736354F9" w14:textId="77777777" w:rsidR="0016387F" w:rsidRPr="00C25696" w:rsidRDefault="0016387F" w:rsidP="0016387F">
      <w:pPr>
        <w:pStyle w:val="Style1"/>
        <w:widowControl/>
        <w:spacing w:before="120" w:line="274" w:lineRule="exact"/>
        <w:ind w:right="14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  <w:sectPr w:rsidR="0016387F" w:rsidRPr="00C25696">
          <w:pgSz w:w="11905" w:h="16837"/>
          <w:pgMar w:top="1291" w:right="1553" w:bottom="1440" w:left="1280" w:header="720" w:footer="720" w:gutter="0"/>
          <w:cols w:space="60"/>
          <w:noEndnote/>
        </w:sectPr>
      </w:pPr>
    </w:p>
    <w:p w14:paraId="44BFDABB" w14:textId="77777777" w:rsidR="0016387F" w:rsidRPr="00C25696" w:rsidRDefault="0016387F" w:rsidP="0016387F">
      <w:pPr>
        <w:pStyle w:val="Style1"/>
        <w:widowControl/>
        <w:spacing w:before="5" w:line="278" w:lineRule="exact"/>
        <w:rPr>
          <w:rStyle w:val="FontStyle13"/>
          <w:rFonts w:ascii="Times New Roman" w:hAnsi="Times New Roman" w:cs="Times New Roman"/>
          <w:sz w:val="24"/>
          <w:szCs w:val="24"/>
          <w:lang w:val="sr-Cyrl-CS" w:eastAsia="sr-Cyrl-CS"/>
        </w:rPr>
      </w:pPr>
    </w:p>
    <w:p w14:paraId="0F36FE98" w14:textId="77777777" w:rsidR="00574C3E" w:rsidRPr="00C25696" w:rsidRDefault="00574C3E">
      <w:pPr>
        <w:rPr>
          <w:rFonts w:ascii="Times New Roman" w:hAnsi="Times New Roman" w:cs="Times New Roman"/>
        </w:rPr>
      </w:pPr>
    </w:p>
    <w:sectPr w:rsidR="00574C3E" w:rsidRPr="00C25696">
      <w:pgSz w:w="11905" w:h="16837"/>
      <w:pgMar w:top="1334" w:right="1558" w:bottom="1440" w:left="127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FD32F" w14:textId="77777777" w:rsidR="001D5DC3" w:rsidRDefault="001D5DC3" w:rsidP="00C25696">
      <w:r>
        <w:separator/>
      </w:r>
    </w:p>
  </w:endnote>
  <w:endnote w:type="continuationSeparator" w:id="0">
    <w:p w14:paraId="4D9E523C" w14:textId="77777777" w:rsidR="001D5DC3" w:rsidRDefault="001D5DC3" w:rsidP="00C2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F12B" w14:textId="1E646381" w:rsidR="000E63E5" w:rsidRDefault="00FD2D35">
    <w:pPr>
      <w:pStyle w:val="Style3"/>
      <w:widowControl/>
      <w:ind w:right="34"/>
      <w:jc w:val="right"/>
      <w:rPr>
        <w:rStyle w:val="FontStyle15"/>
        <w:lang w:val="sr-Cyrl-CS" w:eastAsia="sr-Cyrl-CS"/>
      </w:rPr>
    </w:pPr>
    <w:r>
      <w:rPr>
        <w:rStyle w:val="FontStyle15"/>
        <w:lang w:val="sr-Cyrl-CS" w:eastAsia="sr-Cyrl-CS"/>
      </w:rPr>
      <w:fldChar w:fldCharType="begin"/>
    </w:r>
    <w:r>
      <w:rPr>
        <w:rStyle w:val="FontStyle15"/>
        <w:lang w:val="sr-Cyrl-CS" w:eastAsia="sr-Cyrl-CS"/>
      </w:rPr>
      <w:instrText>PAGE</w:instrText>
    </w:r>
    <w:r>
      <w:rPr>
        <w:rStyle w:val="FontStyle15"/>
        <w:lang w:val="sr-Cyrl-CS" w:eastAsia="sr-Cyrl-CS"/>
      </w:rPr>
      <w:fldChar w:fldCharType="separate"/>
    </w:r>
    <w:r w:rsidR="00FE0B87">
      <w:rPr>
        <w:rStyle w:val="FontStyle15"/>
        <w:noProof/>
        <w:lang w:val="sr-Cyrl-CS" w:eastAsia="sr-Cyrl-CS"/>
      </w:rPr>
      <w:t>7</w:t>
    </w:r>
    <w:r>
      <w:rPr>
        <w:rStyle w:val="FontStyle15"/>
        <w:lang w:val="sr-Cyrl-CS" w:eastAsia="sr-Cyrl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1199" w14:textId="77777777" w:rsidR="001D5DC3" w:rsidRDefault="001D5DC3" w:rsidP="00C25696">
      <w:r>
        <w:separator/>
      </w:r>
    </w:p>
  </w:footnote>
  <w:footnote w:type="continuationSeparator" w:id="0">
    <w:p w14:paraId="309C055A" w14:textId="77777777" w:rsidR="001D5DC3" w:rsidRDefault="001D5DC3" w:rsidP="00C2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3FF71" w14:textId="77777777" w:rsidR="00552A31" w:rsidRDefault="0016387F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678BD73" wp14:editId="6108A4B1">
          <wp:simplePos x="0" y="0"/>
          <wp:positionH relativeFrom="margin">
            <wp:posOffset>149860</wp:posOffset>
          </wp:positionH>
          <wp:positionV relativeFrom="paragraph">
            <wp:posOffset>-87630</wp:posOffset>
          </wp:positionV>
          <wp:extent cx="792480" cy="715010"/>
          <wp:effectExtent l="0" t="0" r="7620" b="8890"/>
          <wp:wrapNone/>
          <wp:docPr id="2" name="Picture 2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D35">
      <w:tab/>
      <w:t xml:space="preserve">                                                                     </w:t>
    </w:r>
    <w:r w:rsidR="003B62EB">
      <w:t xml:space="preserve">                                  </w:t>
    </w:r>
    <w:r w:rsidR="00FD2D35">
      <w:t xml:space="preserve"> </w:t>
    </w:r>
    <w:r w:rsidR="00C25696">
      <w:rPr>
        <w:noProof/>
      </w:rPr>
      <w:drawing>
        <wp:inline distT="0" distB="0" distL="0" distR="0" wp14:anchorId="23A2F1D2" wp14:editId="3D23BEC2">
          <wp:extent cx="646430" cy="646430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15C69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7F"/>
    <w:rsid w:val="000F1DDF"/>
    <w:rsid w:val="0016387F"/>
    <w:rsid w:val="00183237"/>
    <w:rsid w:val="001D5DC3"/>
    <w:rsid w:val="003B62EB"/>
    <w:rsid w:val="00533463"/>
    <w:rsid w:val="00573C3C"/>
    <w:rsid w:val="00574C3E"/>
    <w:rsid w:val="006A1C80"/>
    <w:rsid w:val="008B51DE"/>
    <w:rsid w:val="00B91917"/>
    <w:rsid w:val="00C25696"/>
    <w:rsid w:val="00F45437"/>
    <w:rsid w:val="00FD2D35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66A04"/>
  <w15:docId w15:val="{F8D7B02F-A063-4C8D-A2B2-4296DF83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6387F"/>
    <w:pPr>
      <w:spacing w:line="298" w:lineRule="exact"/>
      <w:jc w:val="both"/>
    </w:pPr>
  </w:style>
  <w:style w:type="paragraph" w:customStyle="1" w:styleId="Style2">
    <w:name w:val="Style2"/>
    <w:basedOn w:val="Normal"/>
    <w:uiPriority w:val="99"/>
    <w:rsid w:val="0016387F"/>
    <w:pPr>
      <w:spacing w:line="456" w:lineRule="exact"/>
      <w:jc w:val="center"/>
    </w:pPr>
  </w:style>
  <w:style w:type="paragraph" w:customStyle="1" w:styleId="Style3">
    <w:name w:val="Style3"/>
    <w:basedOn w:val="Normal"/>
    <w:uiPriority w:val="99"/>
    <w:rsid w:val="0016387F"/>
  </w:style>
  <w:style w:type="paragraph" w:customStyle="1" w:styleId="Style4">
    <w:name w:val="Style4"/>
    <w:basedOn w:val="Normal"/>
    <w:uiPriority w:val="99"/>
    <w:rsid w:val="0016387F"/>
    <w:pPr>
      <w:spacing w:line="274" w:lineRule="exact"/>
      <w:jc w:val="both"/>
    </w:pPr>
  </w:style>
  <w:style w:type="paragraph" w:customStyle="1" w:styleId="Style5">
    <w:name w:val="Style5"/>
    <w:basedOn w:val="Normal"/>
    <w:uiPriority w:val="99"/>
    <w:rsid w:val="0016387F"/>
  </w:style>
  <w:style w:type="paragraph" w:customStyle="1" w:styleId="Style6">
    <w:name w:val="Style6"/>
    <w:basedOn w:val="Normal"/>
    <w:uiPriority w:val="99"/>
    <w:rsid w:val="0016387F"/>
    <w:pPr>
      <w:spacing w:line="518" w:lineRule="exact"/>
      <w:ind w:firstLine="2962"/>
    </w:pPr>
  </w:style>
  <w:style w:type="paragraph" w:customStyle="1" w:styleId="Style7">
    <w:name w:val="Style7"/>
    <w:basedOn w:val="Normal"/>
    <w:uiPriority w:val="99"/>
    <w:rsid w:val="0016387F"/>
    <w:pPr>
      <w:spacing w:line="278" w:lineRule="exact"/>
    </w:pPr>
  </w:style>
  <w:style w:type="paragraph" w:customStyle="1" w:styleId="Style8">
    <w:name w:val="Style8"/>
    <w:basedOn w:val="Normal"/>
    <w:uiPriority w:val="99"/>
    <w:rsid w:val="0016387F"/>
    <w:pPr>
      <w:spacing w:line="274" w:lineRule="exact"/>
      <w:ind w:hanging="350"/>
      <w:jc w:val="both"/>
    </w:pPr>
  </w:style>
  <w:style w:type="character" w:customStyle="1" w:styleId="FontStyle12">
    <w:name w:val="Font Style12"/>
    <w:basedOn w:val="DefaultParagraphFont"/>
    <w:uiPriority w:val="99"/>
    <w:rsid w:val="0016387F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16387F"/>
    <w:rPr>
      <w:rFonts w:ascii="Arial" w:hAnsi="Arial" w:cs="Arial"/>
      <w:color w:val="000000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16387F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638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87F"/>
    <w:rPr>
      <w:rFonts w:ascii="Arial" w:eastAsiaTheme="minorEastAsia" w:hAnsi="Arial" w:cs="Arial"/>
      <w:sz w:val="24"/>
      <w:szCs w:val="24"/>
      <w:lang w:eastAsia="sr-Latn-RS"/>
    </w:rPr>
  </w:style>
  <w:style w:type="paragraph" w:styleId="NoSpacing">
    <w:name w:val="No Spacing"/>
    <w:link w:val="NoSpacingChar"/>
    <w:uiPriority w:val="1"/>
    <w:qFormat/>
    <w:rsid w:val="0016387F"/>
    <w:pPr>
      <w:spacing w:after="0" w:line="240" w:lineRule="auto"/>
    </w:pPr>
    <w:rPr>
      <w:rFonts w:ascii="Calibri" w:eastAsiaTheme="minorEastAsia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16387F"/>
    <w:rPr>
      <w:rFonts w:ascii="Calibri" w:eastAsiaTheme="minorEastAsia" w:hAnsi="Calibri" w:cs="Times New Roman"/>
      <w:lang w:val="en-US"/>
    </w:rPr>
  </w:style>
  <w:style w:type="character" w:customStyle="1" w:styleId="FontStyle16">
    <w:name w:val="Font Style16"/>
    <w:uiPriority w:val="99"/>
    <w:rsid w:val="0016387F"/>
    <w:rPr>
      <w:rFonts w:ascii="Arial" w:hAnsi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7F"/>
    <w:rPr>
      <w:rFonts w:ascii="Tahoma" w:eastAsiaTheme="minorEastAsia" w:hAnsi="Tahoma" w:cs="Tahoma"/>
      <w:sz w:val="16"/>
      <w:szCs w:val="16"/>
      <w:lang w:eastAsia="sr-Latn-RS"/>
    </w:rPr>
  </w:style>
  <w:style w:type="paragraph" w:styleId="Footer">
    <w:name w:val="footer"/>
    <w:basedOn w:val="Normal"/>
    <w:link w:val="FooterChar"/>
    <w:uiPriority w:val="99"/>
    <w:unhideWhenUsed/>
    <w:rsid w:val="00C256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696"/>
    <w:rPr>
      <w:rFonts w:ascii="Arial" w:eastAsiaTheme="minorEastAsia" w:hAnsi="Arial" w:cs="Arial"/>
      <w:sz w:val="24"/>
      <w:szCs w:val="24"/>
      <w:lang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F45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437"/>
    <w:rPr>
      <w:rFonts w:ascii="Arial" w:eastAsiaTheme="minorEastAsia" w:hAnsi="Arial" w:cs="Arial"/>
      <w:sz w:val="20"/>
      <w:szCs w:val="20"/>
      <w:lang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437"/>
    <w:rPr>
      <w:rFonts w:ascii="Arial" w:eastAsiaTheme="minorEastAsia" w:hAnsi="Arial" w:cs="Arial"/>
      <w:b/>
      <w:bCs/>
      <w:sz w:val="20"/>
      <w:szCs w:val="20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242CDB59-ABC7-490A-AFC7-80861438FE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IVANOVIĆ</dc:creator>
  <cp:lastModifiedBy>Gabrijela Ivanović</cp:lastModifiedBy>
  <cp:revision>8</cp:revision>
  <dcterms:created xsi:type="dcterms:W3CDTF">2025-04-22T15:36:00Z</dcterms:created>
  <dcterms:modified xsi:type="dcterms:W3CDTF">2025-05-26T06:10:00Z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18c93b09-4d91-4cf0-b930-56c8f1da280e</vt:lpwstr>
  </property>
  <property fmtid="{D5CDD505-2E9C-101B-9397-08002B2CF9AE}" pid="3" name="bjSaver">
    <vt:lpwstr>vfbAm9yTmidFIh8bRSxfQfKNdcoSlTbX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