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CE715" w14:textId="3583CA45" w:rsidR="00126871" w:rsidRPr="007B3F54" w:rsidRDefault="00126871" w:rsidP="00126871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B3F54">
        <w:rPr>
          <w:rFonts w:ascii="Times New Roman" w:hAnsi="Times New Roman" w:cs="Times New Roman"/>
          <w:sz w:val="24"/>
          <w:szCs w:val="24"/>
          <w:lang w:val="sr-Cyrl-CS"/>
        </w:rPr>
        <w:t>На основу Споразума</w:t>
      </w:r>
      <w:r w:rsidR="004E34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900FE">
        <w:rPr>
          <w:rFonts w:ascii="Times New Roman" w:hAnsi="Times New Roman" w:cs="Times New Roman"/>
          <w:sz w:val="24"/>
          <w:szCs w:val="24"/>
        </w:rPr>
        <w:t xml:space="preserve">о уређивању међусобних права и обавеза у реализацији </w:t>
      </w:r>
      <w:r w:rsidR="00A64863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програма или </w:t>
      </w:r>
      <w:r w:rsidR="00C900FE">
        <w:rPr>
          <w:rFonts w:ascii="Times New Roman" w:hAnsi="Times New Roman" w:cs="Times New Roman"/>
          <w:sz w:val="24"/>
          <w:szCs w:val="24"/>
        </w:rPr>
        <w:t>мера активне политике запошљавања за 20</w:t>
      </w:r>
      <w:r w:rsidR="001134A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6055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900FE">
        <w:rPr>
          <w:rFonts w:ascii="Times New Roman" w:hAnsi="Times New Roman" w:cs="Times New Roman"/>
          <w:sz w:val="24"/>
          <w:szCs w:val="24"/>
        </w:rPr>
        <w:t xml:space="preserve">. годину, 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бр</w:t>
      </w:r>
      <w:r w:rsidR="00422AC5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ој:</w:t>
      </w:r>
      <w:r w:rsidRPr="007B3F54">
        <w:rPr>
          <w:rFonts w:ascii="Times New Roman" w:hAnsi="Times New Roman" w:cs="Times New Roman"/>
          <w:b/>
          <w:sz w:val="24"/>
          <w:szCs w:val="24"/>
        </w:rPr>
        <w:t>1</w:t>
      </w:r>
      <w:r w:rsidR="00E77B33">
        <w:rPr>
          <w:rFonts w:ascii="Times New Roman" w:hAnsi="Times New Roman" w:cs="Times New Roman"/>
          <w:b/>
          <w:sz w:val="24"/>
          <w:szCs w:val="24"/>
        </w:rPr>
        <w:t>10</w:t>
      </w:r>
      <w:r w:rsidRPr="007B3F54">
        <w:rPr>
          <w:rFonts w:ascii="Times New Roman" w:hAnsi="Times New Roman" w:cs="Times New Roman"/>
          <w:b/>
          <w:sz w:val="24"/>
          <w:szCs w:val="24"/>
        </w:rPr>
        <w:t>-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7B3F54">
        <w:rPr>
          <w:rFonts w:ascii="Times New Roman" w:hAnsi="Times New Roman" w:cs="Times New Roman"/>
          <w:b/>
          <w:sz w:val="24"/>
          <w:szCs w:val="24"/>
        </w:rPr>
        <w:t>/</w:t>
      </w:r>
      <w:r w:rsidR="001134A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6055A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C900FE">
        <w:rPr>
          <w:rFonts w:ascii="Times New Roman" w:hAnsi="Times New Roman" w:cs="Times New Roman"/>
          <w:b/>
          <w:sz w:val="24"/>
          <w:szCs w:val="24"/>
        </w:rPr>
        <w:t>-</w:t>
      </w:r>
      <w:r w:rsidRPr="007B3F5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B3F54">
        <w:rPr>
          <w:rFonts w:ascii="Times New Roman" w:hAnsi="Times New Roman" w:cs="Times New Roman"/>
          <w:b/>
          <w:sz w:val="24"/>
          <w:szCs w:val="24"/>
        </w:rPr>
        <w:t xml:space="preserve"> од 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23</w:t>
      </w:r>
      <w:r w:rsidRPr="007B3F54">
        <w:rPr>
          <w:rFonts w:ascii="Times New Roman" w:hAnsi="Times New Roman" w:cs="Times New Roman"/>
          <w:b/>
          <w:sz w:val="24"/>
          <w:szCs w:val="24"/>
        </w:rPr>
        <w:t>.0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7B3F54">
        <w:rPr>
          <w:rFonts w:ascii="Times New Roman" w:hAnsi="Times New Roman" w:cs="Times New Roman"/>
          <w:b/>
          <w:sz w:val="24"/>
          <w:szCs w:val="24"/>
        </w:rPr>
        <w:t>.20</w:t>
      </w:r>
      <w:r w:rsidR="001134AF">
        <w:rPr>
          <w:rFonts w:ascii="Times New Roman" w:hAnsi="Times New Roman" w:cs="Times New Roman"/>
          <w:b/>
          <w:sz w:val="24"/>
          <w:szCs w:val="24"/>
        </w:rPr>
        <w:t>2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године</w:t>
      </w:r>
      <w:r w:rsidR="009F3483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 xml:space="preserve"> 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заведен код Општине Лајковац и број: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 xml:space="preserve"> 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0708-1016-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1</w:t>
      </w:r>
      <w:r w:rsidR="00E77B33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/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20</w:t>
      </w:r>
      <w:r w:rsidR="001134A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5</w:t>
      </w:r>
      <w:r w:rsidR="009F348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од 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27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.0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1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.20</w:t>
      </w:r>
      <w:r w:rsidR="001134A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</w:t>
      </w:r>
      <w:r w:rsidR="0036055A">
        <w:rPr>
          <w:rFonts w:ascii="Times New Roman" w:hAnsi="Times New Roman" w:cs="Times New Roman"/>
          <w:b/>
          <w:color w:val="000000"/>
          <w:sz w:val="24"/>
          <w:szCs w:val="24"/>
          <w:lang w:val="sr-Latn-RS"/>
        </w:rPr>
        <w:t>5</w:t>
      </w:r>
      <w:r w:rsidR="00422AC5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 године заведен код Националне службе</w:t>
      </w:r>
      <w:r w:rsidR="00CF00FA" w:rsidRPr="007B3F5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за запошљавање филијала Ваљево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900FE">
        <w:rPr>
          <w:rFonts w:ascii="Times New Roman" w:hAnsi="Times New Roman" w:cs="Times New Roman"/>
          <w:sz w:val="24"/>
          <w:szCs w:val="24"/>
          <w:lang w:val="sr-Cyrl-CS"/>
        </w:rPr>
        <w:t xml:space="preserve"> закључен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 између Националне службе за запошљавање</w:t>
      </w:r>
      <w:r w:rsidR="00C900FE">
        <w:rPr>
          <w:rFonts w:ascii="Times New Roman" w:hAnsi="Times New Roman" w:cs="Times New Roman"/>
          <w:sz w:val="24"/>
          <w:szCs w:val="24"/>
          <w:lang w:val="sr-Cyrl-CS"/>
        </w:rPr>
        <w:t>, Филијала Ваљево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C900FE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7B3F54">
        <w:rPr>
          <w:rFonts w:ascii="Times New Roman" w:hAnsi="Times New Roman" w:cs="Times New Roman"/>
          <w:sz w:val="24"/>
          <w:szCs w:val="24"/>
        </w:rPr>
        <w:t>пштине Лајковац</w:t>
      </w:r>
      <w:r w:rsidRPr="007B3F5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Национална служба за запошљавање </w:t>
      </w:r>
      <w:r w:rsidRPr="007B3F54">
        <w:rPr>
          <w:rFonts w:ascii="Times New Roman" w:hAnsi="Times New Roman" w:cs="Times New Roman"/>
          <w:b/>
          <w:sz w:val="24"/>
          <w:szCs w:val="24"/>
        </w:rPr>
        <w:t>Ф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илијала Ваљево </w:t>
      </w:r>
      <w:r w:rsidR="00780270"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>у сарадњи са O</w:t>
      </w:r>
      <w:r w:rsidRPr="007B3F5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пштином Лајковац расписује </w:t>
      </w:r>
    </w:p>
    <w:p w14:paraId="4DB9D19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AA7A33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 xml:space="preserve">ЈАВНИ </w:t>
      </w:r>
      <w:r w:rsidR="00D94301" w:rsidRPr="007B3F54">
        <w:rPr>
          <w:rFonts w:ascii="Times New Roman" w:hAnsi="Times New Roman" w:cs="Times New Roman"/>
          <w:b/>
          <w:sz w:val="24"/>
          <w:szCs w:val="24"/>
        </w:rPr>
        <w:t>ПОЗИВ</w:t>
      </w:r>
    </w:p>
    <w:p w14:paraId="631EE964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ЗА ОРГАНИЗОВАЊЕ СПРОВОЂЕЊА ЈАВНИХ РАДОВА</w:t>
      </w:r>
    </w:p>
    <w:p w14:paraId="33EC8CB4" w14:textId="600384D0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У 20</w:t>
      </w:r>
      <w:r w:rsidR="001134AF">
        <w:rPr>
          <w:rFonts w:ascii="Times New Roman" w:hAnsi="Times New Roman" w:cs="Times New Roman"/>
          <w:b/>
          <w:sz w:val="24"/>
          <w:szCs w:val="24"/>
        </w:rPr>
        <w:t>2</w:t>
      </w:r>
      <w:r w:rsidR="0036055A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="005C68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B3F54">
        <w:rPr>
          <w:rFonts w:ascii="Times New Roman" w:hAnsi="Times New Roman" w:cs="Times New Roman"/>
          <w:b/>
          <w:sz w:val="24"/>
          <w:szCs w:val="24"/>
        </w:rPr>
        <w:t>ГОДИНИ</w:t>
      </w:r>
    </w:p>
    <w:p w14:paraId="14DE9409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1CB0D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I  ОСНОВНЕ ИНФОРМАЦИЈЕ</w:t>
      </w:r>
    </w:p>
    <w:p w14:paraId="26378AE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D80626" w14:textId="6C121FBB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Јавни радови су мера активне политике запошљавања коју организује Национална служба за запошљавање (у даљем тексту: Национална служба</w:t>
      </w:r>
      <w:r w:rsidRPr="00554134">
        <w:rPr>
          <w:rFonts w:ascii="Times New Roman" w:hAnsi="Times New Roman" w:cs="Times New Roman"/>
          <w:sz w:val="24"/>
          <w:szCs w:val="24"/>
        </w:rPr>
        <w:t xml:space="preserve">), </w:t>
      </w:r>
      <w:r w:rsidRPr="00121C27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82598F" w:rsidRPr="00121C27">
        <w:rPr>
          <w:rFonts w:ascii="Times New Roman" w:hAnsi="Times New Roman" w:cs="Times New Roman"/>
          <w:sz w:val="24"/>
          <w:szCs w:val="24"/>
        </w:rPr>
        <w:t>A</w:t>
      </w:r>
      <w:r w:rsidRPr="00121C27">
        <w:rPr>
          <w:rFonts w:ascii="Times New Roman" w:hAnsi="Times New Roman" w:cs="Times New Roman"/>
          <w:sz w:val="24"/>
          <w:szCs w:val="24"/>
        </w:rPr>
        <w:t xml:space="preserve">кционим планом </w:t>
      </w:r>
      <w:r w:rsidR="0082598F" w:rsidRPr="00121C27">
        <w:rPr>
          <w:rFonts w:ascii="Times New Roman" w:hAnsi="Times New Roman" w:cs="Times New Roman"/>
          <w:sz w:val="24"/>
          <w:szCs w:val="24"/>
          <w:lang w:val="sr-Cyrl-RS"/>
        </w:rPr>
        <w:t>за период од 202</w:t>
      </w:r>
      <w:r w:rsidR="00504BAC" w:rsidRPr="00121C27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82598F" w:rsidRPr="00121C27">
        <w:rPr>
          <w:rFonts w:ascii="Times New Roman" w:hAnsi="Times New Roman" w:cs="Times New Roman"/>
          <w:sz w:val="24"/>
          <w:szCs w:val="24"/>
          <w:lang w:val="sr-Cyrl-RS"/>
        </w:rPr>
        <w:t>. до 202</w:t>
      </w:r>
      <w:r w:rsidR="00504BAC" w:rsidRPr="00121C27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82598F" w:rsidRPr="00121C27">
        <w:rPr>
          <w:rFonts w:ascii="Times New Roman" w:hAnsi="Times New Roman" w:cs="Times New Roman"/>
          <w:sz w:val="24"/>
          <w:szCs w:val="24"/>
          <w:lang w:val="sr-Cyrl-RS"/>
        </w:rPr>
        <w:t>. године за спровођење Ст</w:t>
      </w:r>
      <w:r w:rsidR="0082598F" w:rsidRPr="00554134">
        <w:rPr>
          <w:rFonts w:ascii="Times New Roman" w:hAnsi="Times New Roman" w:cs="Times New Roman"/>
          <w:sz w:val="24"/>
          <w:szCs w:val="24"/>
          <w:lang w:val="sr-Cyrl-RS"/>
        </w:rPr>
        <w:t>ратегије запошљавања у Републици Србији за период од 2021.</w:t>
      </w:r>
      <w:r w:rsidR="004235EC" w:rsidRPr="005541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598F" w:rsidRPr="00554134">
        <w:rPr>
          <w:rFonts w:ascii="Times New Roman" w:hAnsi="Times New Roman" w:cs="Times New Roman"/>
          <w:sz w:val="24"/>
          <w:szCs w:val="24"/>
          <w:lang w:val="sr-Cyrl-RS"/>
        </w:rPr>
        <w:t>до 2026. године</w:t>
      </w:r>
      <w:r w:rsidR="004E348F" w:rsidRPr="00660BD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7B3F54">
        <w:rPr>
          <w:rFonts w:ascii="Times New Roman" w:hAnsi="Times New Roman" w:cs="Times New Roman"/>
          <w:sz w:val="24"/>
          <w:szCs w:val="24"/>
        </w:rPr>
        <w:t>и Локалним акционим планом за запошљавање општине Лајковац за 20</w:t>
      </w:r>
      <w:r w:rsidR="001134AF">
        <w:rPr>
          <w:rFonts w:ascii="Times New Roman" w:hAnsi="Times New Roman" w:cs="Times New Roman"/>
          <w:sz w:val="24"/>
          <w:szCs w:val="24"/>
        </w:rPr>
        <w:t>2</w:t>
      </w:r>
      <w:r w:rsidR="0036055A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7B3F54">
        <w:rPr>
          <w:rFonts w:ascii="Times New Roman" w:hAnsi="Times New Roman" w:cs="Times New Roman"/>
          <w:sz w:val="24"/>
          <w:szCs w:val="24"/>
        </w:rPr>
        <w:t xml:space="preserve">. годину, у циљу </w:t>
      </w:r>
      <w:r w:rsidR="00D42316">
        <w:rPr>
          <w:rFonts w:ascii="Times New Roman" w:hAnsi="Times New Roman" w:cs="Times New Roman"/>
          <w:sz w:val="24"/>
          <w:szCs w:val="24"/>
        </w:rPr>
        <w:t>запошљавања првенствено</w:t>
      </w:r>
      <w:r w:rsidRPr="007B3F54">
        <w:rPr>
          <w:rFonts w:ascii="Times New Roman" w:hAnsi="Times New Roman" w:cs="Times New Roman"/>
          <w:sz w:val="24"/>
          <w:szCs w:val="24"/>
        </w:rPr>
        <w:t xml:space="preserve"> теже запошљивих незапослених лица и незапослених у стању социјалне потребе, очувања и унапређења радних способности незапослених, са територије општине Лајковац као и ради остваривања одређеног друштвеног интереса.</w:t>
      </w:r>
    </w:p>
    <w:p w14:paraId="6970B7EB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4CA397" w14:textId="60054740" w:rsidR="00CF00FA" w:rsidRPr="00ED5355" w:rsidRDefault="00126871" w:rsidP="00C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Кроз спровођење јавног рада радно се ангажују незапослена лица са евиденције Националне службе. </w:t>
      </w:r>
      <w:r w:rsidRPr="00ED5355">
        <w:rPr>
          <w:rFonts w:ascii="Times New Roman" w:hAnsi="Times New Roman" w:cs="Times New Roman"/>
          <w:sz w:val="24"/>
          <w:szCs w:val="24"/>
        </w:rPr>
        <w:t xml:space="preserve">Приоритет приликом ангажовања на јавном раду </w:t>
      </w:r>
      <w:r w:rsidRPr="006A4C80">
        <w:rPr>
          <w:rFonts w:ascii="Times New Roman" w:hAnsi="Times New Roman" w:cs="Times New Roman"/>
          <w:sz w:val="24"/>
          <w:szCs w:val="24"/>
        </w:rPr>
        <w:t xml:space="preserve">имаће </w:t>
      </w:r>
      <w:r w:rsidR="00CF00FA" w:rsidRPr="006A4C80">
        <w:rPr>
          <w:rFonts w:ascii="Times New Roman" w:hAnsi="Times New Roman" w:cs="Times New Roman"/>
          <w:sz w:val="24"/>
          <w:szCs w:val="24"/>
          <w:lang w:val="sr-Cyrl-CS"/>
        </w:rPr>
        <w:t>особе са инвалидитетом</w:t>
      </w:r>
      <w:r w:rsidR="0036055A" w:rsidRPr="006A4C80">
        <w:rPr>
          <w:rFonts w:ascii="Times New Roman" w:hAnsi="Times New Roman" w:cs="Times New Roman"/>
          <w:bCs/>
          <w:sz w:val="24"/>
          <w:szCs w:val="24"/>
          <w:lang w:val="sr-Latn-RS"/>
        </w:rPr>
        <w:t>,</w:t>
      </w:r>
      <w:r w:rsidR="009F3483" w:rsidRPr="006A4C80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bookmarkStart w:id="1" w:name="_Hlk193203684"/>
      <w:r w:rsidR="00CF00FA" w:rsidRPr="006A4C80">
        <w:rPr>
          <w:rFonts w:ascii="Times New Roman" w:hAnsi="Times New Roman" w:cs="Times New Roman"/>
          <w:bCs/>
          <w:sz w:val="24"/>
          <w:szCs w:val="24"/>
          <w:lang w:val="ru-RU"/>
        </w:rPr>
        <w:t>Роми</w:t>
      </w:r>
      <w:r w:rsidR="00CF00FA" w:rsidRPr="006A4C8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CF00FA" w:rsidRPr="006A4C80">
        <w:rPr>
          <w:rFonts w:ascii="Times New Roman" w:hAnsi="Times New Roman" w:cs="Times New Roman"/>
          <w:bCs/>
          <w:sz w:val="24"/>
          <w:szCs w:val="24"/>
        </w:rPr>
        <w:t>жене</w:t>
      </w:r>
      <w:r w:rsidR="0036055A" w:rsidRPr="006A4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55A" w:rsidRPr="006A4C80">
        <w:rPr>
          <w:rFonts w:ascii="Times New Roman" w:hAnsi="Times New Roman" w:cs="Times New Roman"/>
          <w:bCs/>
          <w:sz w:val="24"/>
          <w:szCs w:val="24"/>
          <w:lang w:val="sr-Cyrl-RS"/>
        </w:rPr>
        <w:t>и лица следећих нивоа квалификације НОКС-а (без квалификације, ниво 1, ниво 2, ниво 3, ниво 4)</w:t>
      </w:r>
      <w:r w:rsidR="00CF00FA" w:rsidRPr="006A4C80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"/>
    <w:p w14:paraId="2B2C9CF1" w14:textId="77777777" w:rsidR="00CF00FA" w:rsidRPr="00ED5355" w:rsidRDefault="00CF00FA" w:rsidP="00CF00F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sr-Cyrl-CS"/>
        </w:rPr>
      </w:pPr>
    </w:p>
    <w:p w14:paraId="698D8F28" w14:textId="77777777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Послодавца-извођача јавног рада одређује, на осно</w:t>
      </w:r>
      <w:r w:rsidR="00780270" w:rsidRPr="007B3F54">
        <w:rPr>
          <w:rFonts w:ascii="Times New Roman" w:hAnsi="Times New Roman" w:cs="Times New Roman"/>
          <w:sz w:val="24"/>
          <w:szCs w:val="24"/>
        </w:rPr>
        <w:t xml:space="preserve">ву јавног </w:t>
      </w:r>
      <w:r w:rsidR="00D94301" w:rsidRPr="007B3F54">
        <w:rPr>
          <w:rFonts w:ascii="Times New Roman" w:hAnsi="Times New Roman" w:cs="Times New Roman"/>
          <w:sz w:val="24"/>
          <w:szCs w:val="24"/>
        </w:rPr>
        <w:t>позива</w:t>
      </w:r>
      <w:r w:rsidR="00780270" w:rsidRPr="007B3F54">
        <w:rPr>
          <w:rFonts w:ascii="Times New Roman" w:hAnsi="Times New Roman" w:cs="Times New Roman"/>
          <w:sz w:val="24"/>
          <w:szCs w:val="24"/>
        </w:rPr>
        <w:t>, председник O</w:t>
      </w:r>
      <w:r w:rsidRPr="007B3F54">
        <w:rPr>
          <w:rFonts w:ascii="Times New Roman" w:hAnsi="Times New Roman" w:cs="Times New Roman"/>
          <w:sz w:val="24"/>
          <w:szCs w:val="24"/>
        </w:rPr>
        <w:t xml:space="preserve">пштине, по мишљењу и препоруци </w:t>
      </w:r>
      <w:r w:rsidR="00AD16E2" w:rsidRPr="007B3F54">
        <w:rPr>
          <w:rFonts w:ascii="Times New Roman" w:hAnsi="Times New Roman" w:cs="Times New Roman"/>
          <w:sz w:val="24"/>
          <w:szCs w:val="24"/>
        </w:rPr>
        <w:t xml:space="preserve">Локалног </w:t>
      </w:r>
      <w:r w:rsidRPr="007B3F54">
        <w:rPr>
          <w:rFonts w:ascii="Times New Roman" w:hAnsi="Times New Roman" w:cs="Times New Roman"/>
          <w:sz w:val="24"/>
          <w:szCs w:val="24"/>
        </w:rPr>
        <w:t>Савета за запошљавање</w:t>
      </w:r>
      <w:r w:rsidR="00EA25C4">
        <w:rPr>
          <w:rFonts w:ascii="Times New Roman" w:hAnsi="Times New Roman" w:cs="Times New Roman"/>
          <w:sz w:val="24"/>
          <w:szCs w:val="24"/>
        </w:rPr>
        <w:t>.</w:t>
      </w:r>
      <w:r w:rsidRPr="007B3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9E7EA" w14:textId="77777777" w:rsidR="00D918D7" w:rsidRPr="009F3483" w:rsidRDefault="00D918D7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502FBE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Максимална дужина трајања јавног рада је</w:t>
      </w:r>
      <w:r w:rsidR="00D86CDE">
        <w:rPr>
          <w:rFonts w:ascii="Times New Roman" w:hAnsi="Times New Roman" w:cs="Times New Roman"/>
          <w:sz w:val="24"/>
          <w:szCs w:val="24"/>
        </w:rPr>
        <w:t xml:space="preserve"> </w:t>
      </w:r>
      <w:r w:rsidR="000B488E" w:rsidRPr="007B3F54">
        <w:rPr>
          <w:rFonts w:ascii="Times New Roman" w:hAnsi="Times New Roman" w:cs="Times New Roman"/>
          <w:b/>
          <w:bCs/>
          <w:sz w:val="24"/>
          <w:szCs w:val="24"/>
        </w:rPr>
        <w:t xml:space="preserve">пет </w:t>
      </w:r>
      <w:r w:rsidRPr="007B3F54">
        <w:rPr>
          <w:rFonts w:ascii="Times New Roman" w:hAnsi="Times New Roman" w:cs="Times New Roman"/>
          <w:sz w:val="24"/>
          <w:szCs w:val="24"/>
        </w:rPr>
        <w:t>месеци, у складу са расположивим финансијским средствима.</w:t>
      </w:r>
    </w:p>
    <w:p w14:paraId="6E86F5E1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93A99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Уговором о привременим и повременим пословима утврдиће се број радних дана за свако лице укључено у јавни рад.</w:t>
      </w:r>
    </w:p>
    <w:p w14:paraId="1DDD81E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CCA340" w14:textId="77777777"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9FBA86" w14:textId="77777777"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C36C36" w14:textId="77777777"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1B4309" w14:textId="77777777"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E78DEF" w14:textId="77777777"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3CBF3F" w14:textId="77777777" w:rsidR="00AA4598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81C149" w14:textId="77777777" w:rsidR="00756194" w:rsidRDefault="00756194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E0C87E" w14:textId="77777777" w:rsidR="00B8148B" w:rsidRDefault="00B8148B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783B61" w14:textId="77777777" w:rsidR="00A7462E" w:rsidRDefault="00A7462E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8AB529" w14:textId="77777777" w:rsidR="00756194" w:rsidRPr="007B3F54" w:rsidRDefault="00756194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548CDC" w14:textId="77777777" w:rsidR="00AA4598" w:rsidRPr="007B3F54" w:rsidRDefault="00AA4598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AC98C8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lastRenderedPageBreak/>
        <w:t>II ОБЛАСТИ СПРОВОЂЕЊА ЈАВНИХ РАДОВА</w:t>
      </w:r>
    </w:p>
    <w:p w14:paraId="3A6E07B9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2B209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8E3FA2" w14:textId="5C95B283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Јавни радови се могу спроводити у областима:</w:t>
      </w:r>
    </w:p>
    <w:p w14:paraId="75EE2354" w14:textId="4BCE4241" w:rsidR="00D0379F" w:rsidRDefault="00D0379F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80D4BA" w14:textId="3E7170F7" w:rsidR="00102F24" w:rsidRDefault="00102F24" w:rsidP="00102F24">
      <w:pPr>
        <w:pStyle w:val="ListParagraph"/>
        <w:numPr>
          <w:ilvl w:val="0"/>
          <w:numId w:val="20"/>
        </w:numPr>
        <w:spacing w:after="12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102F24">
        <w:rPr>
          <w:rFonts w:ascii="Times New Roman" w:hAnsi="Times New Roman"/>
          <w:b/>
          <w:bCs/>
          <w:sz w:val="24"/>
          <w:szCs w:val="24"/>
          <w:lang w:val="sr-Cyrl-CS"/>
        </w:rPr>
        <w:t>одржавање и заштита животне средине и природе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:</w:t>
      </w:r>
    </w:p>
    <w:p w14:paraId="1BF9CBA7" w14:textId="42036EBE" w:rsidR="00102F24" w:rsidRPr="00E77B33" w:rsidRDefault="00102F24" w:rsidP="00E77B33">
      <w:pPr>
        <w:pStyle w:val="ListParagraph"/>
        <w:numPr>
          <w:ilvl w:val="0"/>
          <w:numId w:val="25"/>
        </w:numPr>
        <w:spacing w:after="12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77B33">
        <w:rPr>
          <w:rFonts w:ascii="Times New Roman" w:hAnsi="Times New Roman"/>
          <w:sz w:val="24"/>
          <w:szCs w:val="24"/>
          <w:lang w:val="sr-Cyrl-CS"/>
        </w:rPr>
        <w:t>уређење јавних површина на територији општине Лајковац укључујући и уређење људских гробаља</w:t>
      </w:r>
    </w:p>
    <w:p w14:paraId="0AA436A8" w14:textId="5AF031F3" w:rsidR="00E77B33" w:rsidRDefault="00E77B33" w:rsidP="00E77B33">
      <w:pPr>
        <w:pStyle w:val="ListParagraph"/>
        <w:numPr>
          <w:ilvl w:val="0"/>
          <w:numId w:val="20"/>
        </w:numPr>
        <w:spacing w:after="12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E77B33">
        <w:rPr>
          <w:rFonts w:ascii="Times New Roman" w:hAnsi="Times New Roman"/>
          <w:b/>
          <w:bCs/>
          <w:sz w:val="24"/>
          <w:szCs w:val="24"/>
          <w:lang w:val="sr-Cyrl-CS"/>
        </w:rPr>
        <w:t>одржавање и обнављање јавне инфраструктуре</w:t>
      </w:r>
      <w:r w:rsidR="00720264">
        <w:rPr>
          <w:rFonts w:ascii="Times New Roman" w:hAnsi="Times New Roman"/>
          <w:b/>
          <w:bCs/>
          <w:sz w:val="24"/>
          <w:szCs w:val="24"/>
          <w:lang w:val="sr-Cyrl-CS"/>
        </w:rPr>
        <w:t>:</w:t>
      </w:r>
    </w:p>
    <w:p w14:paraId="0B23BE70" w14:textId="0CED9A6A" w:rsidR="00E77B33" w:rsidRDefault="00E77B33" w:rsidP="00E77B33">
      <w:pPr>
        <w:pStyle w:val="ListParagraph"/>
        <w:numPr>
          <w:ilvl w:val="0"/>
          <w:numId w:val="25"/>
        </w:numPr>
        <w:spacing w:after="12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77B33">
        <w:rPr>
          <w:rFonts w:ascii="Times New Roman" w:hAnsi="Times New Roman"/>
          <w:sz w:val="24"/>
          <w:szCs w:val="24"/>
          <w:lang w:val="sr-Cyrl-CS"/>
        </w:rPr>
        <w:t>одржавање објеката спортске инфраструктуре у јавној својини општине Лајковац у Лајковцу</w:t>
      </w:r>
    </w:p>
    <w:p w14:paraId="0E2D5AC0" w14:textId="201C059B" w:rsidR="0036055A" w:rsidRPr="00E77B33" w:rsidRDefault="0036055A" w:rsidP="00E77B33">
      <w:pPr>
        <w:pStyle w:val="ListParagraph"/>
        <w:numPr>
          <w:ilvl w:val="0"/>
          <w:numId w:val="25"/>
        </w:numPr>
        <w:spacing w:after="12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одржавање погона</w:t>
      </w:r>
      <w:r w:rsidR="00D80F51">
        <w:rPr>
          <w:rFonts w:ascii="Times New Roman" w:hAnsi="Times New Roman"/>
          <w:sz w:val="24"/>
          <w:szCs w:val="24"/>
          <w:lang w:val="sr-Cyrl-CS"/>
        </w:rPr>
        <w:t xml:space="preserve"> за пречишћавање отпадних вода</w:t>
      </w:r>
    </w:p>
    <w:p w14:paraId="77054F1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B848B4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III  НАМЕНА И ВИСИНА СРЕДСТАВА</w:t>
      </w:r>
    </w:p>
    <w:p w14:paraId="35C9D3F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D59BE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 xml:space="preserve">Средства намењена за спровођење јавних радова користе се за: </w:t>
      </w:r>
    </w:p>
    <w:p w14:paraId="0FC99E7E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D21181" w14:textId="310C8611" w:rsidR="00126871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исплату накнаде за обављен посао по основу уговора о привременим и повременим пословима лицима укљученим у јавне радове:</w:t>
      </w:r>
    </w:p>
    <w:p w14:paraId="23DA3013" w14:textId="0ECFF566" w:rsidR="00126871" w:rsidRPr="00646DE3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3AD">
        <w:rPr>
          <w:rFonts w:ascii="Times New Roman" w:hAnsi="Times New Roman" w:cs="Times New Roman"/>
          <w:sz w:val="24"/>
          <w:szCs w:val="24"/>
        </w:rPr>
        <w:t xml:space="preserve"> </w:t>
      </w:r>
      <w:r w:rsidR="00D80F51" w:rsidRPr="006A4C80">
        <w:rPr>
          <w:rFonts w:ascii="Times New Roman" w:hAnsi="Times New Roman" w:cs="Times New Roman"/>
          <w:sz w:val="24"/>
          <w:szCs w:val="24"/>
          <w:lang w:val="sr-Cyrl-RS"/>
        </w:rPr>
        <w:t>ниво 3 и ниво 4 НОКС-а</w:t>
      </w:r>
      <w:r w:rsidR="00844745" w:rsidRPr="006A4C80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844745" w:rsidRPr="006A4C80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="00844745" w:rsidRPr="006A4C80">
        <w:rPr>
          <w:rFonts w:ascii="Times New Roman" w:hAnsi="Times New Roman" w:cs="Times New Roman"/>
          <w:sz w:val="24"/>
          <w:szCs w:val="24"/>
        </w:rPr>
        <w:t xml:space="preserve">и </w:t>
      </w:r>
      <w:r w:rsidR="00844745" w:rsidRPr="006A4C8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44745" w:rsidRPr="006A4C80">
        <w:rPr>
          <w:rFonts w:ascii="Times New Roman" w:hAnsi="Times New Roman" w:cs="Times New Roman"/>
          <w:sz w:val="24"/>
          <w:szCs w:val="24"/>
        </w:rPr>
        <w:t xml:space="preserve"> степен стручне спреме)</w:t>
      </w:r>
      <w:r w:rsidR="00D80F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13AD">
        <w:rPr>
          <w:rFonts w:ascii="Times New Roman" w:hAnsi="Times New Roman" w:cs="Times New Roman"/>
          <w:sz w:val="24"/>
          <w:szCs w:val="24"/>
        </w:rPr>
        <w:t xml:space="preserve">у висини </w:t>
      </w:r>
      <w:r w:rsidR="00BF1038" w:rsidRPr="003113AD">
        <w:rPr>
          <w:rFonts w:ascii="Times New Roman" w:hAnsi="Times New Roman" w:cs="Times New Roman"/>
          <w:sz w:val="24"/>
          <w:szCs w:val="24"/>
        </w:rPr>
        <w:t>до</w:t>
      </w:r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r w:rsidR="00D563DA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="00A67248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3113AD">
        <w:rPr>
          <w:rFonts w:ascii="Times New Roman" w:hAnsi="Times New Roman" w:cs="Times New Roman"/>
          <w:b/>
          <w:sz w:val="24"/>
          <w:szCs w:val="24"/>
        </w:rPr>
        <w:t>.</w:t>
      </w:r>
      <w:r w:rsidR="008A029A" w:rsidRPr="003113AD">
        <w:rPr>
          <w:rFonts w:ascii="Times New Roman" w:hAnsi="Times New Roman" w:cs="Times New Roman"/>
          <w:b/>
          <w:sz w:val="24"/>
          <w:szCs w:val="24"/>
        </w:rPr>
        <w:t>0</w:t>
      </w:r>
      <w:r w:rsidRPr="003113AD">
        <w:rPr>
          <w:rFonts w:ascii="Times New Roman" w:hAnsi="Times New Roman" w:cs="Times New Roman"/>
          <w:b/>
          <w:sz w:val="24"/>
          <w:szCs w:val="24"/>
        </w:rPr>
        <w:t>00,00</w:t>
      </w:r>
      <w:r w:rsidRPr="003113AD">
        <w:rPr>
          <w:rFonts w:ascii="Times New Roman" w:hAnsi="Times New Roman" w:cs="Times New Roman"/>
          <w:sz w:val="24"/>
          <w:szCs w:val="24"/>
        </w:rPr>
        <w:t xml:space="preserve"> динара по лицу, на месечном нивоу за пун фонд радних часова, односно сразмерно времену радног ангажовања на месечном нивоу (утврђени износ накнаде за обављен посао се увећава за припадајући порез и доприносе за обавезно социјално осигурање, обрачунате у складу са законом);</w:t>
      </w:r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Наведена накнада</w:t>
      </w:r>
      <w:r w:rsidR="003113AD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обухвата и трошкове доласка и одласка са рада;</w:t>
      </w:r>
    </w:p>
    <w:p w14:paraId="04730A8B" w14:textId="2369DCF5" w:rsidR="00646DE3" w:rsidRPr="00646DE3" w:rsidRDefault="00D80F51" w:rsidP="00646D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C8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без квалификације, ниво 1, ниво 2 </w:t>
      </w:r>
      <w:r w:rsidR="00646DE3" w:rsidRPr="006A4C80">
        <w:rPr>
          <w:rFonts w:ascii="Times New Roman" w:hAnsi="Times New Roman" w:cs="Times New Roman"/>
          <w:sz w:val="24"/>
          <w:szCs w:val="24"/>
        </w:rPr>
        <w:t xml:space="preserve"> </w:t>
      </w:r>
      <w:r w:rsidRPr="006A4C80">
        <w:rPr>
          <w:rFonts w:ascii="Times New Roman" w:hAnsi="Times New Roman" w:cs="Times New Roman"/>
          <w:sz w:val="24"/>
          <w:szCs w:val="24"/>
          <w:lang w:val="sr-Cyrl-RS"/>
        </w:rPr>
        <w:t>НОКС-а</w:t>
      </w:r>
      <w:r w:rsidRPr="006A4C80">
        <w:rPr>
          <w:rFonts w:ascii="Times New Roman" w:hAnsi="Times New Roman" w:cs="Times New Roman"/>
          <w:sz w:val="24"/>
          <w:szCs w:val="24"/>
        </w:rPr>
        <w:t xml:space="preserve"> </w:t>
      </w:r>
      <w:r w:rsidR="00844745" w:rsidRPr="006A4C80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844745" w:rsidRPr="006A4C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44745" w:rsidRPr="006A4C80">
        <w:rPr>
          <w:rFonts w:ascii="Times New Roman" w:hAnsi="Times New Roman" w:cs="Times New Roman"/>
          <w:sz w:val="24"/>
          <w:szCs w:val="24"/>
        </w:rPr>
        <w:t xml:space="preserve"> и </w:t>
      </w:r>
      <w:r w:rsidR="00844745" w:rsidRPr="006A4C80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="00844745" w:rsidRPr="006A4C80">
        <w:rPr>
          <w:rFonts w:ascii="Times New Roman" w:hAnsi="Times New Roman" w:cs="Times New Roman"/>
          <w:sz w:val="24"/>
          <w:szCs w:val="24"/>
        </w:rPr>
        <w:t>степен стручне спреме)</w:t>
      </w:r>
      <w:r w:rsidRPr="006A4C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6DE3" w:rsidRPr="006A4C80">
        <w:rPr>
          <w:rFonts w:ascii="Times New Roman" w:hAnsi="Times New Roman" w:cs="Times New Roman"/>
          <w:sz w:val="24"/>
          <w:szCs w:val="24"/>
        </w:rPr>
        <w:t>у</w:t>
      </w:r>
      <w:r w:rsidR="00646DE3" w:rsidRPr="003113AD">
        <w:rPr>
          <w:rFonts w:ascii="Times New Roman" w:hAnsi="Times New Roman" w:cs="Times New Roman"/>
          <w:sz w:val="24"/>
          <w:szCs w:val="24"/>
        </w:rPr>
        <w:t xml:space="preserve"> висини до</w:t>
      </w:r>
      <w:r w:rsidR="009F3483">
        <w:rPr>
          <w:rFonts w:ascii="Times New Roman" w:hAnsi="Times New Roman" w:cs="Times New Roman"/>
          <w:sz w:val="24"/>
          <w:szCs w:val="24"/>
        </w:rPr>
        <w:t xml:space="preserve"> </w:t>
      </w:r>
      <w:r w:rsidR="00A67248">
        <w:rPr>
          <w:rFonts w:ascii="Times New Roman" w:hAnsi="Times New Roman" w:cs="Times New Roman"/>
          <w:b/>
          <w:sz w:val="24"/>
          <w:szCs w:val="24"/>
          <w:lang w:val="sr-Cyrl-RS"/>
        </w:rPr>
        <w:t>42</w:t>
      </w:r>
      <w:r w:rsidR="00646DE3" w:rsidRPr="003113AD">
        <w:rPr>
          <w:rFonts w:ascii="Times New Roman" w:hAnsi="Times New Roman" w:cs="Times New Roman"/>
          <w:b/>
          <w:sz w:val="24"/>
          <w:szCs w:val="24"/>
        </w:rPr>
        <w:t>.000,00</w:t>
      </w:r>
      <w:r w:rsidR="00646DE3" w:rsidRPr="003113AD">
        <w:rPr>
          <w:rFonts w:ascii="Times New Roman" w:hAnsi="Times New Roman" w:cs="Times New Roman"/>
          <w:sz w:val="24"/>
          <w:szCs w:val="24"/>
        </w:rPr>
        <w:t xml:space="preserve"> динара по лицу, на месечном нивоу за пун фонд радних часова, односно сразмерно времену радног ангажовања на месечном нивоу (утврђени износ накнаде за обављен посао се увећава за припадајући порез и доприносе за обавезно социјално осигурање, обрачунате у складу са законом);</w:t>
      </w:r>
      <w:r w:rsidR="00646DE3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eastAsia="en-US"/>
        </w:rPr>
        <w:t>Наведена накнада</w:t>
      </w:r>
      <w:r w:rsidR="00646DE3" w:rsidRPr="004B7563">
        <w:rPr>
          <w:rFonts w:ascii="Times New Roman" w:eastAsia="Arial" w:hAnsi="Times New Roman" w:cs="Times New Roman"/>
          <w:b/>
          <w:spacing w:val="-2"/>
          <w:sz w:val="24"/>
          <w:szCs w:val="24"/>
          <w:lang w:val="en-US" w:eastAsia="en-US"/>
        </w:rPr>
        <w:t xml:space="preserve"> обухвата и трошкове доласка и одласка са рада;</w:t>
      </w:r>
    </w:p>
    <w:p w14:paraId="4C682E78" w14:textId="51B59D4F" w:rsidR="00126871" w:rsidRPr="007B3F54" w:rsidRDefault="00126871" w:rsidP="001268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накнаду трошкова спровођења јавних радова, у свим областима спровођења, у висини од</w:t>
      </w:r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r w:rsidR="00A67248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Pr="007B3F54">
        <w:rPr>
          <w:rFonts w:ascii="Times New Roman" w:hAnsi="Times New Roman" w:cs="Times New Roman"/>
          <w:b/>
          <w:sz w:val="24"/>
          <w:szCs w:val="24"/>
        </w:rPr>
        <w:t>.</w:t>
      </w:r>
      <w:r w:rsidR="002A7AD1">
        <w:rPr>
          <w:rFonts w:ascii="Times New Roman" w:hAnsi="Times New Roman" w:cs="Times New Roman"/>
          <w:b/>
          <w:sz w:val="24"/>
          <w:szCs w:val="24"/>
        </w:rPr>
        <w:t>0</w:t>
      </w:r>
      <w:r w:rsidRPr="007B3F54">
        <w:rPr>
          <w:rFonts w:ascii="Times New Roman" w:hAnsi="Times New Roman" w:cs="Times New Roman"/>
          <w:b/>
          <w:sz w:val="24"/>
          <w:szCs w:val="24"/>
        </w:rPr>
        <w:t>00,00</w:t>
      </w:r>
      <w:r w:rsidRPr="007B3F54">
        <w:rPr>
          <w:rFonts w:ascii="Times New Roman" w:hAnsi="Times New Roman" w:cs="Times New Roman"/>
          <w:sz w:val="24"/>
          <w:szCs w:val="24"/>
        </w:rPr>
        <w:t xml:space="preserve"> динара по лицу.</w:t>
      </w:r>
    </w:p>
    <w:p w14:paraId="49E8F31E" w14:textId="77777777" w:rsidR="00D0379F" w:rsidRPr="00720264" w:rsidRDefault="00D0379F" w:rsidP="002A7AD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F1E61A1" w14:textId="77777777" w:rsidR="00756194" w:rsidRPr="007B3F54" w:rsidRDefault="00756194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43C20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IV   ПОДНОШЕЊЕ ПРИЈАВЕ</w:t>
      </w:r>
    </w:p>
    <w:p w14:paraId="50D35AE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537AD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Услови за подношење пријаве</w:t>
      </w:r>
    </w:p>
    <w:p w14:paraId="389BFD3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4E1DE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Право учешћа на Јавном </w:t>
      </w:r>
      <w:r w:rsidR="00D94301" w:rsidRPr="007B3F54">
        <w:rPr>
          <w:rFonts w:ascii="Times New Roman" w:hAnsi="Times New Roman" w:cs="Times New Roman"/>
          <w:sz w:val="24"/>
          <w:szCs w:val="24"/>
        </w:rPr>
        <w:t>позиву</w:t>
      </w:r>
      <w:r w:rsidRPr="007B3F54">
        <w:rPr>
          <w:rFonts w:ascii="Times New Roman" w:hAnsi="Times New Roman" w:cs="Times New Roman"/>
          <w:sz w:val="24"/>
          <w:szCs w:val="24"/>
        </w:rPr>
        <w:t xml:space="preserve"> за организовање спровођења јавних радова на којима се ангажују незапослена лица имају:</w:t>
      </w:r>
    </w:p>
    <w:p w14:paraId="76DD97C8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органи јединице локалне самоуправе</w:t>
      </w:r>
    </w:p>
    <w:p w14:paraId="2E14B956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јавне установе и јавна предузећа</w:t>
      </w:r>
    </w:p>
    <w:p w14:paraId="6C16DE73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привредна друштва</w:t>
      </w:r>
    </w:p>
    <w:p w14:paraId="4460C32F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предузетници</w:t>
      </w:r>
    </w:p>
    <w:p w14:paraId="4F2CC102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задруге</w:t>
      </w:r>
    </w:p>
    <w:p w14:paraId="02F548E4" w14:textId="77777777" w:rsidR="00126871" w:rsidRPr="007B3F54" w:rsidRDefault="00126871" w:rsidP="0012687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lastRenderedPageBreak/>
        <w:t>удружења која имају статус правног лица, односно која су уписана у Регистар Агенције за привредне регистре.</w:t>
      </w:r>
    </w:p>
    <w:p w14:paraId="16F9FA2B" w14:textId="77777777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FEDAE6" w14:textId="77777777" w:rsidR="006A1FB3" w:rsidRPr="007B3F54" w:rsidRDefault="006A1FB3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FF04F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Право на доделу средстава за спровођење јавног рада послодавац може да оствари под условом да:</w:t>
      </w:r>
    </w:p>
    <w:p w14:paraId="686E2AD4" w14:textId="4783C261" w:rsidR="008A029A" w:rsidRPr="006A4C80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r w:rsidRPr="006A4C80">
        <w:rPr>
          <w:rFonts w:ascii="Times New Roman" w:hAnsi="Times New Roman" w:cs="Times New Roman"/>
          <w:sz w:val="24"/>
          <w:szCs w:val="24"/>
        </w:rPr>
        <w:t xml:space="preserve">запошљава првенствено </w:t>
      </w:r>
      <w:r w:rsidR="008A029A" w:rsidRPr="006A4C80">
        <w:rPr>
          <w:rFonts w:ascii="Times New Roman" w:hAnsi="Times New Roman" w:cs="Times New Roman"/>
          <w:sz w:val="24"/>
          <w:szCs w:val="24"/>
          <w:lang w:val="sr-Cyrl-CS"/>
        </w:rPr>
        <w:t>особе са инвалидитетом</w:t>
      </w:r>
      <w:r w:rsidR="008A029A" w:rsidRPr="006A4C8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D80F51" w:rsidRPr="006A4C80">
        <w:rPr>
          <w:rFonts w:ascii="Times New Roman" w:hAnsi="Times New Roman" w:cs="Times New Roman"/>
          <w:bCs/>
          <w:sz w:val="24"/>
          <w:szCs w:val="24"/>
          <w:lang w:val="ru-RU"/>
        </w:rPr>
        <w:t>Роме, жене и лица следећих нивоа квалификације НОКС-а (без квалификације, ниво 1, ниво 2, ниво 3, ниво 4).</w:t>
      </w:r>
    </w:p>
    <w:p w14:paraId="656E0292" w14:textId="77777777" w:rsidR="00126871" w:rsidRPr="007B3F54" w:rsidRDefault="00126871" w:rsidP="008A0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CS"/>
        </w:rPr>
      </w:pPr>
      <w:r w:rsidRPr="006A4C80">
        <w:rPr>
          <w:rFonts w:ascii="Times New Roman" w:hAnsi="Times New Roman" w:cs="Times New Roman"/>
          <w:sz w:val="24"/>
          <w:szCs w:val="24"/>
        </w:rPr>
        <w:t xml:space="preserve">је у пријави за јавне радове навео </w:t>
      </w:r>
      <w:r w:rsidRPr="006A4C80">
        <w:rPr>
          <w:rFonts w:ascii="Times New Roman" w:hAnsi="Times New Roman" w:cs="Times New Roman"/>
          <w:b/>
          <w:sz w:val="24"/>
          <w:szCs w:val="24"/>
        </w:rPr>
        <w:t>детаљан опис</w:t>
      </w:r>
      <w:r w:rsidRPr="006A4C80">
        <w:rPr>
          <w:rFonts w:ascii="Times New Roman" w:hAnsi="Times New Roman" w:cs="Times New Roman"/>
          <w:sz w:val="24"/>
          <w:szCs w:val="24"/>
        </w:rPr>
        <w:t xml:space="preserve"> и динамику активности јавног</w:t>
      </w:r>
      <w:r w:rsidRPr="007B3F54">
        <w:rPr>
          <w:rFonts w:ascii="Times New Roman" w:hAnsi="Times New Roman" w:cs="Times New Roman"/>
          <w:sz w:val="24"/>
          <w:szCs w:val="24"/>
        </w:rPr>
        <w:t xml:space="preserve"> рада (термин план);</w:t>
      </w:r>
    </w:p>
    <w:p w14:paraId="48658909" w14:textId="77777777" w:rsidR="00126871" w:rsidRPr="007B3F54" w:rsidRDefault="00126871" w:rsidP="008A029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  <w:lang w:val="sr-Cyrl-CS"/>
        </w:rPr>
        <w:t>је измирио уговорне обавезе према Националној служби, осим за обавезе чија је реализација у току.</w:t>
      </w:r>
    </w:p>
    <w:p w14:paraId="7A46EA9E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A3B32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Документација за подношење пријаве</w:t>
      </w:r>
    </w:p>
    <w:p w14:paraId="5C1B92B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74F64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0D86EB" w14:textId="77777777" w:rsidR="00126871" w:rsidRPr="007B3F54" w:rsidRDefault="00126871" w:rsidP="0012687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Пријава за јавне радове на прописаном обрасцу;</w:t>
      </w:r>
    </w:p>
    <w:p w14:paraId="0CFDCC2D" w14:textId="77777777" w:rsidR="00126871" w:rsidRPr="007B3F54" w:rsidRDefault="00126871" w:rsidP="0012687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фотокопија решења надлежног органа о упису у регистар, уколико послодавац - извођач јавног рада није регистрован у АПР;</w:t>
      </w:r>
    </w:p>
    <w:p w14:paraId="7F8E95E9" w14:textId="77777777" w:rsidR="00126871" w:rsidRPr="007B3F54" w:rsidRDefault="00126871" w:rsidP="00BF1038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 xml:space="preserve">фотографије места извођења јавног рада - (максимално три </w:t>
      </w:r>
      <w:r w:rsidR="00BF1038" w:rsidRPr="007B3F54">
        <w:rPr>
          <w:rFonts w:ascii="Times New Roman" w:hAnsi="Times New Roman"/>
          <w:sz w:val="24"/>
          <w:szCs w:val="24"/>
        </w:rPr>
        <w:t xml:space="preserve">фотографије за сваку локацију) </w:t>
      </w:r>
    </w:p>
    <w:p w14:paraId="1C1A1B5C" w14:textId="77777777" w:rsidR="00126871" w:rsidRPr="007B3F54" w:rsidRDefault="00126871" w:rsidP="0012687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0985AE2" w14:textId="77777777" w:rsidR="00126871" w:rsidRPr="007B3F54" w:rsidRDefault="00126871" w:rsidP="001268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E36E5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</w:t>
      </w:r>
    </w:p>
    <w:p w14:paraId="330DAC9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A30FA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9C1145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 ДОНОШЕЊЕ ОДЛУКЕ</w:t>
      </w:r>
    </w:p>
    <w:p w14:paraId="3E4F663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11709A" w14:textId="1C609E38" w:rsidR="00126871" w:rsidRPr="007B3F54" w:rsidRDefault="0064762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Одлука</w:t>
      </w:r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о одобравању средстава за</w:t>
      </w:r>
      <w:r w:rsidR="00756194">
        <w:rPr>
          <w:rFonts w:ascii="Times New Roman" w:hAnsi="Times New Roman" w:cs="Times New Roman"/>
          <w:sz w:val="24"/>
          <w:szCs w:val="24"/>
        </w:rPr>
        <w:t xml:space="preserve"> спровођење јавних радова </w:t>
      </w:r>
      <w:r w:rsidR="00756194" w:rsidRPr="002F77FA">
        <w:rPr>
          <w:rFonts w:ascii="Times New Roman" w:hAnsi="Times New Roman" w:cs="Times New Roman"/>
          <w:sz w:val="24"/>
          <w:szCs w:val="24"/>
        </w:rPr>
        <w:t>донос</w:t>
      </w:r>
      <w:r w:rsidRPr="002F77FA">
        <w:rPr>
          <w:rFonts w:ascii="Times New Roman" w:hAnsi="Times New Roman" w:cs="Times New Roman"/>
          <w:sz w:val="24"/>
          <w:szCs w:val="24"/>
        </w:rPr>
        <w:t>и</w:t>
      </w:r>
      <w:r w:rsidR="00126871" w:rsidRPr="002F77FA">
        <w:rPr>
          <w:rFonts w:ascii="Times New Roman" w:hAnsi="Times New Roman" w:cs="Times New Roman"/>
          <w:sz w:val="24"/>
          <w:szCs w:val="24"/>
        </w:rPr>
        <w:t xml:space="preserve"> се</w:t>
      </w:r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r w:rsidR="00126871" w:rsidRPr="007B3F54">
        <w:rPr>
          <w:rFonts w:ascii="Times New Roman" w:hAnsi="Times New Roman" w:cs="Times New Roman"/>
          <w:sz w:val="24"/>
          <w:szCs w:val="24"/>
        </w:rPr>
        <w:t xml:space="preserve">након провере испуњености услова из Јавног </w:t>
      </w:r>
      <w:r w:rsidR="00D94301" w:rsidRPr="007B3F54">
        <w:rPr>
          <w:rFonts w:ascii="Times New Roman" w:hAnsi="Times New Roman" w:cs="Times New Roman"/>
          <w:sz w:val="24"/>
          <w:szCs w:val="24"/>
        </w:rPr>
        <w:t>позива</w:t>
      </w:r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односно приложене документације послодавца-извођача јавног рада, у року од</w:t>
      </w:r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r w:rsidR="00283331" w:rsidRPr="00A72FF3">
        <w:rPr>
          <w:rFonts w:ascii="Times New Roman" w:hAnsi="Times New Roman" w:cs="Times New Roman"/>
          <w:sz w:val="24"/>
          <w:szCs w:val="24"/>
        </w:rPr>
        <w:t>15</w:t>
      </w:r>
      <w:r w:rsidR="005F5E09">
        <w:rPr>
          <w:rFonts w:ascii="Times New Roman" w:hAnsi="Times New Roman" w:cs="Times New Roman"/>
          <w:sz w:val="24"/>
          <w:szCs w:val="24"/>
        </w:rPr>
        <w:t xml:space="preserve"> </w:t>
      </w:r>
      <w:r w:rsidR="00126871" w:rsidRPr="007B3F54">
        <w:rPr>
          <w:rFonts w:ascii="Times New Roman" w:hAnsi="Times New Roman" w:cs="Times New Roman"/>
          <w:sz w:val="24"/>
          <w:szCs w:val="24"/>
        </w:rPr>
        <w:t xml:space="preserve">дана од дана истека рока за подношење пријава. </w:t>
      </w:r>
      <w:r w:rsidR="005701B4">
        <w:rPr>
          <w:rFonts w:ascii="Times New Roman" w:hAnsi="Times New Roman" w:cs="Times New Roman"/>
          <w:sz w:val="24"/>
          <w:szCs w:val="24"/>
        </w:rPr>
        <w:t xml:space="preserve">Председник Општине доноси Одлуку </w:t>
      </w:r>
      <w:r w:rsidR="005701B4" w:rsidRPr="005E0843">
        <w:rPr>
          <w:rFonts w:ascii="Times New Roman" w:hAnsi="Times New Roman" w:cs="Times New Roman"/>
          <w:sz w:val="24"/>
          <w:szCs w:val="24"/>
        </w:rPr>
        <w:t xml:space="preserve">о одобравању </w:t>
      </w:r>
      <w:r w:rsidR="005E0843" w:rsidRPr="005E0843">
        <w:rPr>
          <w:rFonts w:ascii="Times New Roman" w:hAnsi="Times New Roman" w:cs="Times New Roman"/>
          <w:sz w:val="24"/>
          <w:szCs w:val="24"/>
          <w:lang w:val="sr-Cyrl-CS"/>
        </w:rPr>
        <w:t>финансирања трошкова за организовање спровођења јавних радова по претходно</w:t>
      </w:r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r w:rsidR="005E0843">
        <w:rPr>
          <w:rFonts w:ascii="Times New Roman" w:hAnsi="Times New Roman" w:cs="Times New Roman"/>
          <w:sz w:val="24"/>
          <w:szCs w:val="24"/>
        </w:rPr>
        <w:t>прибављеном</w:t>
      </w:r>
      <w:r w:rsidR="00126871" w:rsidRPr="007B3F54">
        <w:rPr>
          <w:rFonts w:ascii="Times New Roman" w:hAnsi="Times New Roman" w:cs="Times New Roman"/>
          <w:sz w:val="24"/>
          <w:szCs w:val="24"/>
        </w:rPr>
        <w:t xml:space="preserve"> мишљењу и препоруци </w:t>
      </w:r>
      <w:r w:rsidR="00BD0466" w:rsidRPr="007B3F54">
        <w:rPr>
          <w:rFonts w:ascii="Times New Roman" w:hAnsi="Times New Roman" w:cs="Times New Roman"/>
          <w:sz w:val="24"/>
          <w:szCs w:val="24"/>
        </w:rPr>
        <w:t xml:space="preserve">Локалног </w:t>
      </w:r>
      <w:r w:rsidR="00126871" w:rsidRPr="007B3F54">
        <w:rPr>
          <w:rFonts w:ascii="Times New Roman" w:hAnsi="Times New Roman" w:cs="Times New Roman"/>
          <w:sz w:val="24"/>
          <w:szCs w:val="24"/>
        </w:rPr>
        <w:t>Савета за запошљавање</w:t>
      </w:r>
      <w:r w:rsidR="005E0843">
        <w:rPr>
          <w:rFonts w:ascii="Times New Roman" w:hAnsi="Times New Roman" w:cs="Times New Roman"/>
          <w:sz w:val="24"/>
          <w:szCs w:val="24"/>
        </w:rPr>
        <w:t>.</w:t>
      </w:r>
    </w:p>
    <w:p w14:paraId="431979E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6617A3" w14:textId="77777777" w:rsidR="00BD0466" w:rsidRPr="007B3F54" w:rsidRDefault="00BD046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A5B310" w14:textId="4668012F" w:rsidR="00126871" w:rsidRPr="007B3F54" w:rsidRDefault="00BD0466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Локални </w:t>
      </w:r>
      <w:r w:rsidR="00126871" w:rsidRPr="007B3F54">
        <w:rPr>
          <w:rFonts w:ascii="Times New Roman" w:hAnsi="Times New Roman" w:cs="Times New Roman"/>
          <w:sz w:val="24"/>
          <w:szCs w:val="24"/>
        </w:rPr>
        <w:t xml:space="preserve">Савет за </w:t>
      </w:r>
      <w:r w:rsidR="00096F21" w:rsidRPr="007B3F54">
        <w:rPr>
          <w:rFonts w:ascii="Times New Roman" w:hAnsi="Times New Roman" w:cs="Times New Roman"/>
          <w:sz w:val="24"/>
          <w:szCs w:val="24"/>
        </w:rPr>
        <w:t>запошљавање</w:t>
      </w:r>
      <w:r w:rsidR="00126871" w:rsidRPr="007B3F54">
        <w:rPr>
          <w:rFonts w:ascii="Times New Roman" w:hAnsi="Times New Roman" w:cs="Times New Roman"/>
          <w:sz w:val="24"/>
          <w:szCs w:val="24"/>
        </w:rPr>
        <w:t>, задржава право да приликом предлога за одлучивање које потписује председник Општине, изврши корекцију дужине</w:t>
      </w:r>
      <w:r w:rsidR="00785369">
        <w:rPr>
          <w:rFonts w:ascii="Times New Roman" w:hAnsi="Times New Roman" w:cs="Times New Roman"/>
          <w:sz w:val="24"/>
          <w:szCs w:val="24"/>
        </w:rPr>
        <w:t xml:space="preserve"> </w:t>
      </w:r>
      <w:r w:rsidR="00126871" w:rsidRPr="007B3F54">
        <w:rPr>
          <w:rFonts w:ascii="Times New Roman" w:hAnsi="Times New Roman" w:cs="Times New Roman"/>
          <w:sz w:val="24"/>
          <w:szCs w:val="24"/>
        </w:rPr>
        <w:t>јавног рада и/или броја лица, у складу са износом средстава који је опредељен за Јавне радове.</w:t>
      </w:r>
    </w:p>
    <w:p w14:paraId="75D3476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67050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3973E7" w14:textId="6015FDF4" w:rsidR="0012687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Председник општине, директор Филијале Националне службе и послодавац-извођач јавног рада закључују уговор о спровођењу јавног рада, којим се ближе уређују међусобна права и обавезе. Рок за закључивање уговора о спровођењу јавног рада је</w:t>
      </w:r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r w:rsidR="00283331" w:rsidRPr="00A72FF3">
        <w:rPr>
          <w:rFonts w:ascii="Times New Roman" w:hAnsi="Times New Roman" w:cs="Times New Roman"/>
          <w:sz w:val="24"/>
          <w:szCs w:val="24"/>
        </w:rPr>
        <w:t>10</w:t>
      </w:r>
      <w:r w:rsidR="00EA25C4">
        <w:rPr>
          <w:rFonts w:ascii="Times New Roman" w:hAnsi="Times New Roman" w:cs="Times New Roman"/>
          <w:sz w:val="24"/>
          <w:szCs w:val="24"/>
        </w:rPr>
        <w:t xml:space="preserve"> </w:t>
      </w:r>
      <w:r w:rsidRPr="007B3F5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B3F54">
        <w:rPr>
          <w:rFonts w:ascii="Times New Roman" w:hAnsi="Times New Roman" w:cs="Times New Roman"/>
          <w:sz w:val="24"/>
          <w:szCs w:val="24"/>
        </w:rPr>
        <w:t>ана од дана доношења Одлуке о одобравању</w:t>
      </w:r>
      <w:r w:rsidR="00785369">
        <w:rPr>
          <w:rFonts w:ascii="Times New Roman" w:hAnsi="Times New Roman" w:cs="Times New Roman"/>
          <w:sz w:val="24"/>
          <w:szCs w:val="24"/>
        </w:rPr>
        <w:t xml:space="preserve"> </w:t>
      </w:r>
      <w:r w:rsidR="005E0843" w:rsidRPr="005E0843">
        <w:rPr>
          <w:rFonts w:ascii="Times New Roman" w:hAnsi="Times New Roman" w:cs="Times New Roman"/>
          <w:sz w:val="24"/>
          <w:szCs w:val="24"/>
          <w:lang w:val="sr-Cyrl-CS"/>
        </w:rPr>
        <w:t>финансирања трошкова за организовање спровођења јавних радова</w:t>
      </w:r>
      <w:r w:rsidRPr="007B3F54">
        <w:rPr>
          <w:rFonts w:ascii="Times New Roman" w:hAnsi="Times New Roman" w:cs="Times New Roman"/>
          <w:sz w:val="24"/>
          <w:szCs w:val="24"/>
        </w:rPr>
        <w:t>.</w:t>
      </w:r>
    </w:p>
    <w:p w14:paraId="46BC63AA" w14:textId="44484B6C" w:rsidR="00BA697A" w:rsidRDefault="00BA697A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7440C5" w14:textId="77777777" w:rsidR="00BA697A" w:rsidRPr="00720264" w:rsidRDefault="00BA697A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C3490A" w14:textId="77777777" w:rsidR="00665E21" w:rsidRPr="007B3F54" w:rsidRDefault="00665E2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2036E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E697BA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 ЗАКЉУЧИВАЊЕ УГОВОРА</w:t>
      </w:r>
    </w:p>
    <w:p w14:paraId="5A579EA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6F201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Послодавац - извођач јавног рада је дужан да након донете Одлуке о одобравању </w:t>
      </w:r>
      <w:r w:rsidR="005E0843">
        <w:rPr>
          <w:rFonts w:ascii="Times New Roman" w:hAnsi="Times New Roman" w:cs="Times New Roman"/>
          <w:sz w:val="24"/>
          <w:szCs w:val="24"/>
        </w:rPr>
        <w:t xml:space="preserve">финансирања трошкова </w:t>
      </w:r>
      <w:r w:rsidRPr="007B3F54">
        <w:rPr>
          <w:rFonts w:ascii="Times New Roman" w:hAnsi="Times New Roman" w:cs="Times New Roman"/>
          <w:sz w:val="24"/>
          <w:szCs w:val="24"/>
        </w:rPr>
        <w:t xml:space="preserve">за </w:t>
      </w:r>
      <w:r w:rsidR="005E0843">
        <w:rPr>
          <w:rFonts w:ascii="Times New Roman" w:hAnsi="Times New Roman" w:cs="Times New Roman"/>
          <w:sz w:val="24"/>
          <w:szCs w:val="24"/>
        </w:rPr>
        <w:t>организовање спровођења</w:t>
      </w:r>
      <w:r w:rsidRPr="007B3F54">
        <w:rPr>
          <w:rFonts w:ascii="Times New Roman" w:hAnsi="Times New Roman" w:cs="Times New Roman"/>
          <w:sz w:val="24"/>
          <w:szCs w:val="24"/>
        </w:rPr>
        <w:t xml:space="preserve"> јавних радова радно ангажује лица са евиденције незапослених, чију је</w:t>
      </w:r>
      <w:r w:rsidR="00CD05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96F21" w:rsidRPr="007B3F54">
        <w:rPr>
          <w:rFonts w:ascii="Times New Roman" w:hAnsi="Times New Roman" w:cs="Times New Roman"/>
          <w:sz w:val="24"/>
          <w:szCs w:val="24"/>
        </w:rPr>
        <w:t xml:space="preserve">проверу </w:t>
      </w:r>
      <w:r w:rsidR="009F3483">
        <w:rPr>
          <w:rFonts w:ascii="Times New Roman" w:hAnsi="Times New Roman" w:cs="Times New Roman"/>
          <w:sz w:val="24"/>
          <w:szCs w:val="24"/>
        </w:rPr>
        <w:t xml:space="preserve"> извршила Национална служба</w:t>
      </w:r>
      <w:r w:rsidR="00861129" w:rsidRPr="007B3F54">
        <w:rPr>
          <w:rFonts w:ascii="Times New Roman" w:hAnsi="Times New Roman" w:cs="Times New Roman"/>
          <w:sz w:val="24"/>
          <w:szCs w:val="24"/>
        </w:rPr>
        <w:t>.</w:t>
      </w:r>
    </w:p>
    <w:p w14:paraId="382F435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Датум ангажовања лица са којим је закључен уговор о привременим и повременим пословима не може бити пре датума закључења уговора о спровођењу јавног рада, нити након </w:t>
      </w:r>
      <w:r w:rsidRPr="00A72FF3">
        <w:rPr>
          <w:rFonts w:ascii="Times New Roman" w:hAnsi="Times New Roman" w:cs="Times New Roman"/>
          <w:sz w:val="24"/>
          <w:szCs w:val="24"/>
        </w:rPr>
        <w:t>40</w:t>
      </w:r>
      <w:r w:rsidRPr="007B3F54">
        <w:rPr>
          <w:rFonts w:ascii="Times New Roman" w:hAnsi="Times New Roman" w:cs="Times New Roman"/>
          <w:sz w:val="24"/>
          <w:szCs w:val="24"/>
        </w:rPr>
        <w:t xml:space="preserve"> дана од дана доношења Одлуке о одобравању средстава за спровођење јавних радова.</w:t>
      </w:r>
    </w:p>
    <w:p w14:paraId="0837159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43B8B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Документација за закључивање уговора о спровођењу јавног рада:</w:t>
      </w:r>
    </w:p>
    <w:p w14:paraId="7512182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364C11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3AF">
        <w:rPr>
          <w:rFonts w:ascii="Times New Roman" w:hAnsi="Times New Roman" w:cs="Times New Roman"/>
          <w:sz w:val="24"/>
          <w:szCs w:val="24"/>
        </w:rPr>
        <w:t>уговори о привременим и повременим пословима са незапосленим лицима, као доказ о ангажовању лица на јавном раду;</w:t>
      </w:r>
    </w:p>
    <w:p w14:paraId="342E4F0F" w14:textId="484761C9" w:rsidR="00DC63AF" w:rsidRPr="00DC63AF" w:rsidRDefault="00126871" w:rsidP="004E134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3AF">
        <w:rPr>
          <w:rFonts w:ascii="Times New Roman" w:hAnsi="Times New Roman" w:cs="Times New Roman"/>
          <w:sz w:val="24"/>
          <w:szCs w:val="24"/>
        </w:rPr>
        <w:t>нови термин план, уколико је у поступку разматрања пријаве за спровођење јавног рада извршена корекција броја лица и/или дужине трајања јавног рада;</w:t>
      </w:r>
    </w:p>
    <w:p w14:paraId="3C8B3C29" w14:textId="6059E3AB" w:rsidR="00DC63AF" w:rsidRPr="002A2067" w:rsidRDefault="00DC63AF" w:rsidP="002A7E70">
      <w:pPr>
        <w:pStyle w:val="Defaul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 w:rsidRPr="002A2067">
        <w:rPr>
          <w:rFonts w:ascii="Times New Roman" w:hAnsi="Times New Roman" w:cs="Times New Roman"/>
        </w:rP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0E5C3294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3AF">
        <w:rPr>
          <w:rFonts w:ascii="Times New Roman" w:hAnsi="Times New Roman" w:cs="Times New Roman"/>
          <w:sz w:val="24"/>
          <w:szCs w:val="24"/>
        </w:rPr>
        <w:t>спецификација средстава/материјала за рад, у складу са одобреним средствима за трошкове спровођења јавног рада;</w:t>
      </w:r>
    </w:p>
    <w:p w14:paraId="020D1164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3AF">
        <w:rPr>
          <w:rFonts w:ascii="Times New Roman" w:hAnsi="Times New Roman" w:cs="Times New Roman"/>
          <w:sz w:val="24"/>
          <w:szCs w:val="24"/>
        </w:rPr>
        <w:t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овлашћења;</w:t>
      </w:r>
    </w:p>
    <w:p w14:paraId="4A60D097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3AF">
        <w:rPr>
          <w:rFonts w:ascii="Times New Roman" w:hAnsi="Times New Roman" w:cs="Times New Roman"/>
          <w:sz w:val="24"/>
          <w:szCs w:val="24"/>
        </w:rPr>
        <w:t>одговарајуће средство обезбеђења уговорних обавеза у складу са извором финансирања послодавца-извођача јавног рада;</w:t>
      </w:r>
    </w:p>
    <w:p w14:paraId="7F2F1196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3AF">
        <w:rPr>
          <w:rFonts w:ascii="Times New Roman" w:hAnsi="Times New Roman" w:cs="Times New Roman"/>
          <w:sz w:val="24"/>
          <w:szCs w:val="24"/>
        </w:rPr>
        <w:t>доказ о извршеној регистрацији меница (за правно лице);</w:t>
      </w:r>
    </w:p>
    <w:p w14:paraId="4BC2AB71" w14:textId="77777777" w:rsidR="00126871" w:rsidRPr="00DC63AF" w:rsidRDefault="00126871" w:rsidP="001268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3AF">
        <w:rPr>
          <w:rFonts w:ascii="Times New Roman" w:hAnsi="Times New Roman" w:cs="Times New Roman"/>
          <w:sz w:val="24"/>
          <w:szCs w:val="24"/>
        </w:rPr>
        <w:t>фотокопија/очитана лична карта корисника средстава/жиранта;</w:t>
      </w:r>
    </w:p>
    <w:p w14:paraId="0637E2F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A300A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E1A61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У циљу закључења уговора, послодавац - извођач јавног рада је у обавези да достави и одговарајућа средства обезбеђења уговорних обавеза:</w:t>
      </w:r>
    </w:p>
    <w:p w14:paraId="19AE35AC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03D343" w14:textId="4BB92400" w:rsidR="00126871" w:rsidRPr="0072026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1. ЗА ПРЕДУЗЕТНИКА:</w:t>
      </w:r>
    </w:p>
    <w:p w14:paraId="21CC6352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-две истоветне бланко трасиране менице корисника средстава са једним жирантом, са меничним овлашћењем;</w:t>
      </w:r>
    </w:p>
    <w:p w14:paraId="752CBC28" w14:textId="77777777" w:rsidR="00D86CDE" w:rsidRPr="00720264" w:rsidRDefault="00D86CDE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03B37A0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2. ЗА ПРАВНО ЛИЦЕ:</w:t>
      </w:r>
    </w:p>
    <w:p w14:paraId="0AD1E0F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-  две истоветне бланко соло менице са меничним овлашћењима;</w:t>
      </w:r>
    </w:p>
    <w:p w14:paraId="30AF8C5E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176F17" w14:textId="18A6F3FC" w:rsidR="00126871" w:rsidRPr="0072026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3. ЗА КОРИСНИКЕ БУЏЕТСКИХ СРЕДСТАВА:</w:t>
      </w:r>
    </w:p>
    <w:p w14:paraId="190D8FE9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- изјава одговорног лица да су обезбеђени сви предуслови за отпочињање спровођења јавног рада и да не постоји могућност  прилагања средства обезбеђења (менице).</w:t>
      </w:r>
    </w:p>
    <w:p w14:paraId="3856AD38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40136F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Жирант може бити свако пословно способно физичко лице које има редовна месечна примања на име зараде или пензије, независно од висине примања, као и физичко лице које обавља </w:t>
      </w:r>
      <w:r w:rsidRPr="007B3F54">
        <w:rPr>
          <w:rFonts w:ascii="Times New Roman" w:hAnsi="Times New Roman" w:cs="Times New Roman"/>
          <w:sz w:val="24"/>
          <w:szCs w:val="24"/>
        </w:rPr>
        <w:lastRenderedPageBreak/>
        <w:t>самосталну делатност (предузетник), односно лице које самостално обавља делатност у складу са посебним законом (нпр.адвокат, нотар, приватни извршитељ и сл.).</w:t>
      </w:r>
    </w:p>
    <w:p w14:paraId="65367E3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94C53D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Почетком спровођења јавног рада сматра се датум пријаве на осигурање првог лица ангажованог на јавном раду.</w:t>
      </w:r>
    </w:p>
    <w:p w14:paraId="445FBD61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114C5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VII ОБАВЕЗЕ ИЗВОЂАЧА ЈАВНОГ РАДА</w:t>
      </w:r>
    </w:p>
    <w:p w14:paraId="66B69DEF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D5C7E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Послодавац - извођач јавног рада дужан је да:</w:t>
      </w:r>
    </w:p>
    <w:p w14:paraId="52626F8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CCDD5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 xml:space="preserve">лица ангажована на спровођењу јавног рада задржи најмање у дужини трајања уговорене обавезе;у случају престанка радног ангажовања лица послодавац је у обавези да у року од 15 дана од дана престанка радног ангажовања изврши замену другим незапосленим лицем, за преостало време трајања уговора, чију је </w:t>
      </w:r>
      <w:r w:rsidR="00096F21" w:rsidRPr="007B3F54">
        <w:rPr>
          <w:rFonts w:ascii="Times New Roman" w:hAnsi="Times New Roman"/>
          <w:sz w:val="24"/>
          <w:szCs w:val="24"/>
        </w:rPr>
        <w:t xml:space="preserve">проверу </w:t>
      </w:r>
      <w:r w:rsidRPr="007B3F54">
        <w:rPr>
          <w:rFonts w:ascii="Times New Roman" w:hAnsi="Times New Roman"/>
          <w:sz w:val="24"/>
          <w:szCs w:val="24"/>
        </w:rPr>
        <w:t xml:space="preserve">извршила Национална служба </w:t>
      </w:r>
    </w:p>
    <w:p w14:paraId="745124AA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>обезбеди вођу прог</w:t>
      </w:r>
      <w:r w:rsidR="00C27274" w:rsidRPr="007B3F54">
        <w:rPr>
          <w:rFonts w:ascii="Times New Roman" w:hAnsi="Times New Roman"/>
          <w:sz w:val="24"/>
          <w:szCs w:val="24"/>
        </w:rPr>
        <w:t>рама јавног рада за незапослена лица ангажована на јавном</w:t>
      </w:r>
      <w:r w:rsidRPr="007B3F54">
        <w:rPr>
          <w:rFonts w:ascii="Times New Roman" w:hAnsi="Times New Roman"/>
          <w:sz w:val="24"/>
          <w:szCs w:val="24"/>
        </w:rPr>
        <w:t xml:space="preserve"> раду;</w:t>
      </w:r>
    </w:p>
    <w:p w14:paraId="67F8881D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>организује заштиту и безбедност радно ангажованих, у складу са законом и захтевом стандарда за конкретне послове јавног рада;</w:t>
      </w:r>
    </w:p>
    <w:p w14:paraId="448AB234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 xml:space="preserve">изврши пријаву ангажованих лица на обавезно социјално осигурање; </w:t>
      </w:r>
    </w:p>
    <w:p w14:paraId="17E33D6D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>редовно уплаћује порез и доприносе за обавезно социјално осигурање и доставља доказе о уплати пореза и доприноса за обавезно социјално осигурање за лица из уговора;</w:t>
      </w:r>
    </w:p>
    <w:p w14:paraId="03B82B7C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>редовно врши исплату уговорене накнаде за обављен посао на текуће рачуне ангажованих лица;</w:t>
      </w:r>
    </w:p>
    <w:p w14:paraId="4B68DFF4" w14:textId="21632D0B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>редовно доставља доказе о утрошку пренетих средстава за трошкове накнаде за обављен посао</w:t>
      </w:r>
      <w:r w:rsidR="00EE7E14">
        <w:rPr>
          <w:rFonts w:ascii="Times New Roman" w:hAnsi="Times New Roman"/>
          <w:sz w:val="24"/>
          <w:szCs w:val="24"/>
        </w:rPr>
        <w:t xml:space="preserve"> </w:t>
      </w:r>
      <w:r w:rsidRPr="007B3F54">
        <w:rPr>
          <w:rFonts w:ascii="Times New Roman" w:hAnsi="Times New Roman"/>
          <w:sz w:val="24"/>
          <w:szCs w:val="24"/>
        </w:rPr>
        <w:t>и спровођења јавног рада, у складу са уговором;</w:t>
      </w:r>
    </w:p>
    <w:p w14:paraId="11647E6B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>месечно доставља извештај о спровођењу јавног рада на прописаном обрасцу;</w:t>
      </w:r>
    </w:p>
    <w:p w14:paraId="57527C20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>благовремено извести Националну службу о свим променама од значаја за реализацију јавног рада;</w:t>
      </w:r>
    </w:p>
    <w:p w14:paraId="1270CCBE" w14:textId="77777777" w:rsidR="00126871" w:rsidRPr="007B3F54" w:rsidRDefault="00126871" w:rsidP="00513D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F54">
        <w:rPr>
          <w:rFonts w:ascii="Times New Roman" w:hAnsi="Times New Roman"/>
          <w:sz w:val="24"/>
          <w:szCs w:val="24"/>
        </w:rPr>
        <w:t>Националној служби омогући контролу реализације уговорних обавеза и увид у сву потребну документацију и ток спровођења јавног рада.</w:t>
      </w:r>
    </w:p>
    <w:p w14:paraId="0C6B44D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3C4E83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У случају да послодавац - извођач јавног рада не реализује обавезе дефинисане уговором, дужан је да врати износ исплаћених средстава увећан за законску затезну камату од датума преноса средстава.</w:t>
      </w:r>
    </w:p>
    <w:p w14:paraId="5C1F668B" w14:textId="77777777" w:rsidR="002F77FA" w:rsidRPr="00A67248" w:rsidRDefault="002F77FA" w:rsidP="00A6724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BADCAB9" w14:textId="77777777" w:rsidR="00126871" w:rsidRPr="007B3F54" w:rsidRDefault="00126871" w:rsidP="001268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b/>
          <w:sz w:val="24"/>
          <w:szCs w:val="24"/>
        </w:rPr>
        <w:t>VIII ОСТАЛЕ ИНФОРМАЦИЈЕ</w:t>
      </w:r>
    </w:p>
    <w:p w14:paraId="1546E81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425567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Пријава за спровођење јавног рада подноси се у два примерка, организационој јединици Национaлне службе – Филијала Ваљево, Испостава Лајковац.</w:t>
      </w:r>
    </w:p>
    <w:p w14:paraId="77D34035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A8A6BB" w14:textId="1D3B0D18" w:rsidR="00126871" w:rsidRPr="00DA0B21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Јавни </w:t>
      </w:r>
      <w:r w:rsidR="00D94301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позив </w:t>
      </w:r>
      <w:r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је отворен </w:t>
      </w:r>
      <w:r w:rsidR="007B5072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7B5072" w:rsidRPr="00DA0B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дана од дана објављивања</w:t>
      </w:r>
      <w:r w:rsidR="00DA0B21" w:rsidRPr="00DA0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3F0C" w:rsidRPr="00DA0B21">
        <w:rPr>
          <w:rFonts w:ascii="Times New Roman" w:hAnsi="Times New Roman" w:cs="Times New Roman"/>
          <w:b/>
          <w:bCs/>
          <w:sz w:val="24"/>
          <w:szCs w:val="24"/>
        </w:rPr>
        <w:t>на сајту Општине Лајковац и сајту Националне службе за запошљавање</w:t>
      </w:r>
      <w:r w:rsidR="001E4058" w:rsidRPr="00DA0B2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114A3F" w14:textId="59F6DB7A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 xml:space="preserve">Све додатне информације могу се добити у Националној служби за запошљавање, Филијала Ваљево, Испостава Лајковац телефон: 014/3431-107. </w:t>
      </w:r>
    </w:p>
    <w:p w14:paraId="075A2576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F54">
        <w:rPr>
          <w:rFonts w:ascii="Times New Roman" w:hAnsi="Times New Roman" w:cs="Times New Roman"/>
          <w:sz w:val="24"/>
          <w:szCs w:val="24"/>
        </w:rPr>
        <w:t>Непотпуне и неблаговремене пријаве неће се узимати у разматрање.</w:t>
      </w:r>
    </w:p>
    <w:p w14:paraId="285BD9CA" w14:textId="77777777" w:rsidR="00126871" w:rsidRPr="007B3F54" w:rsidRDefault="00126871" w:rsidP="001268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BEDD84" w14:textId="77777777" w:rsidR="00315164" w:rsidRPr="007B3F54" w:rsidRDefault="00315164">
      <w:pPr>
        <w:rPr>
          <w:rFonts w:ascii="Times New Roman" w:hAnsi="Times New Roman" w:cs="Times New Roman"/>
          <w:sz w:val="24"/>
          <w:szCs w:val="24"/>
        </w:rPr>
      </w:pPr>
    </w:p>
    <w:sectPr w:rsidR="00315164" w:rsidRPr="007B3F54" w:rsidSect="00712D11">
      <w:footerReference w:type="default" r:id="rId9"/>
      <w:pgSz w:w="12240" w:h="15840"/>
      <w:pgMar w:top="993" w:right="1140" w:bottom="851" w:left="1140" w:header="720" w:footer="1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2462B" w14:textId="77777777" w:rsidR="0013792F" w:rsidRDefault="0013792F">
      <w:pPr>
        <w:spacing w:after="0" w:line="240" w:lineRule="auto"/>
      </w:pPr>
      <w:r>
        <w:separator/>
      </w:r>
    </w:p>
  </w:endnote>
  <w:endnote w:type="continuationSeparator" w:id="0">
    <w:p w14:paraId="1B83D071" w14:textId="77777777" w:rsidR="0013792F" w:rsidRDefault="0013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F026D" w14:textId="77777777" w:rsidR="00315164" w:rsidRDefault="00CD05C8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CCF7F4" wp14:editId="12511539">
              <wp:simplePos x="0" y="0"/>
              <wp:positionH relativeFrom="page">
                <wp:posOffset>6924040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7ED6B" w14:textId="2445C09A" w:rsidR="00315164" w:rsidRDefault="00E93DCC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1E4058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705C23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CF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pt;margin-top:.05pt;width:5.8pt;height:13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" stroked="f">
              <v:fill opacity="0"/>
              <v:textbox inset="0,0,0,0">
                <w:txbxContent>
                  <w:p w14:paraId="4BA7ED6B" w14:textId="2445C09A" w:rsidR="00315164" w:rsidRDefault="00E93DC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1E4058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705C23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5AFD2" w14:textId="77777777" w:rsidR="0013792F" w:rsidRDefault="0013792F">
      <w:pPr>
        <w:spacing w:after="0" w:line="240" w:lineRule="auto"/>
      </w:pPr>
      <w:r>
        <w:separator/>
      </w:r>
    </w:p>
  </w:footnote>
  <w:footnote w:type="continuationSeparator" w:id="0">
    <w:p w14:paraId="548F6EF8" w14:textId="77777777" w:rsidR="0013792F" w:rsidRDefault="00137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15665BE"/>
    <w:multiLevelType w:val="hybridMultilevel"/>
    <w:tmpl w:val="7F542BD8"/>
    <w:lvl w:ilvl="0" w:tplc="241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26923B7"/>
    <w:multiLevelType w:val="hybridMultilevel"/>
    <w:tmpl w:val="BB3A11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B5101"/>
    <w:multiLevelType w:val="hybridMultilevel"/>
    <w:tmpl w:val="90C2FD28"/>
    <w:lvl w:ilvl="0" w:tplc="2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1F6E2A"/>
    <w:multiLevelType w:val="hybridMultilevel"/>
    <w:tmpl w:val="33A0E0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235F9F"/>
    <w:multiLevelType w:val="hybridMultilevel"/>
    <w:tmpl w:val="0EF67168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44142"/>
    <w:multiLevelType w:val="hybridMultilevel"/>
    <w:tmpl w:val="7E3A02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7F58A4"/>
    <w:multiLevelType w:val="hybridMultilevel"/>
    <w:tmpl w:val="AFB8BBF8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4E73A4D"/>
    <w:multiLevelType w:val="hybridMultilevel"/>
    <w:tmpl w:val="C0FE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03849"/>
    <w:multiLevelType w:val="hybridMultilevel"/>
    <w:tmpl w:val="EF24FD9A"/>
    <w:lvl w:ilvl="0" w:tplc="2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BE7FB6"/>
    <w:multiLevelType w:val="hybridMultilevel"/>
    <w:tmpl w:val="20E2F6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3F0F84"/>
    <w:multiLevelType w:val="hybridMultilevel"/>
    <w:tmpl w:val="EB8C0A7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16233"/>
    <w:multiLevelType w:val="hybridMultilevel"/>
    <w:tmpl w:val="054211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6178F"/>
    <w:multiLevelType w:val="hybridMultilevel"/>
    <w:tmpl w:val="06C872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F7C1C"/>
    <w:multiLevelType w:val="hybridMultilevel"/>
    <w:tmpl w:val="A10CB2B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A7BE2">
      <w:numFmt w:val="bullet"/>
      <w:lvlText w:val="-"/>
      <w:lvlJc w:val="left"/>
      <w:pPr>
        <w:ind w:left="1545" w:hanging="465"/>
      </w:pPr>
      <w:rPr>
        <w:rFonts w:ascii="Arial" w:eastAsia="Calibri" w:hAnsi="Arial" w:cs="Aria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2334C"/>
    <w:multiLevelType w:val="hybridMultilevel"/>
    <w:tmpl w:val="320429C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504E9"/>
    <w:multiLevelType w:val="hybridMultilevel"/>
    <w:tmpl w:val="2E5E57BA"/>
    <w:lvl w:ilvl="0" w:tplc="2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7A247F41"/>
    <w:multiLevelType w:val="hybridMultilevel"/>
    <w:tmpl w:val="66AC5A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01D85"/>
    <w:multiLevelType w:val="hybridMultilevel"/>
    <w:tmpl w:val="728E41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6"/>
  </w:num>
  <w:num w:numId="8">
    <w:abstractNumId w:val="19"/>
  </w:num>
  <w:num w:numId="9">
    <w:abstractNumId w:val="10"/>
  </w:num>
  <w:num w:numId="10">
    <w:abstractNumId w:val="20"/>
  </w:num>
  <w:num w:numId="11">
    <w:abstractNumId w:val="22"/>
  </w:num>
  <w:num w:numId="12">
    <w:abstractNumId w:val="6"/>
  </w:num>
  <w:num w:numId="13">
    <w:abstractNumId w:val="17"/>
  </w:num>
  <w:num w:numId="14">
    <w:abstractNumId w:val="8"/>
  </w:num>
  <w:num w:numId="15">
    <w:abstractNumId w:val="14"/>
  </w:num>
  <w:num w:numId="16">
    <w:abstractNumId w:val="4"/>
  </w:num>
  <w:num w:numId="17">
    <w:abstractNumId w:val="12"/>
  </w:num>
  <w:num w:numId="18">
    <w:abstractNumId w:val="21"/>
  </w:num>
  <w:num w:numId="19">
    <w:abstractNumId w:val="23"/>
  </w:num>
  <w:num w:numId="20">
    <w:abstractNumId w:val="13"/>
  </w:num>
  <w:num w:numId="21">
    <w:abstractNumId w:val="9"/>
  </w:num>
  <w:num w:numId="22">
    <w:abstractNumId w:val="18"/>
  </w:num>
  <w:num w:numId="23">
    <w:abstractNumId w:val="11"/>
  </w:num>
  <w:num w:numId="24">
    <w:abstractNumId w:val="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71"/>
    <w:rsid w:val="000054B8"/>
    <w:rsid w:val="0000707D"/>
    <w:rsid w:val="00050EB5"/>
    <w:rsid w:val="00085F05"/>
    <w:rsid w:val="00096F21"/>
    <w:rsid w:val="000A4803"/>
    <w:rsid w:val="000B488E"/>
    <w:rsid w:val="000C3FDF"/>
    <w:rsid w:val="000D62EF"/>
    <w:rsid w:val="000F14FD"/>
    <w:rsid w:val="000F28B6"/>
    <w:rsid w:val="000F2A3B"/>
    <w:rsid w:val="000F3375"/>
    <w:rsid w:val="00102F24"/>
    <w:rsid w:val="001134AF"/>
    <w:rsid w:val="0011379F"/>
    <w:rsid w:val="00121C27"/>
    <w:rsid w:val="00126871"/>
    <w:rsid w:val="00126F6A"/>
    <w:rsid w:val="0013792F"/>
    <w:rsid w:val="001831BE"/>
    <w:rsid w:val="001B0551"/>
    <w:rsid w:val="001B37C0"/>
    <w:rsid w:val="001C65B4"/>
    <w:rsid w:val="001E4058"/>
    <w:rsid w:val="00222E08"/>
    <w:rsid w:val="002425B9"/>
    <w:rsid w:val="0024306E"/>
    <w:rsid w:val="002439EE"/>
    <w:rsid w:val="0028272C"/>
    <w:rsid w:val="00283331"/>
    <w:rsid w:val="002A1CDB"/>
    <w:rsid w:val="002A2067"/>
    <w:rsid w:val="002A63B9"/>
    <w:rsid w:val="002A7AD1"/>
    <w:rsid w:val="002B0164"/>
    <w:rsid w:val="002F176F"/>
    <w:rsid w:val="002F77FA"/>
    <w:rsid w:val="003113AD"/>
    <w:rsid w:val="00315164"/>
    <w:rsid w:val="00333B48"/>
    <w:rsid w:val="0036055A"/>
    <w:rsid w:val="00396D0C"/>
    <w:rsid w:val="004069A5"/>
    <w:rsid w:val="00415B52"/>
    <w:rsid w:val="00422AC5"/>
    <w:rsid w:val="00422E7F"/>
    <w:rsid w:val="004235EC"/>
    <w:rsid w:val="0045112C"/>
    <w:rsid w:val="00462F00"/>
    <w:rsid w:val="00463DF8"/>
    <w:rsid w:val="00467432"/>
    <w:rsid w:val="00472492"/>
    <w:rsid w:val="00482471"/>
    <w:rsid w:val="004848F1"/>
    <w:rsid w:val="00495D96"/>
    <w:rsid w:val="004A6058"/>
    <w:rsid w:val="004B1B49"/>
    <w:rsid w:val="004B7563"/>
    <w:rsid w:val="004C3509"/>
    <w:rsid w:val="004E0B48"/>
    <w:rsid w:val="004E348F"/>
    <w:rsid w:val="004E5615"/>
    <w:rsid w:val="00504BAC"/>
    <w:rsid w:val="00513DE7"/>
    <w:rsid w:val="00523548"/>
    <w:rsid w:val="00532225"/>
    <w:rsid w:val="00532F45"/>
    <w:rsid w:val="00551D4D"/>
    <w:rsid w:val="00554134"/>
    <w:rsid w:val="005701B4"/>
    <w:rsid w:val="005720A4"/>
    <w:rsid w:val="005A3101"/>
    <w:rsid w:val="005B1010"/>
    <w:rsid w:val="005C11F9"/>
    <w:rsid w:val="005C68D4"/>
    <w:rsid w:val="005E0843"/>
    <w:rsid w:val="005F5E09"/>
    <w:rsid w:val="00632ACC"/>
    <w:rsid w:val="00646DE3"/>
    <w:rsid w:val="00647626"/>
    <w:rsid w:val="00660BDA"/>
    <w:rsid w:val="0066151E"/>
    <w:rsid w:val="00665E21"/>
    <w:rsid w:val="006760A8"/>
    <w:rsid w:val="00680C8A"/>
    <w:rsid w:val="00685024"/>
    <w:rsid w:val="006A1FB3"/>
    <w:rsid w:val="006A266A"/>
    <w:rsid w:val="006A4C80"/>
    <w:rsid w:val="006A5307"/>
    <w:rsid w:val="006B631E"/>
    <w:rsid w:val="006C208A"/>
    <w:rsid w:val="006C7679"/>
    <w:rsid w:val="006E0095"/>
    <w:rsid w:val="006F19A2"/>
    <w:rsid w:val="006F3591"/>
    <w:rsid w:val="00704F3A"/>
    <w:rsid w:val="00705C23"/>
    <w:rsid w:val="00712D11"/>
    <w:rsid w:val="00720264"/>
    <w:rsid w:val="007459F7"/>
    <w:rsid w:val="00756194"/>
    <w:rsid w:val="0076091C"/>
    <w:rsid w:val="00780270"/>
    <w:rsid w:val="0078088C"/>
    <w:rsid w:val="00785369"/>
    <w:rsid w:val="007B3F54"/>
    <w:rsid w:val="007B5072"/>
    <w:rsid w:val="007C4933"/>
    <w:rsid w:val="007C4A71"/>
    <w:rsid w:val="007F660B"/>
    <w:rsid w:val="00805B33"/>
    <w:rsid w:val="008076AA"/>
    <w:rsid w:val="0082598F"/>
    <w:rsid w:val="00844745"/>
    <w:rsid w:val="00861129"/>
    <w:rsid w:val="0089297B"/>
    <w:rsid w:val="008A029A"/>
    <w:rsid w:val="008B168F"/>
    <w:rsid w:val="008C30B0"/>
    <w:rsid w:val="008E60B3"/>
    <w:rsid w:val="008F245E"/>
    <w:rsid w:val="008F4820"/>
    <w:rsid w:val="0096449E"/>
    <w:rsid w:val="00993F0C"/>
    <w:rsid w:val="009D45BD"/>
    <w:rsid w:val="009D61F6"/>
    <w:rsid w:val="009E7847"/>
    <w:rsid w:val="009F3483"/>
    <w:rsid w:val="00A36F1B"/>
    <w:rsid w:val="00A6401F"/>
    <w:rsid w:val="00A64863"/>
    <w:rsid w:val="00A67248"/>
    <w:rsid w:val="00A72FF3"/>
    <w:rsid w:val="00A7462E"/>
    <w:rsid w:val="00A757C7"/>
    <w:rsid w:val="00A7629F"/>
    <w:rsid w:val="00AA3AFF"/>
    <w:rsid w:val="00AA4598"/>
    <w:rsid w:val="00AC4A3A"/>
    <w:rsid w:val="00AC7E0B"/>
    <w:rsid w:val="00AD16E2"/>
    <w:rsid w:val="00AF6B41"/>
    <w:rsid w:val="00B0075E"/>
    <w:rsid w:val="00B2374B"/>
    <w:rsid w:val="00B3516D"/>
    <w:rsid w:val="00B6347D"/>
    <w:rsid w:val="00B80CB7"/>
    <w:rsid w:val="00B8148B"/>
    <w:rsid w:val="00B8770C"/>
    <w:rsid w:val="00B9502F"/>
    <w:rsid w:val="00BA300D"/>
    <w:rsid w:val="00BA697A"/>
    <w:rsid w:val="00BC2923"/>
    <w:rsid w:val="00BD0466"/>
    <w:rsid w:val="00BF0ABA"/>
    <w:rsid w:val="00BF1038"/>
    <w:rsid w:val="00BF14A5"/>
    <w:rsid w:val="00C03590"/>
    <w:rsid w:val="00C27274"/>
    <w:rsid w:val="00C60D65"/>
    <w:rsid w:val="00C81B7A"/>
    <w:rsid w:val="00C900FE"/>
    <w:rsid w:val="00CA6DDF"/>
    <w:rsid w:val="00CB7463"/>
    <w:rsid w:val="00CD05C8"/>
    <w:rsid w:val="00CD4930"/>
    <w:rsid w:val="00CE710A"/>
    <w:rsid w:val="00CF00FA"/>
    <w:rsid w:val="00D0379F"/>
    <w:rsid w:val="00D03F71"/>
    <w:rsid w:val="00D13D08"/>
    <w:rsid w:val="00D27902"/>
    <w:rsid w:val="00D4223C"/>
    <w:rsid w:val="00D42316"/>
    <w:rsid w:val="00D50927"/>
    <w:rsid w:val="00D563DA"/>
    <w:rsid w:val="00D80F51"/>
    <w:rsid w:val="00D86CDE"/>
    <w:rsid w:val="00D918D7"/>
    <w:rsid w:val="00D94301"/>
    <w:rsid w:val="00D95387"/>
    <w:rsid w:val="00DA0B21"/>
    <w:rsid w:val="00DB5939"/>
    <w:rsid w:val="00DC63AF"/>
    <w:rsid w:val="00DD5B71"/>
    <w:rsid w:val="00E10209"/>
    <w:rsid w:val="00E23666"/>
    <w:rsid w:val="00E24B31"/>
    <w:rsid w:val="00E63EEB"/>
    <w:rsid w:val="00E77B33"/>
    <w:rsid w:val="00E93DCC"/>
    <w:rsid w:val="00EA258B"/>
    <w:rsid w:val="00EA25C4"/>
    <w:rsid w:val="00EB0740"/>
    <w:rsid w:val="00EC6074"/>
    <w:rsid w:val="00ED5355"/>
    <w:rsid w:val="00ED684D"/>
    <w:rsid w:val="00EE7E14"/>
    <w:rsid w:val="00EF48DC"/>
    <w:rsid w:val="00EF58E9"/>
    <w:rsid w:val="00F33D19"/>
    <w:rsid w:val="00F40FCA"/>
    <w:rsid w:val="00FA2ABE"/>
    <w:rsid w:val="00FA6183"/>
    <w:rsid w:val="00FC7D5F"/>
    <w:rsid w:val="00FD6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D4554"/>
  <w15:docId w15:val="{0763A12F-AB7E-464D-B3C1-649B214C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871"/>
    <w:pPr>
      <w:suppressAutoHyphens/>
    </w:pPr>
    <w:rPr>
      <w:rFonts w:ascii="Calibri" w:eastAsia="Calibri" w:hAnsi="Calibri" w:cs="Calibri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26871"/>
  </w:style>
  <w:style w:type="paragraph" w:styleId="Footer">
    <w:name w:val="footer"/>
    <w:basedOn w:val="Normal"/>
    <w:link w:val="FooterChar"/>
    <w:rsid w:val="0012687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12687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F00FA"/>
    <w:pPr>
      <w:suppressAutoHyphens w:val="0"/>
      <w:spacing w:line="252" w:lineRule="auto"/>
      <w:ind w:left="720"/>
      <w:contextualSpacing/>
    </w:pPr>
    <w:rPr>
      <w:rFonts w:ascii="Cambria" w:eastAsia="Times New Roman" w:hAnsi="Cambria" w:cs="Times New Roman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CF00FA"/>
    <w:rPr>
      <w:rFonts w:ascii="Cambria" w:eastAsia="Times New Roman" w:hAnsi="Cambri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D7"/>
    <w:rPr>
      <w:rFonts w:ascii="Segoe UI" w:eastAsia="Calibri" w:hAnsi="Segoe UI" w:cs="Segoe UI"/>
      <w:sz w:val="18"/>
      <w:szCs w:val="18"/>
      <w:lang w:val="en-GB" w:eastAsia="zh-CN"/>
    </w:rPr>
  </w:style>
  <w:style w:type="paragraph" w:customStyle="1" w:styleId="Default">
    <w:name w:val="Default"/>
    <w:rsid w:val="00D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63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3AF"/>
    <w:rPr>
      <w:rFonts w:ascii="Calibri" w:eastAsia="Calibri" w:hAnsi="Calibri" w:cs="Calibri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5DED1-471A-4DD4-95BF-547D4EC6CA8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46657BA-CC8E-44F0-A2DB-0E299531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1558</Words>
  <Characters>8881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Diana Tripković</cp:lastModifiedBy>
  <cp:revision>2</cp:revision>
  <cp:lastPrinted>2025-03-20T13:21:00Z</cp:lastPrinted>
  <dcterms:created xsi:type="dcterms:W3CDTF">2025-03-25T10:41:00Z</dcterms:created>
  <dcterms:modified xsi:type="dcterms:W3CDTF">2025-03-25T10:41:00Z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3929f75b-6d33-43bf-bf43-ed37939b27ed</vt:lpwstr>
  </property>
  <property fmtid="{D5CDD505-2E9C-101B-9397-08002B2CF9AE}" pid="3" name="bjSaver">
    <vt:lpwstr>xYajE0d4mzufEeNMuXBRizO8RM17/AwT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