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EDE" w:rsidRDefault="007B55B3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основу члана 43 став 1 тачка 7 Закона о запошљавању и осигурању за случај незапослености (“Сл. Гласник РС”, бр.36/09, 88/10, 38/15, 113/17 -др.закон, 113/17 и 49/2021), члана 11 став 1 тачка 3 Закона о професионалној рехабилитацији и запошљавању особа са инвалидидтетом (“Сл.гланик РС”, број 36/09, 32/13 и 14/22- др.закон), Акционог плана за период од 2021. до 2023. године за спровођење Стратегије запошљавања у републици Србији за период од 2021. до 2026. године (“Сл.гласник РС”, бр.30/21), чл. 94 и 129 Правилника о критеријумима, начину и другим питањима од значаја за споровођење мера активне политике запошљавања (“Сл.гласник РС”, бр. 102/15, 5/17 и 9/18), </w:t>
      </w:r>
      <w:r>
        <w:rPr>
          <w:rFonts w:ascii="Arial" w:hAnsi="Arial" w:cs="Arial"/>
          <w:sz w:val="24"/>
          <w:szCs w:val="24"/>
          <w:lang w:val="sr-Cyrl-CS"/>
        </w:rPr>
        <w:t xml:space="preserve">а у складу са Локалним акционим планом запошљавања </w:t>
      </w:r>
      <w:r>
        <w:rPr>
          <w:rFonts w:ascii="Arial" w:hAnsi="Arial" w:cs="Arial"/>
          <w:sz w:val="24"/>
          <w:szCs w:val="24"/>
        </w:rPr>
        <w:t>града Зрењанина</w:t>
      </w:r>
      <w:r>
        <w:rPr>
          <w:rFonts w:ascii="Arial" w:hAnsi="Arial" w:cs="Arial"/>
          <w:sz w:val="24"/>
          <w:szCs w:val="24"/>
          <w:lang w:val="sr-Cyrl-CS"/>
        </w:rPr>
        <w:t xml:space="preserve"> за период од 2021. до 2023. године</w:t>
      </w:r>
      <w:r>
        <w:rPr>
          <w:rFonts w:ascii="Arial" w:hAnsi="Arial" w:cs="Arial"/>
          <w:sz w:val="24"/>
          <w:szCs w:val="24"/>
        </w:rPr>
        <w:t xml:space="preserve"> и 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изменама </w:t>
      </w:r>
      <w:r>
        <w:rPr>
          <w:rFonts w:ascii="Arial" w:hAnsi="Arial" w:cs="Arial"/>
          <w:sz w:val="24"/>
          <w:szCs w:val="24"/>
          <w:lang w:val="sr-Cyrl-CS"/>
        </w:rPr>
        <w:t>Локалн</w:t>
      </w:r>
      <w:r>
        <w:rPr>
          <w:rFonts w:ascii="Arial" w:hAnsi="Arial" w:cs="Arial"/>
          <w:sz w:val="24"/>
          <w:szCs w:val="24"/>
        </w:rPr>
        <w:t>ог</w:t>
      </w:r>
      <w:r>
        <w:rPr>
          <w:rFonts w:ascii="Arial" w:hAnsi="Arial" w:cs="Arial"/>
          <w:sz w:val="24"/>
          <w:szCs w:val="24"/>
          <w:lang w:val="sr-Cyrl-CS"/>
        </w:rPr>
        <w:t xml:space="preserve"> акцион</w:t>
      </w:r>
      <w:r>
        <w:rPr>
          <w:rFonts w:ascii="Arial" w:hAnsi="Arial" w:cs="Arial"/>
          <w:sz w:val="24"/>
          <w:szCs w:val="24"/>
        </w:rPr>
        <w:t>ог</w:t>
      </w:r>
      <w:r>
        <w:rPr>
          <w:rFonts w:ascii="Arial" w:hAnsi="Arial" w:cs="Arial"/>
          <w:sz w:val="24"/>
          <w:szCs w:val="24"/>
          <w:lang w:val="sr-Cyrl-CS"/>
        </w:rPr>
        <w:t xml:space="preserve"> план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  <w:lang w:val="sr-Cyrl-CS"/>
        </w:rPr>
        <w:t xml:space="preserve"> запошљавања </w:t>
      </w:r>
      <w:r>
        <w:rPr>
          <w:rFonts w:ascii="Arial" w:hAnsi="Arial" w:cs="Arial"/>
          <w:sz w:val="24"/>
          <w:szCs w:val="24"/>
        </w:rPr>
        <w:t>града Зрењанина</w:t>
      </w:r>
      <w:r>
        <w:rPr>
          <w:rFonts w:ascii="Arial" w:hAnsi="Arial" w:cs="Arial"/>
          <w:sz w:val="24"/>
          <w:szCs w:val="24"/>
          <w:lang w:val="sr-Cyrl-CS"/>
        </w:rPr>
        <w:t xml:space="preserve"> за период од 2021. до 2023. године</w:t>
      </w:r>
      <w:r>
        <w:rPr>
          <w:rFonts w:ascii="Arial" w:hAnsi="Arial" w:cs="Arial"/>
          <w:sz w:val="24"/>
          <w:szCs w:val="24"/>
        </w:rPr>
        <w:t xml:space="preserve">  и Споразумом о уређивању међусобних права и обавеза у реализацији мера АПЗ - техничка подршка за 2023.годину, бр. 016-2/23-014-</w:t>
      </w:r>
      <w:r>
        <w:rPr>
          <w:rFonts w:ascii="Arial" w:hAnsi="Arial" w:cs="Arial"/>
          <w:sz w:val="24"/>
          <w:szCs w:val="24"/>
          <w:lang w:val="sr-Latn-RS"/>
        </w:rPr>
        <w:t>II</w:t>
      </w:r>
      <w:r>
        <w:rPr>
          <w:rFonts w:ascii="Arial" w:hAnsi="Arial" w:cs="Arial"/>
          <w:sz w:val="24"/>
          <w:szCs w:val="24"/>
        </w:rPr>
        <w:t xml:space="preserve"> од </w:t>
      </w:r>
      <w:r>
        <w:rPr>
          <w:rFonts w:ascii="Arial" w:hAnsi="Arial" w:cs="Arial"/>
          <w:sz w:val="24"/>
          <w:szCs w:val="24"/>
          <w:lang w:val="sr-Latn-RS"/>
        </w:rPr>
        <w:t xml:space="preserve">16.03.2023. </w:t>
      </w:r>
      <w:r>
        <w:rPr>
          <w:rFonts w:ascii="Arial" w:hAnsi="Arial" w:cs="Arial"/>
          <w:sz w:val="24"/>
          <w:szCs w:val="24"/>
        </w:rPr>
        <w:t>године</w:t>
      </w:r>
      <w:bookmarkStart w:id="0" w:name="_GoBack"/>
      <w:bookmarkEnd w:id="0"/>
    </w:p>
    <w:p w:rsidR="00744EDE" w:rsidRDefault="007B55B3">
      <w:pPr>
        <w:spacing w:before="24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НАЦИОНАЛНА СЛУЖБА ЗА ЗАПОШЉАВАЊЕ- ФИЛИЈАЛА ЗРЕЊАНИН</w:t>
      </w:r>
    </w:p>
    <w:p w:rsidR="00744EDE" w:rsidRDefault="007B55B3">
      <w:pPr>
        <w:spacing w:before="2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И</w:t>
      </w:r>
    </w:p>
    <w:p w:rsidR="00744EDE" w:rsidRDefault="007B55B3">
      <w:pPr>
        <w:spacing w:before="240"/>
        <w:jc w:val="center"/>
        <w:rPr>
          <w:rFonts w:ascii="Arial" w:hAnsi="Arial" w:cs="Arial"/>
          <w:b/>
          <w:bCs/>
          <w:sz w:val="24"/>
          <w:szCs w:val="24"/>
          <w:lang w:val="sr-Cyrl-CS"/>
        </w:rPr>
      </w:pPr>
      <w:r>
        <w:rPr>
          <w:rFonts w:ascii="Arial" w:hAnsi="Arial" w:cs="Arial"/>
          <w:b/>
          <w:bCs/>
          <w:sz w:val="24"/>
          <w:szCs w:val="24"/>
          <w:lang w:val="sr-Cyrl-CS"/>
        </w:rPr>
        <w:t>ГРАД ЗРЕЊАНИН</w:t>
      </w:r>
    </w:p>
    <w:p w:rsidR="00744EDE" w:rsidRDefault="007B55B3">
      <w:pPr>
        <w:spacing w:after="24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4"/>
        </w:rPr>
        <w:t>р</w:t>
      </w:r>
      <w:r>
        <w:rPr>
          <w:rFonts w:ascii="Arial" w:hAnsi="Arial" w:cs="Arial"/>
          <w:b/>
          <w:sz w:val="24"/>
          <w:szCs w:val="24"/>
          <w:lang w:val="sr-Cyrl-CS"/>
        </w:rPr>
        <w:t>асписуј</w:t>
      </w:r>
      <w:r>
        <w:rPr>
          <w:rFonts w:ascii="Arial" w:hAnsi="Arial" w:cs="Arial"/>
          <w:b/>
          <w:sz w:val="24"/>
          <w:szCs w:val="24"/>
        </w:rPr>
        <w:t>у</w:t>
      </w:r>
    </w:p>
    <w:p w:rsidR="00744EDE" w:rsidRDefault="007B55B3">
      <w:pPr>
        <w:pStyle w:val="Heading3"/>
        <w:spacing w:before="24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ЈАВНИ КОНКУРС</w:t>
      </w:r>
    </w:p>
    <w:p w:rsidR="00744EDE" w:rsidRDefault="007B55B3">
      <w:pPr>
        <w:jc w:val="center"/>
      </w:pPr>
      <w:r>
        <w:rPr>
          <w:rFonts w:ascii="Arial" w:hAnsi="Arial" w:cs="Arial"/>
          <w:b/>
          <w:bCs/>
          <w:sz w:val="24"/>
        </w:rPr>
        <w:t>ЗА ОРГАНИЗОВАЊЕ СПРОВОЂЕЊА ЈАВНИХ РАДОВА</w:t>
      </w:r>
      <w:r w:rsidR="00A203D2">
        <w:rPr>
          <w:rFonts w:ascii="Arial" w:hAnsi="Arial" w:cs="Arial"/>
          <w:b/>
          <w:bCs/>
          <w:sz w:val="24"/>
        </w:rPr>
        <w:t xml:space="preserve"> </w:t>
      </w:r>
      <w:r>
        <w:rPr>
          <w:rFonts w:ascii="Arial" w:hAnsi="Arial" w:cs="Arial"/>
          <w:b/>
          <w:bCs/>
          <w:sz w:val="24"/>
        </w:rPr>
        <w:t>НА КОЈИМА СЕ</w:t>
      </w:r>
      <w:r w:rsidR="00A203D2">
        <w:rPr>
          <w:rFonts w:ascii="Arial" w:hAnsi="Arial" w:cs="Arial"/>
          <w:b/>
          <w:bCs/>
          <w:sz w:val="24"/>
        </w:rPr>
        <w:t xml:space="preserve"> </w:t>
      </w:r>
      <w:r>
        <w:rPr>
          <w:rFonts w:ascii="Arial" w:hAnsi="Arial" w:cs="Arial"/>
          <w:b/>
          <w:bCs/>
          <w:sz w:val="24"/>
        </w:rPr>
        <w:t>АНГАЖУЈУ</w:t>
      </w:r>
      <w:r w:rsidR="00A203D2">
        <w:rPr>
          <w:rFonts w:ascii="Arial" w:hAnsi="Arial" w:cs="Arial"/>
          <w:b/>
          <w:bCs/>
          <w:sz w:val="24"/>
        </w:rPr>
        <w:t xml:space="preserve">                                           </w:t>
      </w:r>
      <w:r>
        <w:rPr>
          <w:rFonts w:ascii="Arial" w:hAnsi="Arial" w:cs="Arial"/>
          <w:b/>
          <w:bCs/>
          <w:sz w:val="24"/>
        </w:rPr>
        <w:t xml:space="preserve"> НЕЗАПОСЛЕНА ЛИЦА У 2023. ГОДИНИ</w:t>
      </w:r>
      <w:r>
        <w:rPr>
          <w:rFonts w:ascii="Arial" w:hAnsi="Arial" w:cs="Arial"/>
          <w:b/>
          <w:bCs/>
          <w:sz w:val="24"/>
          <w:lang w:val="sr-Latn-RS"/>
        </w:rPr>
        <w:t xml:space="preserve"> </w:t>
      </w:r>
      <w:r>
        <w:rPr>
          <w:rFonts w:ascii="Arial" w:hAnsi="Arial" w:cs="Arial"/>
          <w:b/>
          <w:bCs/>
          <w:sz w:val="24"/>
        </w:rPr>
        <w:t>-</w:t>
      </w:r>
      <w:r>
        <w:rPr>
          <w:rFonts w:ascii="Arial" w:hAnsi="Arial" w:cs="Arial"/>
          <w:b/>
          <w:bCs/>
          <w:sz w:val="24"/>
          <w:lang w:val="sr-Latn-RS"/>
        </w:rPr>
        <w:t xml:space="preserve"> </w:t>
      </w:r>
      <w:r>
        <w:rPr>
          <w:rFonts w:ascii="Arial" w:hAnsi="Arial" w:cs="Arial"/>
          <w:b/>
          <w:bCs/>
          <w:sz w:val="24"/>
        </w:rPr>
        <w:t>ЛАПЗ ТЕХНИЧКА ПОДРШКА</w:t>
      </w:r>
    </w:p>
    <w:p w:rsidR="00744EDE" w:rsidRDefault="007B55B3">
      <w:pPr>
        <w:shd w:val="clear" w:color="auto" w:fill="F2F2F2"/>
        <w:spacing w:before="240" w:after="24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  <w:r>
        <w:rPr>
          <w:rFonts w:ascii="Arial" w:eastAsia="Times New Roman" w:hAnsi="Arial" w:cs="Arial"/>
          <w:b/>
          <w:sz w:val="24"/>
          <w:szCs w:val="24"/>
          <w:lang w:val="sr-Latn-CS"/>
        </w:rPr>
        <w:t>I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ОСНОВНЕ ИНФОРМАЦИЈЕ</w:t>
      </w:r>
    </w:p>
    <w:p w:rsidR="00744EDE" w:rsidRDefault="007B55B3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Latn-RS"/>
        </w:rPr>
        <w:t>J</w:t>
      </w:r>
      <w:r>
        <w:rPr>
          <w:rFonts w:ascii="Arial" w:hAnsi="Arial" w:cs="Arial"/>
          <w:sz w:val="24"/>
          <w:szCs w:val="24"/>
        </w:rPr>
        <w:t xml:space="preserve">авни радови на којима се радно ангажују незапослена лица из категорије теже запошљивих и незапослених у стању социјалне потребе, реализују се у циљу очувања и унапређења радних способности незапослених, као и остваривања одређеног друштвеног интереса. </w:t>
      </w:r>
      <w:r>
        <w:rPr>
          <w:rFonts w:ascii="Arial" w:hAnsi="Arial" w:cs="Arial"/>
          <w:sz w:val="24"/>
          <w:szCs w:val="24"/>
          <w:lang w:val="sr-Cyrl-CS"/>
        </w:rPr>
        <w:t>Јавни рад спроводи послодавац - извођач јавног рада</w:t>
      </w:r>
      <w:r>
        <w:rPr>
          <w:rFonts w:ascii="Arial" w:hAnsi="Arial" w:cs="Arial"/>
          <w:sz w:val="24"/>
          <w:szCs w:val="24"/>
        </w:rPr>
        <w:t>, кога одређују  Локални савет за запошљавање града Зрењанина (у даљем тексту: Локални Савет)</w:t>
      </w:r>
      <w:r>
        <w:rPr>
          <w:rFonts w:ascii="Arial" w:hAnsi="Arial" w:cs="Arial"/>
          <w:sz w:val="24"/>
          <w:szCs w:val="24"/>
          <w:lang w:val="sr-Latn-RS"/>
        </w:rPr>
        <w:t xml:space="preserve"> и </w:t>
      </w:r>
      <w:r>
        <w:rPr>
          <w:rFonts w:ascii="Arial" w:hAnsi="Arial" w:cs="Arial"/>
          <w:sz w:val="24"/>
          <w:szCs w:val="24"/>
        </w:rPr>
        <w:t>Национална служба</w:t>
      </w:r>
      <w:r>
        <w:rPr>
          <w:rFonts w:ascii="Arial" w:hAnsi="Arial" w:cs="Arial"/>
          <w:sz w:val="24"/>
          <w:szCs w:val="24"/>
          <w:lang w:val="sr-Latn-RS"/>
        </w:rPr>
        <w:t xml:space="preserve"> за запошљавање</w:t>
      </w:r>
      <w:r>
        <w:rPr>
          <w:rFonts w:ascii="Arial" w:hAnsi="Arial" w:cs="Arial"/>
          <w:sz w:val="24"/>
          <w:szCs w:val="24"/>
        </w:rPr>
        <w:t xml:space="preserve"> на основу јавног конкурса.</w:t>
      </w:r>
    </w:p>
    <w:p w:rsidR="00744EDE" w:rsidRDefault="00744E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4EDE" w:rsidRDefault="007B55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Послодавац – извођач јавног рада може организовати спровођење јавних радова на којима се ангажују незапослена лица из свих категорија теже запошљивих лица и која се налазе на евиденцији Националне службе за запошљавање филијале Зрењанин.</w:t>
      </w:r>
    </w:p>
    <w:p w:rsidR="00744EDE" w:rsidRDefault="00744E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4EDE" w:rsidRDefault="00744E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4EDE" w:rsidRDefault="007B55B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Уговором о привремено повременим пословима утврдиће се број радних дана за свако лице укључено у јавни рад.</w:t>
      </w:r>
    </w:p>
    <w:p w:rsidR="00744EDE" w:rsidRDefault="007B55B3">
      <w:pPr>
        <w:spacing w:before="120" w:after="120"/>
        <w:jc w:val="both"/>
        <w:rPr>
          <w:rFonts w:ascii="Arial" w:hAnsi="Arial" w:cs="Arial"/>
          <w:b/>
          <w:sz w:val="24"/>
          <w:szCs w:val="24"/>
          <w:shd w:val="clear" w:color="auto" w:fill="F2DBDB"/>
          <w:lang w:val="sr-Cyrl-CS"/>
        </w:rPr>
      </w:pPr>
      <w:r>
        <w:rPr>
          <w:rFonts w:ascii="Arial" w:hAnsi="Arial" w:cs="Arial"/>
          <w:b/>
          <w:sz w:val="24"/>
          <w:szCs w:val="24"/>
          <w:lang w:val="sr-Cyrl-CS"/>
        </w:rPr>
        <w:t xml:space="preserve">Максимална дужина трајања јавног рада је </w:t>
      </w:r>
      <w:r>
        <w:rPr>
          <w:rFonts w:ascii="Arial" w:hAnsi="Arial" w:cs="Arial"/>
          <w:b/>
          <w:sz w:val="24"/>
          <w:szCs w:val="24"/>
        </w:rPr>
        <w:t xml:space="preserve">четири </w:t>
      </w:r>
      <w:r>
        <w:rPr>
          <w:rFonts w:ascii="Arial" w:hAnsi="Arial" w:cs="Arial"/>
          <w:b/>
          <w:sz w:val="24"/>
          <w:szCs w:val="24"/>
          <w:lang w:val="sr-Cyrl-CS"/>
        </w:rPr>
        <w:t>месеца,</w:t>
      </w:r>
      <w:r>
        <w:rPr>
          <w:rFonts w:ascii="Arial" w:hAnsi="Arial" w:cs="Arial"/>
          <w:b/>
          <w:sz w:val="24"/>
          <w:szCs w:val="24"/>
        </w:rPr>
        <w:t xml:space="preserve"> у складу са расположивим финансијским средствима.</w:t>
      </w:r>
    </w:p>
    <w:p w:rsidR="00744EDE" w:rsidRDefault="00744E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4EDE" w:rsidRDefault="007B55B3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  <w:lang w:val="en-US" w:eastAsia="sr-Latn-CS"/>
        </w:rPr>
      </w:pPr>
      <w:r>
        <w:rPr>
          <w:rFonts w:ascii="Arial" w:hAnsi="Arial" w:cs="Arial"/>
          <w:b/>
          <w:sz w:val="24"/>
          <w:szCs w:val="24"/>
          <w:lang w:eastAsia="sr-Latn-CS"/>
        </w:rPr>
        <w:t>Пре укључивања у меру Локални Савет са Националном службом за запошљавање- филијала Зрењанин врши проверу испуњености законских и услова овог јавног конкурса за незапослено лице.</w:t>
      </w:r>
    </w:p>
    <w:p w:rsidR="00744EDE" w:rsidRDefault="007B55B3">
      <w:pPr>
        <w:spacing w:before="120" w:after="120"/>
        <w:jc w:val="both"/>
        <w:rPr>
          <w:rFonts w:ascii="Arial" w:hAnsi="Arial" w:cs="Arial"/>
          <w:b/>
          <w:sz w:val="24"/>
          <w:szCs w:val="24"/>
          <w:lang w:val="sr-Cyrl-CS"/>
        </w:rPr>
      </w:pPr>
      <w:r>
        <w:rPr>
          <w:rFonts w:ascii="Arial" w:hAnsi="Arial" w:cs="Arial"/>
          <w:b/>
          <w:sz w:val="24"/>
          <w:szCs w:val="24"/>
          <w:lang w:val="sr-Cyrl-CS"/>
        </w:rPr>
        <w:t>Јавни радови се спровод</w:t>
      </w:r>
      <w:r>
        <w:rPr>
          <w:rFonts w:ascii="Arial" w:hAnsi="Arial" w:cs="Arial"/>
          <w:b/>
          <w:sz w:val="24"/>
          <w:szCs w:val="24"/>
          <w:lang w:val="en-US"/>
        </w:rPr>
        <w:t>e</w:t>
      </w:r>
      <w:r>
        <w:rPr>
          <w:rFonts w:ascii="Arial" w:hAnsi="Arial" w:cs="Arial"/>
          <w:b/>
          <w:sz w:val="24"/>
          <w:szCs w:val="24"/>
          <w:lang w:val="sr-Cyrl-CS"/>
        </w:rPr>
        <w:t xml:space="preserve"> у области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CS"/>
        </w:rPr>
        <w:t>одржавања</w:t>
      </w:r>
      <w:r>
        <w:rPr>
          <w:rFonts w:ascii="Arial" w:hAnsi="Arial" w:cs="Arial"/>
          <w:sz w:val="24"/>
          <w:szCs w:val="24"/>
          <w:lang w:val="sr-Cyrl-CS"/>
        </w:rPr>
        <w:t xml:space="preserve"> и заштите животне средине и природе.</w:t>
      </w:r>
    </w:p>
    <w:p w:rsidR="00744EDE" w:rsidRDefault="00744EDE">
      <w:pPr>
        <w:spacing w:before="120" w:after="120"/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:rsidR="00744EDE" w:rsidRDefault="007B55B3">
      <w:pPr>
        <w:spacing w:before="120" w:after="120"/>
        <w:jc w:val="both"/>
        <w:rPr>
          <w:rFonts w:ascii="Arial" w:hAnsi="Arial" w:cs="Arial"/>
          <w:b/>
          <w:sz w:val="24"/>
          <w:szCs w:val="24"/>
          <w:lang w:val="sr-Cyrl-CS"/>
        </w:rPr>
      </w:pPr>
      <w:r>
        <w:rPr>
          <w:rFonts w:ascii="Arial" w:hAnsi="Arial" w:cs="Arial"/>
          <w:b/>
          <w:sz w:val="24"/>
          <w:szCs w:val="24"/>
          <w:lang w:val="sr-Cyrl-CS"/>
        </w:rPr>
        <w:t xml:space="preserve">Средства намењена за организовање спровођења јавних радова користе се за: </w:t>
      </w:r>
    </w:p>
    <w:p w:rsidR="00744EDE" w:rsidRDefault="007B55B3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исплату накнаде за обављен посао лицима ангажованим на јавним радовима</w:t>
      </w:r>
      <w:r>
        <w:rPr>
          <w:rFonts w:ascii="Arial" w:hAnsi="Arial" w:cs="Arial"/>
          <w:sz w:val="24"/>
          <w:szCs w:val="24"/>
        </w:rPr>
        <w:t xml:space="preserve"> по основу уговора о привременим и повременим пословима, максимално 35.000,00 динара по лицу, на месечном нивоу за пун фонд радних часова, односно сразмерно времену радног ангажовања на месечном нивоу увећану за припадајући порез и доприносе за обавезно социјално осигурање; </w:t>
      </w:r>
    </w:p>
    <w:p w:rsidR="00744EDE" w:rsidRDefault="007B55B3">
      <w:pPr>
        <w:numPr>
          <w:ilvl w:val="0"/>
          <w:numId w:val="2"/>
        </w:numPr>
        <w:ind w:left="660" w:hanging="220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</w:rPr>
        <w:t>накнаду трошкова спровођења јавних радова послодавцу у свим областима једнократно у висини од:</w:t>
      </w:r>
    </w:p>
    <w:p w:rsidR="00744EDE" w:rsidRDefault="007B55B3">
      <w:pPr>
        <w:ind w:left="6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-1.000,00 динара по лицу за јавне радове који месец дана </w:t>
      </w:r>
    </w:p>
    <w:p w:rsidR="00744EDE" w:rsidRDefault="007B55B3">
      <w:pPr>
        <w:ind w:left="6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-1.500,00 динара по лицу за јавне радове који трају два месеца </w:t>
      </w:r>
    </w:p>
    <w:p w:rsidR="00744EDE" w:rsidRDefault="007B55B3">
      <w:pPr>
        <w:ind w:left="6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- 2.000,00 динара по лицу за јавне радове који трају три и четири месеца</w:t>
      </w:r>
    </w:p>
    <w:p w:rsidR="00744EDE" w:rsidRDefault="00744EDE">
      <w:pPr>
        <w:jc w:val="both"/>
        <w:rPr>
          <w:rFonts w:ascii="Arial" w:hAnsi="Arial" w:cs="Arial"/>
          <w:b/>
          <w:sz w:val="24"/>
          <w:szCs w:val="24"/>
        </w:rPr>
      </w:pPr>
    </w:p>
    <w:p w:rsidR="00744EDE" w:rsidRDefault="007B55B3">
      <w:pPr>
        <w:shd w:val="clear" w:color="auto" w:fill="F2F2F2"/>
        <w:spacing w:before="240" w:after="24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  <w:r>
        <w:rPr>
          <w:rFonts w:ascii="Arial" w:eastAsia="Times New Roman" w:hAnsi="Arial" w:cs="Arial"/>
          <w:b/>
          <w:sz w:val="24"/>
          <w:szCs w:val="24"/>
          <w:lang w:val="sr-Latn-CS"/>
        </w:rPr>
        <w:t xml:space="preserve">II </w:t>
      </w:r>
      <w:r>
        <w:rPr>
          <w:rFonts w:ascii="Arial" w:eastAsia="Times New Roman" w:hAnsi="Arial" w:cs="Arial"/>
          <w:b/>
          <w:sz w:val="24"/>
          <w:szCs w:val="24"/>
        </w:rPr>
        <w:t xml:space="preserve">УСЛОВИ ЗА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ПОДНОШЕЊЕ ПРИЈАВЕ </w:t>
      </w:r>
    </w:p>
    <w:p w:rsidR="00744EDE" w:rsidRDefault="007B55B3">
      <w:pPr>
        <w:pStyle w:val="BodyText"/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Право учешћа на Јавном конкурсу за организовање спровођења јавних радова на којима се ангажују незапослена лица имају:</w:t>
      </w:r>
    </w:p>
    <w:p w:rsidR="00744EDE" w:rsidRDefault="007B55B3">
      <w:pPr>
        <w:pStyle w:val="BodyText"/>
        <w:numPr>
          <w:ilvl w:val="0"/>
          <w:numId w:val="3"/>
        </w:numPr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јавне установе </w:t>
      </w:r>
      <w:r>
        <w:rPr>
          <w:rFonts w:ascii="Arial" w:hAnsi="Arial" w:cs="Arial"/>
          <w:lang w:val="sr-Cyrl-RS"/>
        </w:rPr>
        <w:t>и јавна комунална</w:t>
      </w:r>
      <w:r>
        <w:rPr>
          <w:rFonts w:ascii="Arial" w:hAnsi="Arial" w:cs="Arial"/>
        </w:rPr>
        <w:t xml:space="preserve"> предузећа</w:t>
      </w:r>
      <w:r>
        <w:rPr>
          <w:rFonts w:ascii="Arial" w:hAnsi="Arial" w:cs="Arial"/>
          <w:lang w:val="sr-Cyrl-RS"/>
        </w:rPr>
        <w:t>,</w:t>
      </w:r>
    </w:p>
    <w:p w:rsidR="00744EDE" w:rsidRDefault="007B55B3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  <w:t>Право на доделу средстава</w:t>
      </w:r>
      <w:r>
        <w:rPr>
          <w:rFonts w:ascii="Arial" w:hAnsi="Arial" w:cs="Arial"/>
          <w:sz w:val="24"/>
          <w:szCs w:val="24"/>
        </w:rPr>
        <w:t xml:space="preserve"> за организовање спровођења јавног рада</w:t>
      </w:r>
      <w:r>
        <w:rPr>
          <w:rFonts w:ascii="Arial" w:hAnsi="Arial" w:cs="Arial"/>
          <w:sz w:val="24"/>
          <w:szCs w:val="24"/>
          <w:lang w:val="sr-Cyrl-CS"/>
        </w:rPr>
        <w:t xml:space="preserve"> послодавац - извођач</w:t>
      </w:r>
      <w:r>
        <w:rPr>
          <w:rFonts w:ascii="Arial" w:hAnsi="Arial" w:cs="Arial"/>
          <w:sz w:val="24"/>
          <w:szCs w:val="24"/>
        </w:rPr>
        <w:t xml:space="preserve"> јавног рада</w:t>
      </w:r>
      <w:r>
        <w:rPr>
          <w:rFonts w:ascii="Arial" w:hAnsi="Arial" w:cs="Arial"/>
          <w:sz w:val="24"/>
          <w:szCs w:val="24"/>
          <w:lang w:val="sr-Cyrl-CS"/>
        </w:rPr>
        <w:t xml:space="preserve"> може да оствари под условом да је измирио раније уговорне и друге обавезе према Граду Зрењанину</w:t>
      </w:r>
      <w:r>
        <w:rPr>
          <w:rFonts w:ascii="Arial" w:hAnsi="Arial" w:cs="Arial"/>
          <w:sz w:val="24"/>
          <w:szCs w:val="24"/>
        </w:rPr>
        <w:t xml:space="preserve"> и Националној служби за запошљавање,</w:t>
      </w:r>
      <w:r>
        <w:rPr>
          <w:rFonts w:ascii="Arial" w:hAnsi="Arial" w:cs="Arial"/>
          <w:sz w:val="24"/>
          <w:szCs w:val="24"/>
          <w:lang w:val="sr-Cyrl-CS"/>
        </w:rPr>
        <w:t xml:space="preserve"> осим за обавезе чија је реализација у току, уколико исте редовно измирује</w:t>
      </w:r>
      <w:r>
        <w:rPr>
          <w:rFonts w:ascii="Arial" w:hAnsi="Arial" w:cs="Arial"/>
          <w:sz w:val="24"/>
          <w:szCs w:val="24"/>
        </w:rPr>
        <w:t>.</w:t>
      </w:r>
    </w:p>
    <w:p w:rsidR="00744EDE" w:rsidRDefault="00744EDE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744EDE" w:rsidRDefault="007B55B3">
      <w:pPr>
        <w:shd w:val="clear" w:color="auto" w:fill="F2F2F2"/>
        <w:spacing w:before="240" w:after="24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  <w:r>
        <w:rPr>
          <w:rFonts w:ascii="Arial" w:eastAsia="Times New Roman" w:hAnsi="Arial" w:cs="Arial"/>
          <w:b/>
          <w:sz w:val="24"/>
          <w:szCs w:val="24"/>
          <w:lang w:val="sr-Latn-CS"/>
        </w:rPr>
        <w:t xml:space="preserve">III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ПОДНОШЕЊЕ ПРИЈАВЕ</w:t>
      </w:r>
    </w:p>
    <w:p w:rsidR="00744EDE" w:rsidRDefault="007B55B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val="sr-Cyrl-CS" w:eastAsia="sr-Latn-CS"/>
        </w:rPr>
      </w:pPr>
      <w:r>
        <w:rPr>
          <w:rFonts w:ascii="Arial" w:hAnsi="Arial" w:cs="Arial"/>
          <w:b/>
          <w:bCs/>
          <w:sz w:val="24"/>
          <w:szCs w:val="24"/>
          <w:lang w:val="sr-Latn-CS" w:eastAsia="sr-Latn-CS"/>
        </w:rPr>
        <w:t xml:space="preserve">Документација за подношење </w:t>
      </w:r>
      <w:r>
        <w:rPr>
          <w:rFonts w:ascii="Arial" w:hAnsi="Arial" w:cs="Arial"/>
          <w:b/>
          <w:bCs/>
          <w:sz w:val="24"/>
          <w:szCs w:val="24"/>
          <w:lang w:eastAsia="sr-Latn-CS"/>
        </w:rPr>
        <w:t>пријаве</w:t>
      </w:r>
      <w:r>
        <w:rPr>
          <w:rFonts w:ascii="Arial" w:hAnsi="Arial" w:cs="Arial"/>
          <w:b/>
          <w:bCs/>
          <w:sz w:val="24"/>
          <w:szCs w:val="24"/>
          <w:lang w:val="sr-Latn-CS" w:eastAsia="sr-Latn-CS"/>
        </w:rPr>
        <w:t>:</w:t>
      </w:r>
    </w:p>
    <w:p w:rsidR="00744EDE" w:rsidRDefault="007B55B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Latn-CS" w:eastAsia="sr-Latn-CS"/>
        </w:rPr>
      </w:pPr>
      <w:r>
        <w:rPr>
          <w:rFonts w:ascii="Arial" w:hAnsi="Arial" w:cs="Arial"/>
          <w:sz w:val="24"/>
          <w:szCs w:val="24"/>
          <w:lang w:eastAsia="sr-Latn-CS"/>
        </w:rPr>
        <w:t>попуњена п</w:t>
      </w:r>
      <w:r>
        <w:rPr>
          <w:rFonts w:ascii="Arial" w:hAnsi="Arial" w:cs="Arial"/>
          <w:sz w:val="24"/>
          <w:szCs w:val="24"/>
        </w:rPr>
        <w:t xml:space="preserve">ријава за спровођење јавног рада </w:t>
      </w:r>
      <w:r>
        <w:rPr>
          <w:rFonts w:ascii="Arial" w:hAnsi="Arial" w:cs="Arial"/>
          <w:sz w:val="24"/>
          <w:szCs w:val="24"/>
          <w:lang w:val="sr-Latn-CS" w:eastAsia="sr-Latn-CS"/>
        </w:rPr>
        <w:t>на прописаном обрасцу</w:t>
      </w:r>
      <w:r>
        <w:rPr>
          <w:rFonts w:ascii="Arial" w:hAnsi="Arial" w:cs="Arial"/>
          <w:sz w:val="24"/>
          <w:szCs w:val="24"/>
          <w:lang w:eastAsia="sr-Latn-CS"/>
        </w:rPr>
        <w:t xml:space="preserve">, </w:t>
      </w:r>
      <w:r>
        <w:rPr>
          <w:rFonts w:ascii="Arial" w:hAnsi="Arial" w:cs="Arial"/>
          <w:sz w:val="24"/>
          <w:szCs w:val="24"/>
        </w:rPr>
        <w:t>са детаљно разрађеним активностима у термин плану</w:t>
      </w:r>
      <w:r>
        <w:rPr>
          <w:rFonts w:ascii="Arial" w:hAnsi="Arial" w:cs="Arial"/>
          <w:sz w:val="24"/>
          <w:szCs w:val="24"/>
          <w:lang w:val="sr-Latn-CS" w:eastAsia="sr-Latn-CS"/>
        </w:rPr>
        <w:t>;</w:t>
      </w:r>
    </w:p>
    <w:p w:rsidR="00744EDE" w:rsidRDefault="007B55B3">
      <w:pPr>
        <w:numPr>
          <w:ilvl w:val="0"/>
          <w:numId w:val="4"/>
        </w:numPr>
        <w:spacing w:before="120" w:after="120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фотокопија решења надлежног органа о упису у регистар,уколико послодавац - извођач јавног рада није регистрован у АПР</w:t>
      </w:r>
      <w:r>
        <w:rPr>
          <w:rFonts w:ascii="Arial" w:hAnsi="Arial" w:cs="Arial"/>
          <w:sz w:val="24"/>
          <w:szCs w:val="24"/>
        </w:rPr>
        <w:t>-у</w:t>
      </w:r>
      <w:r>
        <w:rPr>
          <w:rFonts w:ascii="Arial" w:hAnsi="Arial" w:cs="Arial"/>
          <w:sz w:val="24"/>
          <w:szCs w:val="24"/>
          <w:lang w:val="sr-Cyrl-CS"/>
        </w:rPr>
        <w:t xml:space="preserve">; </w:t>
      </w:r>
    </w:p>
    <w:p w:rsidR="00744EDE" w:rsidRDefault="007B55B3">
      <w:pPr>
        <w:numPr>
          <w:ilvl w:val="0"/>
          <w:numId w:val="5"/>
        </w:numPr>
        <w:tabs>
          <w:tab w:val="left" w:pos="0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Cyrl-CS"/>
        </w:rPr>
        <w:lastRenderedPageBreak/>
        <w:t>фотографије места извођења јавног рада - за јавне радове који се спроводе у области одржавања и заштите животне средине и природе</w:t>
      </w:r>
      <w:r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  <w:lang w:val="sr-Cyrl-CS"/>
        </w:rPr>
        <w:t>максимално три фотографије за сваку локацију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  <w:lang w:val="sr-Latn-RS"/>
        </w:rPr>
        <w:t>.</w:t>
      </w:r>
    </w:p>
    <w:p w:rsidR="00744EDE" w:rsidRDefault="00744EDE">
      <w:pPr>
        <w:tabs>
          <w:tab w:val="left" w:pos="0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val="sr-Latn-RS"/>
        </w:rPr>
      </w:pPr>
    </w:p>
    <w:p w:rsidR="00744EDE" w:rsidRDefault="007B55B3">
      <w:pPr>
        <w:spacing w:before="1"/>
        <w:ind w:right="178"/>
        <w:jc w:val="both"/>
        <w:rPr>
          <w:rFonts w:ascii="Arial" w:hAnsi="Arial"/>
          <w:b/>
          <w:sz w:val="24"/>
          <w:lang w:val="en-US"/>
        </w:rPr>
      </w:pPr>
      <w:r>
        <w:rPr>
          <w:rFonts w:ascii="Arial" w:hAnsi="Arial"/>
          <w:b/>
          <w:sz w:val="24"/>
        </w:rPr>
        <w:t xml:space="preserve"> Локални Савет и Националана служба за запошљавање  задржавају  право да траже и друге доказе и документацију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од значаја за спровођење поступка одлучивања о одобравању средстава за спровођење јавних радова.</w:t>
      </w:r>
    </w:p>
    <w:p w:rsidR="00744EDE" w:rsidRDefault="007B55B3">
      <w:pPr>
        <w:tabs>
          <w:tab w:val="left" w:pos="0"/>
        </w:tabs>
        <w:spacing w:before="120" w:after="120" w:line="240" w:lineRule="auto"/>
        <w:jc w:val="both"/>
        <w:rPr>
          <w:rFonts w:ascii="Arial" w:hAnsi="Arial" w:cs="Arial"/>
          <w:b/>
          <w:bCs/>
          <w:sz w:val="24"/>
          <w:szCs w:val="24"/>
          <w:lang w:val="sr-Latn-RS"/>
        </w:rPr>
      </w:pPr>
      <w:r>
        <w:rPr>
          <w:rFonts w:ascii="Arial" w:hAnsi="Arial" w:cs="Arial"/>
          <w:b/>
          <w:bCs/>
          <w:sz w:val="24"/>
          <w:szCs w:val="24"/>
          <w:lang w:val="sr-Latn-RS"/>
        </w:rPr>
        <w:t>Начин подношења пријаве</w:t>
      </w:r>
    </w:p>
    <w:p w:rsidR="00744EDE" w:rsidRDefault="007B55B3">
      <w:pPr>
        <w:tabs>
          <w:tab w:val="left" w:pos="0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>Пријава за спровођење јавног рада подноси се Национaлн</w:t>
      </w:r>
      <w:r>
        <w:rPr>
          <w:rFonts w:ascii="Arial" w:hAnsi="Arial" w:cs="Arial"/>
          <w:sz w:val="24"/>
          <w:szCs w:val="24"/>
        </w:rPr>
        <w:t>ој</w:t>
      </w:r>
      <w:r>
        <w:rPr>
          <w:rFonts w:ascii="Arial" w:hAnsi="Arial" w:cs="Arial"/>
          <w:sz w:val="24"/>
          <w:szCs w:val="24"/>
          <w:lang w:val="sr-Latn-RS"/>
        </w:rPr>
        <w:t xml:space="preserve"> служб</w:t>
      </w:r>
      <w:r>
        <w:rPr>
          <w:rFonts w:ascii="Arial" w:hAnsi="Arial" w:cs="Arial"/>
          <w:sz w:val="24"/>
          <w:szCs w:val="24"/>
        </w:rPr>
        <w:t>и за запошљавање- филијала Зрењанин</w:t>
      </w:r>
      <w:r>
        <w:rPr>
          <w:rFonts w:ascii="Arial" w:hAnsi="Arial" w:cs="Arial"/>
          <w:sz w:val="24"/>
          <w:szCs w:val="24"/>
          <w:lang w:val="sr-Latn-RS"/>
        </w:rPr>
        <w:t>, непосредно, путем поште или електронским путем, на прописаном обрасцу који се може добити у Национaлн</w:t>
      </w:r>
      <w:r>
        <w:rPr>
          <w:rFonts w:ascii="Arial" w:hAnsi="Arial" w:cs="Arial"/>
          <w:sz w:val="24"/>
          <w:szCs w:val="24"/>
        </w:rPr>
        <w:t>ој</w:t>
      </w:r>
      <w:r>
        <w:rPr>
          <w:rFonts w:ascii="Arial" w:hAnsi="Arial" w:cs="Arial"/>
          <w:sz w:val="24"/>
          <w:szCs w:val="24"/>
          <w:lang w:val="sr-Latn-RS"/>
        </w:rPr>
        <w:t xml:space="preserve"> служб</w:t>
      </w:r>
      <w:r>
        <w:rPr>
          <w:rFonts w:ascii="Arial" w:hAnsi="Arial" w:cs="Arial"/>
          <w:sz w:val="24"/>
          <w:szCs w:val="24"/>
        </w:rPr>
        <w:t>и за запошљавање- филијала Зрењанин</w:t>
      </w:r>
      <w:r>
        <w:rPr>
          <w:rFonts w:ascii="Arial" w:hAnsi="Arial" w:cs="Arial"/>
          <w:sz w:val="24"/>
          <w:szCs w:val="24"/>
          <w:lang w:val="sr-Latn-RS"/>
        </w:rPr>
        <w:t xml:space="preserve"> или преузети на сајту </w:t>
      </w:r>
      <w:hyperlink r:id="rId10">
        <w:r>
          <w:rPr>
            <w:rFonts w:ascii="Arial" w:hAnsi="Arial" w:cs="Arial"/>
            <w:sz w:val="24"/>
            <w:szCs w:val="24"/>
            <w:lang w:val="sr-Latn-RS"/>
          </w:rPr>
          <w:t>www.nsz.gov.rs.</w:t>
        </w:r>
      </w:hyperlink>
    </w:p>
    <w:p w:rsidR="00744EDE" w:rsidRDefault="00744EDE">
      <w:pPr>
        <w:tabs>
          <w:tab w:val="left" w:pos="0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val="sr-Latn-RS"/>
        </w:rPr>
      </w:pPr>
    </w:p>
    <w:p w:rsidR="00744EDE" w:rsidRDefault="007B55B3">
      <w:pPr>
        <w:tabs>
          <w:tab w:val="left" w:pos="0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inline distT="0" distB="0" distL="0" distR="0">
                <wp:extent cx="6303645" cy="333375"/>
                <wp:effectExtent l="0" t="0" r="0" b="0"/>
                <wp:docPr id="18" name="Text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3645" cy="33337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txbx>
                        <w:txbxContent>
                          <w:p w:rsidR="00744EDE" w:rsidRDefault="007B55B3">
                            <w:pPr>
                              <w:spacing w:before="88"/>
                              <w:ind w:right="27"/>
                              <w:jc w:val="center"/>
                              <w:rPr>
                                <w:rFonts w:ascii="Arial" w:hAnsi="Arial"/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4"/>
                              </w:rPr>
                              <w:t>IV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4"/>
                              </w:rPr>
                              <w:t>ДОНОШЕЊЕ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"/>
                                <w:sz w:val="24"/>
                              </w:rPr>
                              <w:t>ОДЛУКЕ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psCustomData="http://www.wps.cn/officeDocument/2013/wpsCustomData">
            <w:pict>
              <v:shape id="Textbox 18" o:spid="_x0000_s1026" o:spt="202" type="#_x0000_t202" style="height:26.25pt;width:496.35pt;" fillcolor="#F0F0F0" filled="t" stroked="f" coordsize="21600,21600" o:gfxdata="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O4FxlvVAAAABAEAAA8AAAAAAAAAAQAgAAAAIgAAAGRycy9k&#10;b3ducmV2LnhtbFBLAQIUABQAAAAIAIdO4kB6to4UzAEAAKoDAAAOAAAAAAAAAAEAIAAAACQBAABk&#10;cnMvZTJvRG9jLnhtbFBLBQYAAAAABgAGAFkBAABiBQAAAAA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88"/>
                        <w:ind w:right="27"/>
                        <w:jc w:val="center"/>
                        <w:rPr>
                          <w:rFonts w:ascii="Arial" w:hAnsi="Arial"/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24"/>
                        </w:rPr>
                        <w:t>IV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24"/>
                        </w:rPr>
                        <w:t>ДОНОШЕЊЕ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2"/>
                          <w:sz w:val="24"/>
                        </w:rPr>
                        <w:t>ОДЛУКЕ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 w:rsidR="00744EDE" w:rsidRDefault="007B55B3">
      <w:pPr>
        <w:tabs>
          <w:tab w:val="left" w:pos="0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 xml:space="preserve">Одлука о одобравању средстава за спровођење јавног рада доноси се на основу ранг- листе, а након провере испуњености услова Јавног конкурса и бодовања поднете пријаве, односно приложене документације послодавца – извођача јавног рада од стране </w:t>
      </w:r>
      <w:r>
        <w:rPr>
          <w:rFonts w:ascii="Arial" w:hAnsi="Arial" w:cs="Arial"/>
          <w:sz w:val="24"/>
          <w:szCs w:val="24"/>
        </w:rPr>
        <w:t>Националне службе за запошљавање - филијале Зрењанин</w:t>
      </w:r>
      <w:r>
        <w:rPr>
          <w:rFonts w:ascii="Arial" w:hAnsi="Arial" w:cs="Arial"/>
          <w:sz w:val="24"/>
          <w:szCs w:val="24"/>
          <w:lang w:val="sr-Latn-RS"/>
        </w:rPr>
        <w:t>, у року од 30 дана од дана истека јавног конкурса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Latn-RS"/>
        </w:rPr>
        <w:t xml:space="preserve">уз претходно прибављено мишљење и сагласност </w:t>
      </w:r>
      <w:r>
        <w:rPr>
          <w:rFonts w:ascii="Arial" w:hAnsi="Arial" w:cs="Arial"/>
          <w:sz w:val="24"/>
          <w:szCs w:val="24"/>
        </w:rPr>
        <w:t>Локалног савета за запошљавање Града Зрењанина на исту.</w:t>
      </w:r>
      <w:r>
        <w:rPr>
          <w:rFonts w:ascii="Arial" w:hAnsi="Arial" w:cs="Arial"/>
          <w:sz w:val="24"/>
          <w:szCs w:val="24"/>
          <w:lang w:val="sr-Latn-RS"/>
        </w:rPr>
        <w:t xml:space="preserve"> Изузетно, пријаве које испуњавају услове Јавног конкурса, а по којима није позитивно одлучено у наведеном року, могу бити поново узете у разматрање уколико се за то стекну услови.</w:t>
      </w:r>
      <w:r>
        <w:rPr>
          <w:rFonts w:ascii="Arial" w:hAnsi="Arial" w:cs="Arial"/>
          <w:sz w:val="24"/>
          <w:szCs w:val="24"/>
        </w:rPr>
        <w:t xml:space="preserve"> Локални савет и НСЗ- филијала Зрењанин  </w:t>
      </w:r>
      <w:r>
        <w:rPr>
          <w:rFonts w:ascii="Arial" w:hAnsi="Arial" w:cs="Arial"/>
          <w:sz w:val="24"/>
          <w:szCs w:val="24"/>
          <w:lang w:val="sr-Latn-RS"/>
        </w:rPr>
        <w:t xml:space="preserve"> приликом одлучивања процењују оправданост укључивања броја лица и/или трајања јавног рада из пријаве, као и оправданост поднете пријаве послодавца – извођача јавног рада коме је 202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  <w:lang w:val="sr-Latn-RS"/>
        </w:rPr>
        <w:t>, 202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  <w:lang w:val="sr-Latn-RS"/>
        </w:rPr>
        <w:t>. и 202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  <w:lang w:val="sr-Latn-RS"/>
        </w:rPr>
        <w:t>. године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>финансирано спровођење јавног рада у истој области, у складу с</w:t>
      </w:r>
      <w:r>
        <w:rPr>
          <w:rFonts w:ascii="Arial" w:hAnsi="Arial" w:cs="Arial"/>
          <w:sz w:val="24"/>
          <w:szCs w:val="24"/>
        </w:rPr>
        <w:t>а опредељеним буџетом.</w:t>
      </w:r>
    </w:p>
    <w:tbl>
      <w:tblPr>
        <w:tblpPr w:leftFromText="180" w:rightFromText="180" w:vertAnchor="text" w:horzAnchor="page" w:tblpX="1887" w:tblpY="303"/>
        <w:tblOverlap w:val="never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8"/>
        <w:gridCol w:w="3721"/>
        <w:gridCol w:w="2665"/>
      </w:tblGrid>
      <w:tr w:rsidR="00744EDE">
        <w:trPr>
          <w:trHeight w:val="364"/>
        </w:trPr>
        <w:tc>
          <w:tcPr>
            <w:tcW w:w="8544" w:type="dxa"/>
            <w:gridSpan w:val="3"/>
          </w:tcPr>
          <w:p w:rsidR="00744EDE" w:rsidRDefault="007B55B3">
            <w:pPr>
              <w:tabs>
                <w:tab w:val="left" w:pos="0"/>
              </w:tabs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sr-Latn-RS"/>
              </w:rPr>
              <w:t>БОДОВНА ЛИСТА – ЈАВНИ РАДОВИ</w:t>
            </w:r>
          </w:p>
        </w:tc>
      </w:tr>
      <w:tr w:rsidR="00744EDE">
        <w:trPr>
          <w:trHeight w:val="572"/>
        </w:trPr>
        <w:tc>
          <w:tcPr>
            <w:tcW w:w="5879" w:type="dxa"/>
            <w:gridSpan w:val="2"/>
          </w:tcPr>
          <w:p w:rsidR="00744EDE" w:rsidRDefault="007B55B3">
            <w:pPr>
              <w:tabs>
                <w:tab w:val="left" w:pos="0"/>
              </w:tabs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sr-Latn-RS"/>
              </w:rPr>
              <w:t>Критеријуми</w:t>
            </w:r>
          </w:p>
        </w:tc>
        <w:tc>
          <w:tcPr>
            <w:tcW w:w="2665" w:type="dxa"/>
          </w:tcPr>
          <w:p w:rsidR="00744EDE" w:rsidRDefault="007B55B3">
            <w:pPr>
              <w:tabs>
                <w:tab w:val="left" w:pos="0"/>
              </w:tabs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sr-Latn-RS"/>
              </w:rPr>
              <w:t>Број бодова</w:t>
            </w:r>
          </w:p>
        </w:tc>
      </w:tr>
      <w:tr w:rsidR="00744EDE">
        <w:trPr>
          <w:trHeight w:val="1215"/>
        </w:trPr>
        <w:tc>
          <w:tcPr>
            <w:tcW w:w="2158" w:type="dxa"/>
            <w:vMerge w:val="restart"/>
          </w:tcPr>
          <w:p w:rsidR="00744EDE" w:rsidRDefault="007B55B3">
            <w:pPr>
              <w:tabs>
                <w:tab w:val="left" w:pos="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Област спровођења јавног рада</w:t>
            </w:r>
          </w:p>
        </w:tc>
        <w:tc>
          <w:tcPr>
            <w:tcW w:w="3721" w:type="dxa"/>
          </w:tcPr>
          <w:p w:rsidR="00744EDE" w:rsidRDefault="007B55B3">
            <w:pPr>
              <w:tabs>
                <w:tab w:val="left" w:pos="0"/>
              </w:tabs>
              <w:spacing w:before="120" w:after="120" w:line="240" w:lineRule="auto"/>
              <w:ind w:left="360"/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  <w:t>одржавања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 и заштит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 животне средине и природе</w:t>
            </w:r>
          </w:p>
        </w:tc>
        <w:tc>
          <w:tcPr>
            <w:tcW w:w="2665" w:type="dxa"/>
          </w:tcPr>
          <w:p w:rsidR="00744EDE" w:rsidRDefault="007B55B3">
            <w:pPr>
              <w:tabs>
                <w:tab w:val="left" w:pos="0"/>
              </w:tabs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</w:t>
            </w:r>
          </w:p>
        </w:tc>
      </w:tr>
      <w:tr w:rsidR="00744EDE">
        <w:trPr>
          <w:trHeight w:val="387"/>
        </w:trPr>
        <w:tc>
          <w:tcPr>
            <w:tcW w:w="2158" w:type="dxa"/>
            <w:vMerge w:val="restart"/>
          </w:tcPr>
          <w:p w:rsidR="00744EDE" w:rsidRDefault="00744EDE">
            <w:pPr>
              <w:tabs>
                <w:tab w:val="left" w:pos="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Latn-RS"/>
              </w:rPr>
            </w:pPr>
          </w:p>
          <w:p w:rsidR="00744EDE" w:rsidRDefault="007B55B3">
            <w:pPr>
              <w:tabs>
                <w:tab w:val="left" w:pos="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Дужина трајања јавног рада</w:t>
            </w:r>
          </w:p>
        </w:tc>
        <w:tc>
          <w:tcPr>
            <w:tcW w:w="3721" w:type="dxa"/>
          </w:tcPr>
          <w:p w:rsidR="00744EDE" w:rsidRDefault="007B55B3">
            <w:pPr>
              <w:tabs>
                <w:tab w:val="left" w:pos="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3 и 4 месеца</w:t>
            </w:r>
          </w:p>
        </w:tc>
        <w:tc>
          <w:tcPr>
            <w:tcW w:w="2665" w:type="dxa"/>
          </w:tcPr>
          <w:p w:rsidR="00744EDE" w:rsidRDefault="007B55B3">
            <w:pPr>
              <w:tabs>
                <w:tab w:val="left" w:pos="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20</w:t>
            </w:r>
          </w:p>
        </w:tc>
      </w:tr>
      <w:tr w:rsidR="00744EDE">
        <w:trPr>
          <w:trHeight w:val="352"/>
        </w:trPr>
        <w:tc>
          <w:tcPr>
            <w:tcW w:w="2158" w:type="dxa"/>
            <w:vMerge/>
            <w:tcBorders>
              <w:top w:val="nil"/>
            </w:tcBorders>
          </w:tcPr>
          <w:p w:rsidR="00744EDE" w:rsidRDefault="00744EDE">
            <w:pPr>
              <w:tabs>
                <w:tab w:val="left" w:pos="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3721" w:type="dxa"/>
          </w:tcPr>
          <w:p w:rsidR="00744EDE" w:rsidRDefault="007B55B3">
            <w:pPr>
              <w:tabs>
                <w:tab w:val="left" w:pos="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2 месеца</w:t>
            </w:r>
          </w:p>
        </w:tc>
        <w:tc>
          <w:tcPr>
            <w:tcW w:w="2665" w:type="dxa"/>
          </w:tcPr>
          <w:p w:rsidR="00744EDE" w:rsidRDefault="007B55B3">
            <w:pPr>
              <w:tabs>
                <w:tab w:val="left" w:pos="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10</w:t>
            </w:r>
          </w:p>
        </w:tc>
      </w:tr>
      <w:tr w:rsidR="00744EDE">
        <w:trPr>
          <w:trHeight w:val="356"/>
        </w:trPr>
        <w:tc>
          <w:tcPr>
            <w:tcW w:w="2158" w:type="dxa"/>
            <w:vMerge/>
            <w:tcBorders>
              <w:top w:val="nil"/>
            </w:tcBorders>
          </w:tcPr>
          <w:p w:rsidR="00744EDE" w:rsidRDefault="00744EDE">
            <w:pPr>
              <w:tabs>
                <w:tab w:val="left" w:pos="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3721" w:type="dxa"/>
          </w:tcPr>
          <w:p w:rsidR="00744EDE" w:rsidRDefault="007B55B3">
            <w:pPr>
              <w:tabs>
                <w:tab w:val="left" w:pos="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1 месец</w:t>
            </w:r>
          </w:p>
        </w:tc>
        <w:tc>
          <w:tcPr>
            <w:tcW w:w="2665" w:type="dxa"/>
          </w:tcPr>
          <w:p w:rsidR="00744EDE" w:rsidRDefault="007B55B3">
            <w:pPr>
              <w:tabs>
                <w:tab w:val="left" w:pos="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5</w:t>
            </w:r>
          </w:p>
        </w:tc>
      </w:tr>
      <w:tr w:rsidR="00744EDE">
        <w:trPr>
          <w:trHeight w:val="688"/>
        </w:trPr>
        <w:tc>
          <w:tcPr>
            <w:tcW w:w="2158" w:type="dxa"/>
            <w:vMerge w:val="restart"/>
            <w:tcBorders>
              <w:bottom w:val="nil"/>
            </w:tcBorders>
          </w:tcPr>
          <w:p w:rsidR="00744EDE" w:rsidRDefault="00744EDE">
            <w:pPr>
              <w:tabs>
                <w:tab w:val="left" w:pos="0"/>
              </w:tabs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  <w:lang w:val="sr-Latn-RS"/>
              </w:rPr>
            </w:pPr>
          </w:p>
          <w:p w:rsidR="00744EDE" w:rsidRDefault="00744EDE">
            <w:pPr>
              <w:tabs>
                <w:tab w:val="left" w:pos="0"/>
              </w:tabs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  <w:lang w:val="sr-Latn-RS"/>
              </w:rPr>
            </w:pPr>
          </w:p>
          <w:p w:rsidR="00744EDE" w:rsidRDefault="007B55B3">
            <w:pPr>
              <w:tabs>
                <w:tab w:val="left" w:pos="0"/>
              </w:tabs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  <w:lang w:val="sr-Latn-RS"/>
              </w:rPr>
            </w:pPr>
            <w:r>
              <w:rPr>
                <w:rFonts w:ascii="Arial" w:hAnsi="Arial" w:cs="Arial"/>
                <w:sz w:val="24"/>
                <w:szCs w:val="24"/>
                <w:lang w:val="sr-Latn-RS"/>
              </w:rPr>
              <w:t>Претходно коришћена средства Националне</w:t>
            </w:r>
          </w:p>
          <w:p w:rsidR="00744EDE" w:rsidRDefault="007B55B3">
            <w:pPr>
              <w:tabs>
                <w:tab w:val="left" w:pos="0"/>
              </w:tabs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3A69">
              <w:rPr>
                <w:rFonts w:ascii="Arial" w:hAnsi="Arial" w:cs="Arial"/>
                <w:sz w:val="24"/>
                <w:szCs w:val="24"/>
              </w:rPr>
              <w:t>службе за запошљавање</w:t>
            </w:r>
          </w:p>
        </w:tc>
        <w:tc>
          <w:tcPr>
            <w:tcW w:w="3721" w:type="dxa"/>
          </w:tcPr>
          <w:p w:rsidR="00744EDE" w:rsidRDefault="007B55B3">
            <w:pPr>
              <w:tabs>
                <w:tab w:val="left" w:pos="0"/>
              </w:tabs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  <w:lang w:val="sr-Latn-RS"/>
              </w:rPr>
            </w:pPr>
            <w:r>
              <w:rPr>
                <w:rFonts w:ascii="Arial" w:hAnsi="Arial" w:cs="Arial"/>
                <w:sz w:val="24"/>
                <w:szCs w:val="24"/>
                <w:lang w:val="sr-Latn-RS"/>
              </w:rPr>
              <w:t>Нису раније коришћена средства</w:t>
            </w:r>
          </w:p>
        </w:tc>
        <w:tc>
          <w:tcPr>
            <w:tcW w:w="2665" w:type="dxa"/>
          </w:tcPr>
          <w:p w:rsidR="00744EDE" w:rsidRDefault="007B55B3">
            <w:pPr>
              <w:tabs>
                <w:tab w:val="left" w:pos="0"/>
              </w:tabs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  <w:lang w:val="sr-Latn-RS"/>
              </w:rPr>
            </w:pPr>
            <w:r>
              <w:rPr>
                <w:rFonts w:ascii="Arial" w:hAnsi="Arial" w:cs="Arial"/>
                <w:sz w:val="24"/>
                <w:szCs w:val="24"/>
                <w:lang w:val="sr-Latn-RS"/>
              </w:rPr>
              <w:t>10</w:t>
            </w:r>
          </w:p>
        </w:tc>
      </w:tr>
      <w:tr w:rsidR="00744EDE">
        <w:trPr>
          <w:trHeight w:val="939"/>
        </w:trPr>
        <w:tc>
          <w:tcPr>
            <w:tcW w:w="2158" w:type="dxa"/>
            <w:vMerge/>
            <w:tcBorders>
              <w:top w:val="nil"/>
              <w:bottom w:val="nil"/>
            </w:tcBorders>
          </w:tcPr>
          <w:p w:rsidR="00744EDE" w:rsidRDefault="00744EDE">
            <w:pPr>
              <w:tabs>
                <w:tab w:val="left" w:pos="0"/>
              </w:tabs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  <w:lang w:val="sr-Latn-RS"/>
              </w:rPr>
            </w:pPr>
          </w:p>
        </w:tc>
        <w:tc>
          <w:tcPr>
            <w:tcW w:w="3721" w:type="dxa"/>
            <w:vAlign w:val="center"/>
          </w:tcPr>
          <w:p w:rsidR="00744EDE" w:rsidRDefault="007B55B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Latn-RS"/>
              </w:rPr>
            </w:pPr>
            <w:r>
              <w:rPr>
                <w:rFonts w:ascii="Arial" w:hAnsi="Arial" w:cs="Arial"/>
                <w:sz w:val="24"/>
                <w:szCs w:val="24"/>
                <w:lang w:val="sr-Latn-RS"/>
              </w:rPr>
              <w:t>Коришћена средства у другим областима у односу на поднету пријаву</w:t>
            </w:r>
          </w:p>
        </w:tc>
        <w:tc>
          <w:tcPr>
            <w:tcW w:w="2665" w:type="dxa"/>
          </w:tcPr>
          <w:p w:rsidR="00744EDE" w:rsidRDefault="00744EDE">
            <w:pPr>
              <w:tabs>
                <w:tab w:val="left" w:pos="0"/>
              </w:tabs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  <w:lang w:val="sr-Latn-RS"/>
              </w:rPr>
            </w:pPr>
          </w:p>
          <w:p w:rsidR="00744EDE" w:rsidRDefault="007B55B3">
            <w:pPr>
              <w:tabs>
                <w:tab w:val="left" w:pos="0"/>
              </w:tabs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  <w:lang w:val="sr-Latn-RS"/>
              </w:rPr>
            </w:pPr>
            <w:r>
              <w:rPr>
                <w:rFonts w:ascii="Arial" w:hAnsi="Arial" w:cs="Arial"/>
                <w:sz w:val="24"/>
                <w:szCs w:val="24"/>
                <w:lang w:val="sr-Latn-RS"/>
              </w:rPr>
              <w:t>5</w:t>
            </w:r>
          </w:p>
        </w:tc>
      </w:tr>
    </w:tbl>
    <w:p w:rsidR="00744EDE" w:rsidRDefault="00744EDE">
      <w:pPr>
        <w:tabs>
          <w:tab w:val="left" w:pos="0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val="sr-Latn-RS"/>
        </w:rPr>
        <w:sectPr w:rsidR="00744EDE">
          <w:footerReference w:type="default" r:id="rId11"/>
          <w:pgSz w:w="12240" w:h="15840"/>
          <w:pgMar w:top="1706" w:right="1100" w:bottom="799" w:left="920" w:header="0" w:footer="601" w:gutter="0"/>
          <w:pgNumType w:start="1"/>
          <w:cols w:space="720"/>
        </w:sectPr>
      </w:pPr>
    </w:p>
    <w:tbl>
      <w:tblPr>
        <w:tblpPr w:leftFromText="180" w:rightFromText="180" w:vertAnchor="page" w:horzAnchor="page" w:tblpX="1919" w:tblpY="3311"/>
        <w:tblOverlap w:val="never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8"/>
        <w:gridCol w:w="3721"/>
        <w:gridCol w:w="2665"/>
      </w:tblGrid>
      <w:tr w:rsidR="00744EDE">
        <w:trPr>
          <w:trHeight w:val="1682"/>
        </w:trPr>
        <w:tc>
          <w:tcPr>
            <w:tcW w:w="2158" w:type="dxa"/>
            <w:tcBorders>
              <w:top w:val="nil"/>
            </w:tcBorders>
          </w:tcPr>
          <w:p w:rsidR="00744EDE" w:rsidRDefault="00744EDE">
            <w:pPr>
              <w:tabs>
                <w:tab w:val="left" w:pos="0"/>
              </w:tabs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  <w:lang w:val="sr-Latn-RS"/>
              </w:rPr>
            </w:pPr>
          </w:p>
        </w:tc>
        <w:tc>
          <w:tcPr>
            <w:tcW w:w="3721" w:type="dxa"/>
          </w:tcPr>
          <w:p w:rsidR="00744EDE" w:rsidRDefault="007B55B3">
            <w:pPr>
              <w:tabs>
                <w:tab w:val="left" w:pos="0"/>
              </w:tabs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  <w:lang w:val="sr-Latn-RS"/>
              </w:rPr>
            </w:pPr>
            <w:r>
              <w:rPr>
                <w:rFonts w:ascii="Arial" w:hAnsi="Arial" w:cs="Arial"/>
                <w:sz w:val="24"/>
                <w:szCs w:val="24"/>
                <w:lang w:val="sr-Latn-RS"/>
              </w:rPr>
              <w:t xml:space="preserve">Коришћена средства у истој области као поднета пријава (односи се на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  <w:t>одржавања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 и заштит</w:t>
            </w:r>
            <w:r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 животне средине и природе</w:t>
            </w:r>
            <w:r>
              <w:rPr>
                <w:rFonts w:ascii="Arial" w:hAnsi="Arial" w:cs="Arial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2665" w:type="dxa"/>
            <w:vAlign w:val="center"/>
          </w:tcPr>
          <w:p w:rsidR="00744EDE" w:rsidRDefault="00744EDE">
            <w:pPr>
              <w:tabs>
                <w:tab w:val="left" w:pos="0"/>
              </w:tabs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  <w:lang w:val="sr-Latn-RS"/>
              </w:rPr>
            </w:pPr>
          </w:p>
          <w:p w:rsidR="00744EDE" w:rsidRDefault="007B55B3">
            <w:pPr>
              <w:tabs>
                <w:tab w:val="left" w:pos="0"/>
              </w:tabs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  <w:lang w:val="sr-Latn-RS"/>
              </w:rPr>
            </w:pPr>
            <w:r>
              <w:rPr>
                <w:rFonts w:ascii="Arial" w:hAnsi="Arial" w:cs="Arial"/>
                <w:sz w:val="24"/>
                <w:szCs w:val="24"/>
                <w:lang w:val="sr-Latn-RS"/>
              </w:rPr>
              <w:t>0</w:t>
            </w:r>
          </w:p>
        </w:tc>
      </w:tr>
      <w:tr w:rsidR="00744EDE">
        <w:trPr>
          <w:trHeight w:val="475"/>
        </w:trPr>
        <w:tc>
          <w:tcPr>
            <w:tcW w:w="5879" w:type="dxa"/>
            <w:gridSpan w:val="2"/>
          </w:tcPr>
          <w:p w:rsidR="00744EDE" w:rsidRDefault="007B55B3">
            <w:pPr>
              <w:tabs>
                <w:tab w:val="left" w:pos="0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sr-Latn-RS"/>
              </w:rPr>
              <w:t>МАКСИМАЛАН БРОЈ БОДОВА</w:t>
            </w:r>
          </w:p>
        </w:tc>
        <w:tc>
          <w:tcPr>
            <w:tcW w:w="2665" w:type="dxa"/>
          </w:tcPr>
          <w:p w:rsidR="00744EDE" w:rsidRDefault="007B55B3">
            <w:pPr>
              <w:tabs>
                <w:tab w:val="left" w:pos="0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sr-Latn-RS"/>
              </w:rPr>
              <w:t>0</w:t>
            </w:r>
          </w:p>
        </w:tc>
      </w:tr>
    </w:tbl>
    <w:p w:rsidR="00744EDE" w:rsidRDefault="00744EDE">
      <w:pPr>
        <w:tabs>
          <w:tab w:val="left" w:pos="0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val="sr-Latn-RS"/>
        </w:rPr>
      </w:pPr>
    </w:p>
    <w:p w:rsidR="00744EDE" w:rsidRDefault="00744EDE">
      <w:pPr>
        <w:tabs>
          <w:tab w:val="left" w:pos="0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val="sr-Latn-RS"/>
        </w:rPr>
      </w:pPr>
    </w:p>
    <w:p w:rsidR="00744EDE" w:rsidRDefault="00744EDE">
      <w:pPr>
        <w:tabs>
          <w:tab w:val="left" w:pos="0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val="sr-Latn-RS"/>
        </w:rPr>
      </w:pPr>
    </w:p>
    <w:p w:rsidR="00744EDE" w:rsidRDefault="00744EDE">
      <w:pPr>
        <w:tabs>
          <w:tab w:val="left" w:pos="0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val="sr-Latn-RS"/>
        </w:rPr>
      </w:pPr>
    </w:p>
    <w:p w:rsidR="00744EDE" w:rsidRDefault="00744EDE">
      <w:pPr>
        <w:tabs>
          <w:tab w:val="left" w:pos="0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val="sr-Latn-RS"/>
        </w:rPr>
      </w:pPr>
    </w:p>
    <w:p w:rsidR="00744EDE" w:rsidRDefault="00744EDE">
      <w:pPr>
        <w:tabs>
          <w:tab w:val="left" w:pos="0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val="sr-Latn-RS"/>
        </w:rPr>
      </w:pPr>
    </w:p>
    <w:p w:rsidR="00744EDE" w:rsidRDefault="00744EDE">
      <w:pPr>
        <w:tabs>
          <w:tab w:val="left" w:pos="0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val="sr-Latn-RS"/>
        </w:rPr>
      </w:pPr>
    </w:p>
    <w:p w:rsidR="00744EDE" w:rsidRDefault="00744EDE">
      <w:pPr>
        <w:tabs>
          <w:tab w:val="left" w:pos="0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val="sr-Latn-RS"/>
        </w:rPr>
      </w:pPr>
    </w:p>
    <w:p w:rsidR="00744EDE" w:rsidRDefault="00744EDE">
      <w:pPr>
        <w:tabs>
          <w:tab w:val="left" w:pos="0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val="sr-Latn-RS"/>
        </w:rPr>
      </w:pPr>
    </w:p>
    <w:p w:rsidR="00744EDE" w:rsidRDefault="00744EDE">
      <w:pPr>
        <w:tabs>
          <w:tab w:val="left" w:pos="0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val="sr-Latn-RS"/>
        </w:rPr>
      </w:pPr>
    </w:p>
    <w:p w:rsidR="00744EDE" w:rsidRDefault="00744EDE">
      <w:pPr>
        <w:tabs>
          <w:tab w:val="left" w:pos="0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val="sr-Latn-RS"/>
        </w:rPr>
      </w:pPr>
    </w:p>
    <w:p w:rsidR="00744EDE" w:rsidRPr="000E3A69" w:rsidRDefault="007B55B3">
      <w:pPr>
        <w:tabs>
          <w:tab w:val="left" w:pos="0"/>
        </w:tabs>
        <w:spacing w:before="120" w:after="120" w:line="240" w:lineRule="auto"/>
        <w:jc w:val="both"/>
        <w:rPr>
          <w:rFonts w:ascii="Arial" w:hAnsi="Arial" w:cs="Arial"/>
          <w:sz w:val="18"/>
          <w:szCs w:val="18"/>
          <w:lang w:val="sr-Latn-RS"/>
        </w:rPr>
      </w:pPr>
      <w:r>
        <w:rPr>
          <w:rFonts w:ascii="Arial" w:hAnsi="Arial" w:cs="Arial"/>
          <w:sz w:val="18"/>
          <w:szCs w:val="18"/>
          <w:lang w:val="sr-Latn-RS"/>
        </w:rPr>
        <w:t>*Критеријум „Претходно коришћена средства Националне службе</w:t>
      </w:r>
      <w:r>
        <w:rPr>
          <w:rFonts w:ascii="Arial" w:hAnsi="Arial" w:cs="Arial"/>
          <w:sz w:val="18"/>
          <w:szCs w:val="18"/>
        </w:rPr>
        <w:t xml:space="preserve"> </w:t>
      </w:r>
      <w:r w:rsidRPr="000E3A69">
        <w:rPr>
          <w:rFonts w:ascii="Arial" w:hAnsi="Arial" w:cs="Arial"/>
          <w:sz w:val="18"/>
          <w:szCs w:val="18"/>
        </w:rPr>
        <w:t>за запошљавање</w:t>
      </w:r>
      <w:r w:rsidRPr="000E3A69">
        <w:rPr>
          <w:rFonts w:ascii="Arial" w:hAnsi="Arial" w:cs="Arial"/>
          <w:sz w:val="18"/>
          <w:szCs w:val="18"/>
          <w:lang w:val="sr-Latn-RS"/>
        </w:rPr>
        <w:t xml:space="preserve"> </w:t>
      </w:r>
      <w:r>
        <w:rPr>
          <w:rFonts w:ascii="Arial" w:hAnsi="Arial" w:cs="Arial"/>
          <w:sz w:val="18"/>
          <w:szCs w:val="18"/>
          <w:lang w:val="sr-Latn-RS"/>
        </w:rPr>
        <w:t>по основу јавних радова“ односи се на јавне радове спроведене у 202</w:t>
      </w:r>
      <w:r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  <w:lang w:val="sr-Latn-RS"/>
        </w:rPr>
        <w:t>, 202</w:t>
      </w:r>
      <w:r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  <w:lang w:val="sr-Latn-RS"/>
        </w:rPr>
        <w:t>. и 202</w:t>
      </w:r>
      <w:r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  <w:lang w:val="sr-Latn-RS"/>
        </w:rPr>
        <w:t>. години, које је организовала и финансирала у целости или делимично Национална служба</w:t>
      </w:r>
      <w:r>
        <w:rPr>
          <w:rFonts w:ascii="Arial" w:hAnsi="Arial" w:cs="Arial"/>
          <w:sz w:val="18"/>
          <w:szCs w:val="18"/>
        </w:rPr>
        <w:t xml:space="preserve"> </w:t>
      </w:r>
      <w:r w:rsidRPr="000E3A69">
        <w:rPr>
          <w:rFonts w:ascii="Arial" w:hAnsi="Arial" w:cs="Arial"/>
          <w:sz w:val="18"/>
          <w:szCs w:val="18"/>
        </w:rPr>
        <w:t>за запошљавање</w:t>
      </w:r>
      <w:r>
        <w:rPr>
          <w:rFonts w:ascii="Arial" w:hAnsi="Arial" w:cs="Arial"/>
          <w:sz w:val="18"/>
          <w:szCs w:val="18"/>
          <w:lang w:val="sr-Latn-RS"/>
        </w:rPr>
        <w:t>. Наведене податке из пријаве за спровођење јавног рада Национална служба</w:t>
      </w:r>
      <w:r>
        <w:rPr>
          <w:rFonts w:ascii="Arial" w:hAnsi="Arial" w:cs="Arial"/>
          <w:sz w:val="18"/>
          <w:szCs w:val="18"/>
        </w:rPr>
        <w:t xml:space="preserve"> </w:t>
      </w:r>
      <w:r w:rsidRPr="000E3A69">
        <w:rPr>
          <w:rFonts w:ascii="Arial" w:hAnsi="Arial" w:cs="Arial"/>
          <w:sz w:val="18"/>
          <w:szCs w:val="18"/>
        </w:rPr>
        <w:t>за запошљавање</w:t>
      </w:r>
      <w:r w:rsidRPr="000E3A69">
        <w:rPr>
          <w:rFonts w:ascii="Arial" w:hAnsi="Arial" w:cs="Arial"/>
          <w:sz w:val="18"/>
          <w:szCs w:val="18"/>
          <w:lang w:val="sr-Latn-RS"/>
        </w:rPr>
        <w:t xml:space="preserve"> ће проверавати увидом у своју евиденцију.</w:t>
      </w:r>
    </w:p>
    <w:p w:rsidR="00744EDE" w:rsidRDefault="007B55B3">
      <w:pPr>
        <w:tabs>
          <w:tab w:val="left" w:pos="0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Latn-RS"/>
        </w:rPr>
        <w:t>Уколико постоји већи број пријава са истим бројем бодова, одлучиваће се по редоследу подношења пријаве.</w:t>
      </w:r>
      <w:r>
        <w:rPr>
          <w:rFonts w:ascii="Arial" w:hAnsi="Arial" w:cs="Arial"/>
          <w:sz w:val="24"/>
          <w:szCs w:val="24"/>
        </w:rPr>
        <w:t xml:space="preserve"> </w:t>
      </w:r>
    </w:p>
    <w:p w:rsidR="00744EDE" w:rsidRDefault="007B55B3">
      <w:pPr>
        <w:tabs>
          <w:tab w:val="left" w:pos="0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>Списак послодаваца – извођача којима је одобрено спровођење јавних радова се објављује на огласној табли Националне службе</w:t>
      </w:r>
      <w:r>
        <w:rPr>
          <w:rFonts w:ascii="Arial" w:hAnsi="Arial" w:cs="Arial"/>
          <w:sz w:val="24"/>
          <w:szCs w:val="24"/>
        </w:rPr>
        <w:t xml:space="preserve"> за запошљавање - филијале Зрењанин и Града Зрењанина у делу Огласи и конкурси</w:t>
      </w:r>
      <w:r>
        <w:rPr>
          <w:rFonts w:ascii="Arial" w:hAnsi="Arial" w:cs="Arial"/>
          <w:sz w:val="24"/>
          <w:szCs w:val="24"/>
          <w:lang w:val="sr-Latn-RS"/>
        </w:rPr>
        <w:t>.</w:t>
      </w:r>
    </w:p>
    <w:p w:rsidR="00744EDE" w:rsidRDefault="00744EDE">
      <w:pPr>
        <w:tabs>
          <w:tab w:val="left" w:pos="0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val="sr-Latn-RS"/>
        </w:rPr>
      </w:pPr>
    </w:p>
    <w:p w:rsidR="00744EDE" w:rsidRDefault="00744EDE">
      <w:pPr>
        <w:tabs>
          <w:tab w:val="left" w:pos="0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val="sr-Latn-RS"/>
        </w:rPr>
        <w:sectPr w:rsidR="00744EDE">
          <w:type w:val="continuous"/>
          <w:pgSz w:w="12240" w:h="15840"/>
          <w:pgMar w:top="340" w:right="1100" w:bottom="800" w:left="920" w:header="0" w:footer="602" w:gutter="0"/>
          <w:cols w:space="720"/>
        </w:sectPr>
      </w:pPr>
    </w:p>
    <w:p w:rsidR="00744EDE" w:rsidRDefault="007B55B3">
      <w:pPr>
        <w:pStyle w:val="Heading1"/>
        <w:shd w:val="clear" w:color="auto" w:fill="D9D9D9" w:themeFill="background1" w:themeFillShade="D9"/>
        <w:tabs>
          <w:tab w:val="left" w:pos="3384"/>
          <w:tab w:val="left" w:pos="10023"/>
        </w:tabs>
        <w:spacing w:before="600" w:line="240" w:lineRule="auto"/>
      </w:pPr>
      <w:r>
        <w:rPr>
          <w:color w:val="000000"/>
          <w:shd w:val="clear" w:color="auto" w:fill="F0F0F0"/>
        </w:rPr>
        <w:lastRenderedPageBreak/>
        <w:t>ЗАКЉУЧИВАЊЕ</w:t>
      </w:r>
      <w:r>
        <w:rPr>
          <w:color w:val="000000"/>
          <w:spacing w:val="-5"/>
          <w:shd w:val="clear" w:color="auto" w:fill="F0F0F0"/>
        </w:rPr>
        <w:t xml:space="preserve"> </w:t>
      </w:r>
      <w:r>
        <w:rPr>
          <w:color w:val="000000"/>
          <w:spacing w:val="-2"/>
          <w:shd w:val="clear" w:color="auto" w:fill="F0F0F0"/>
        </w:rPr>
        <w:t>УГОВОРА</w:t>
      </w:r>
    </w:p>
    <w:p w:rsidR="00744EDE" w:rsidRDefault="007B55B3">
      <w:pPr>
        <w:pStyle w:val="BodyText"/>
        <w:spacing w:before="249" w:line="244" w:lineRule="auto"/>
        <w:ind w:left="212" w:right="178"/>
        <w:rPr>
          <w:rFonts w:ascii="Arial" w:hAnsi="Arial" w:cs="Arial"/>
        </w:rPr>
      </w:pPr>
      <w:r>
        <w:rPr>
          <w:rFonts w:ascii="Arial" w:hAnsi="Arial" w:cs="Arial"/>
        </w:rPr>
        <w:t xml:space="preserve">Послодавац </w:t>
      </w:r>
      <w:r>
        <w:rPr>
          <w:rFonts w:ascii="Arial" w:hAnsi="Arial" w:cs="Arial"/>
          <w:w w:val="160"/>
        </w:rPr>
        <w:t xml:space="preserve">– </w:t>
      </w:r>
      <w:r>
        <w:rPr>
          <w:rFonts w:ascii="Arial" w:hAnsi="Arial" w:cs="Arial"/>
        </w:rPr>
        <w:t>извођач јавног рада је дужан да након донете одлуке о одобравању средстава за спровођење јавног рада, а пре закљученог уговора о спровођењу јавног рада, закључи уговор о привременим и повременим пословима са лицима са евиденције незапослених.</w:t>
      </w:r>
    </w:p>
    <w:p w:rsidR="00744EDE" w:rsidRDefault="007B55B3">
      <w:pPr>
        <w:pStyle w:val="BodyText"/>
        <w:spacing w:before="1" w:line="244" w:lineRule="auto"/>
        <w:ind w:left="212" w:right="178"/>
        <w:rPr>
          <w:rFonts w:ascii="Arial" w:hAnsi="Arial" w:cs="Arial"/>
        </w:rPr>
      </w:pPr>
      <w:r>
        <w:rPr>
          <w:rFonts w:ascii="Arial" w:hAnsi="Arial" w:cs="Arial"/>
        </w:rPr>
        <w:t>Датум ангажовања лица са којима је закључен уговор о привременим и повременим пословима не може бити пре датума закључивања уговора о спровођењу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јавног рада, нити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након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60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дана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од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дана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доношења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одлуке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одобравању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средстава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за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спровођење јавног рада.</w:t>
      </w:r>
    </w:p>
    <w:p w:rsidR="00744EDE" w:rsidRDefault="007B55B3">
      <w:pPr>
        <w:pStyle w:val="BodyText"/>
        <w:spacing w:before="271" w:line="244" w:lineRule="auto"/>
        <w:ind w:left="212" w:right="178"/>
        <w:rPr>
          <w:rFonts w:ascii="Arial" w:hAnsi="Arial" w:cs="Arial"/>
        </w:rPr>
      </w:pPr>
      <w:r>
        <w:rPr>
          <w:rFonts w:ascii="Arial" w:hAnsi="Arial" w:cs="Arial"/>
        </w:rPr>
        <w:t xml:space="preserve">Национална служба </w:t>
      </w:r>
      <w:r>
        <w:rPr>
          <w:rFonts w:ascii="Arial" w:hAnsi="Arial" w:cs="Arial"/>
          <w:lang w:val="sr-Cyrl-RS"/>
        </w:rPr>
        <w:t>за запошљавање,</w:t>
      </w:r>
      <w:r>
        <w:rPr>
          <w:rFonts w:ascii="Arial" w:hAnsi="Arial" w:cs="Arial"/>
        </w:rPr>
        <w:t xml:space="preserve"> послодавац</w:t>
      </w:r>
      <w:r>
        <w:rPr>
          <w:rFonts w:ascii="Arial" w:hAnsi="Arial" w:cs="Arial"/>
          <w:lang w:val="sr-Cyrl-RS"/>
        </w:rPr>
        <w:t xml:space="preserve"> - </w:t>
      </w:r>
      <w:r>
        <w:rPr>
          <w:rFonts w:ascii="Arial" w:hAnsi="Arial" w:cs="Arial"/>
        </w:rPr>
        <w:t xml:space="preserve">извођач јавног рада и </w:t>
      </w:r>
      <w:r>
        <w:rPr>
          <w:rFonts w:ascii="Arial" w:hAnsi="Arial" w:cs="Arial"/>
          <w:lang w:val="sr-Cyrl-RS"/>
        </w:rPr>
        <w:t xml:space="preserve">Град Зрењанин </w:t>
      </w:r>
      <w:r>
        <w:rPr>
          <w:rFonts w:ascii="Arial" w:hAnsi="Arial" w:cs="Arial"/>
        </w:rPr>
        <w:t xml:space="preserve"> у року од 30 дана од дана доношења одлуке закључују уговор којим се уређују међусобна права и обавезе. Изузетно,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уколико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од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датума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доношења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одлуке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до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краја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календарске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године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има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мање од 30 дана, уговор се закључује до краја календарске године.</w:t>
      </w:r>
    </w:p>
    <w:p w:rsidR="00744EDE" w:rsidRDefault="007B55B3">
      <w:pPr>
        <w:spacing w:before="269" w:line="275" w:lineRule="exact"/>
        <w:ind w:left="212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Документација</w:t>
      </w:r>
      <w:r>
        <w:rPr>
          <w:rFonts w:ascii="Arial" w:hAnsi="Arial" w:cs="Arial"/>
          <w:b/>
          <w:spacing w:val="-7"/>
          <w:sz w:val="24"/>
        </w:rPr>
        <w:t xml:space="preserve"> </w:t>
      </w:r>
      <w:r>
        <w:rPr>
          <w:rFonts w:ascii="Arial" w:hAnsi="Arial" w:cs="Arial"/>
          <w:b/>
          <w:sz w:val="24"/>
        </w:rPr>
        <w:t>за</w:t>
      </w:r>
      <w:r>
        <w:rPr>
          <w:rFonts w:ascii="Arial" w:hAnsi="Arial" w:cs="Arial"/>
          <w:b/>
          <w:spacing w:val="-4"/>
          <w:sz w:val="24"/>
        </w:rPr>
        <w:t xml:space="preserve"> </w:t>
      </w:r>
      <w:r>
        <w:rPr>
          <w:rFonts w:ascii="Arial" w:hAnsi="Arial" w:cs="Arial"/>
          <w:b/>
          <w:sz w:val="24"/>
        </w:rPr>
        <w:t>закључивање</w:t>
      </w:r>
      <w:r>
        <w:rPr>
          <w:rFonts w:ascii="Arial" w:hAnsi="Arial" w:cs="Arial"/>
          <w:b/>
          <w:spacing w:val="7"/>
          <w:sz w:val="24"/>
        </w:rPr>
        <w:t xml:space="preserve"> </w:t>
      </w:r>
      <w:r>
        <w:rPr>
          <w:rFonts w:ascii="Arial" w:hAnsi="Arial" w:cs="Arial"/>
          <w:b/>
          <w:sz w:val="24"/>
        </w:rPr>
        <w:t>уговора о</w:t>
      </w:r>
      <w:r>
        <w:rPr>
          <w:rFonts w:ascii="Arial" w:hAnsi="Arial" w:cs="Arial"/>
          <w:b/>
          <w:spacing w:val="-5"/>
          <w:sz w:val="24"/>
        </w:rPr>
        <w:t xml:space="preserve"> </w:t>
      </w:r>
      <w:r>
        <w:rPr>
          <w:rFonts w:ascii="Arial" w:hAnsi="Arial" w:cs="Arial"/>
          <w:b/>
          <w:sz w:val="24"/>
        </w:rPr>
        <w:t>спровођењу</w:t>
      </w:r>
      <w:r>
        <w:rPr>
          <w:rFonts w:ascii="Arial" w:hAnsi="Arial" w:cs="Arial"/>
          <w:b/>
          <w:spacing w:val="-13"/>
          <w:sz w:val="24"/>
        </w:rPr>
        <w:t xml:space="preserve"> </w:t>
      </w:r>
      <w:r>
        <w:rPr>
          <w:rFonts w:ascii="Arial" w:hAnsi="Arial" w:cs="Arial"/>
          <w:b/>
          <w:sz w:val="24"/>
        </w:rPr>
        <w:t>јавног</w:t>
      </w:r>
      <w:r>
        <w:rPr>
          <w:rFonts w:ascii="Arial" w:hAnsi="Arial" w:cs="Arial"/>
          <w:b/>
          <w:spacing w:val="-4"/>
          <w:sz w:val="24"/>
        </w:rPr>
        <w:t xml:space="preserve"> </w:t>
      </w:r>
      <w:r>
        <w:rPr>
          <w:rFonts w:ascii="Arial" w:hAnsi="Arial" w:cs="Arial"/>
          <w:b/>
          <w:spacing w:val="-2"/>
          <w:sz w:val="24"/>
        </w:rPr>
        <w:t>рада:</w:t>
      </w:r>
    </w:p>
    <w:p w:rsidR="00744EDE" w:rsidRDefault="007B55B3">
      <w:pPr>
        <w:pStyle w:val="ListParagraph"/>
        <w:numPr>
          <w:ilvl w:val="0"/>
          <w:numId w:val="6"/>
        </w:numPr>
        <w:tabs>
          <w:tab w:val="left" w:pos="820"/>
        </w:tabs>
        <w:spacing w:line="242" w:lineRule="auto"/>
        <w:ind w:right="17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уговори о привременим и повременим пословима са незапосленим лицима, као доказ о ангажовању лица на јавном раду;</w:t>
      </w:r>
    </w:p>
    <w:p w:rsidR="00744EDE" w:rsidRDefault="007B55B3">
      <w:pPr>
        <w:pStyle w:val="ListParagraph"/>
        <w:numPr>
          <w:ilvl w:val="0"/>
          <w:numId w:val="6"/>
        </w:numPr>
        <w:tabs>
          <w:tab w:val="left" w:pos="820"/>
        </w:tabs>
        <w:spacing w:line="242" w:lineRule="auto"/>
        <w:ind w:right="175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w w:val="105"/>
          <w:sz w:val="24"/>
        </w:rPr>
        <w:t xml:space="preserve">нови термин план потписан од стране послодавца </w:t>
      </w:r>
      <w:r>
        <w:rPr>
          <w:rFonts w:ascii="Arial" w:hAnsi="Arial" w:cs="Arial"/>
          <w:w w:val="160"/>
          <w:sz w:val="24"/>
        </w:rPr>
        <w:t xml:space="preserve">– </w:t>
      </w:r>
      <w:r>
        <w:rPr>
          <w:rFonts w:ascii="Arial" w:hAnsi="Arial" w:cs="Arial"/>
          <w:w w:val="105"/>
          <w:sz w:val="24"/>
        </w:rPr>
        <w:t xml:space="preserve">извођача јавног рада, </w:t>
      </w:r>
      <w:r>
        <w:rPr>
          <w:rFonts w:ascii="Arial" w:hAnsi="Arial" w:cs="Arial"/>
          <w:sz w:val="24"/>
        </w:rPr>
        <w:t>уколико је у поступку разматрања пријаве за спровођење јавног рада извршена корекција броја лица и/или дужине трајања јавног рада;</w:t>
      </w:r>
    </w:p>
    <w:p w:rsidR="00744EDE" w:rsidRDefault="007B55B3">
      <w:pPr>
        <w:pStyle w:val="ListParagraph"/>
        <w:numPr>
          <w:ilvl w:val="0"/>
          <w:numId w:val="6"/>
        </w:numPr>
        <w:tabs>
          <w:tab w:val="left" w:pos="820"/>
        </w:tabs>
        <w:spacing w:line="242" w:lineRule="auto"/>
        <w:ind w:right="17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w w:val="105"/>
          <w:sz w:val="24"/>
        </w:rPr>
        <w:t>изјава</w:t>
      </w:r>
      <w:r>
        <w:rPr>
          <w:rFonts w:ascii="Arial" w:hAnsi="Arial" w:cs="Arial"/>
          <w:spacing w:val="-5"/>
          <w:w w:val="105"/>
          <w:sz w:val="24"/>
        </w:rPr>
        <w:t xml:space="preserve"> </w:t>
      </w:r>
      <w:r>
        <w:rPr>
          <w:rFonts w:ascii="Arial" w:hAnsi="Arial" w:cs="Arial"/>
          <w:w w:val="105"/>
          <w:sz w:val="24"/>
        </w:rPr>
        <w:t xml:space="preserve">послодавца </w:t>
      </w:r>
      <w:r>
        <w:rPr>
          <w:rFonts w:ascii="Arial" w:hAnsi="Arial" w:cs="Arial"/>
          <w:w w:val="160"/>
          <w:sz w:val="24"/>
        </w:rPr>
        <w:t>–</w:t>
      </w:r>
      <w:r>
        <w:rPr>
          <w:rFonts w:ascii="Arial" w:hAnsi="Arial" w:cs="Arial"/>
          <w:spacing w:val="-26"/>
          <w:w w:val="160"/>
          <w:sz w:val="24"/>
        </w:rPr>
        <w:t xml:space="preserve"> </w:t>
      </w:r>
      <w:r>
        <w:rPr>
          <w:rFonts w:ascii="Arial" w:hAnsi="Arial" w:cs="Arial"/>
          <w:w w:val="105"/>
          <w:sz w:val="24"/>
        </w:rPr>
        <w:t>извођача јавног рада о именовању</w:t>
      </w:r>
      <w:r>
        <w:rPr>
          <w:rFonts w:ascii="Arial" w:hAnsi="Arial" w:cs="Arial"/>
          <w:spacing w:val="40"/>
          <w:w w:val="105"/>
          <w:sz w:val="24"/>
        </w:rPr>
        <w:t xml:space="preserve"> </w:t>
      </w:r>
      <w:r>
        <w:rPr>
          <w:rFonts w:ascii="Arial" w:hAnsi="Arial" w:cs="Arial"/>
          <w:w w:val="105"/>
          <w:sz w:val="24"/>
        </w:rPr>
        <w:t>координатора</w:t>
      </w:r>
      <w:r>
        <w:rPr>
          <w:rFonts w:ascii="Arial" w:hAnsi="Arial" w:cs="Arial"/>
          <w:spacing w:val="40"/>
          <w:w w:val="105"/>
          <w:sz w:val="24"/>
        </w:rPr>
        <w:t xml:space="preserve"> </w:t>
      </w:r>
      <w:r>
        <w:rPr>
          <w:rFonts w:ascii="Arial" w:hAnsi="Arial" w:cs="Arial"/>
          <w:w w:val="105"/>
          <w:sz w:val="24"/>
        </w:rPr>
        <w:t xml:space="preserve">јавног рада (координатор ангажованих лица на спровођењу јавног рада може бити </w:t>
      </w:r>
      <w:r>
        <w:rPr>
          <w:rFonts w:ascii="Arial" w:hAnsi="Arial" w:cs="Arial"/>
          <w:sz w:val="24"/>
        </w:rPr>
        <w:t>искључиво запослени / радно ангажовани кога послодавац – извођач јавног рада определи као одговорног за извршавање ових послова);</w:t>
      </w:r>
    </w:p>
    <w:p w:rsidR="00744EDE" w:rsidRDefault="007B55B3">
      <w:pPr>
        <w:pStyle w:val="ListParagraph"/>
        <w:numPr>
          <w:ilvl w:val="0"/>
          <w:numId w:val="6"/>
        </w:numPr>
        <w:tabs>
          <w:tab w:val="left" w:pos="820"/>
        </w:tabs>
        <w:spacing w:line="242" w:lineRule="auto"/>
        <w:ind w:right="17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спецификација</w:t>
      </w:r>
      <w:r>
        <w:rPr>
          <w:rFonts w:ascii="Arial" w:hAnsi="Arial" w:cs="Arial"/>
          <w:spacing w:val="-11"/>
          <w:sz w:val="24"/>
        </w:rPr>
        <w:t xml:space="preserve"> </w:t>
      </w:r>
      <w:r>
        <w:rPr>
          <w:rFonts w:ascii="Arial" w:hAnsi="Arial" w:cs="Arial"/>
          <w:sz w:val="24"/>
        </w:rPr>
        <w:t>средстава</w:t>
      </w:r>
      <w:r>
        <w:rPr>
          <w:rFonts w:ascii="Arial" w:hAnsi="Arial" w:cs="Arial"/>
          <w:spacing w:val="-11"/>
          <w:sz w:val="24"/>
        </w:rPr>
        <w:t xml:space="preserve"> </w:t>
      </w:r>
      <w:r>
        <w:rPr>
          <w:rFonts w:ascii="Arial" w:hAnsi="Arial" w:cs="Arial"/>
          <w:sz w:val="24"/>
        </w:rPr>
        <w:t>–</w:t>
      </w:r>
      <w:r>
        <w:rPr>
          <w:rFonts w:ascii="Arial" w:hAnsi="Arial" w:cs="Arial"/>
          <w:spacing w:val="-7"/>
          <w:sz w:val="24"/>
        </w:rPr>
        <w:t xml:space="preserve"> </w:t>
      </w:r>
      <w:r>
        <w:rPr>
          <w:rFonts w:ascii="Arial" w:hAnsi="Arial" w:cs="Arial"/>
          <w:sz w:val="24"/>
        </w:rPr>
        <w:t>материјала</w:t>
      </w:r>
      <w:r>
        <w:rPr>
          <w:rFonts w:ascii="Arial" w:hAnsi="Arial" w:cs="Arial"/>
          <w:spacing w:val="-10"/>
          <w:sz w:val="24"/>
        </w:rPr>
        <w:t xml:space="preserve"> </w:t>
      </w:r>
      <w:r>
        <w:rPr>
          <w:rFonts w:ascii="Arial" w:hAnsi="Arial" w:cs="Arial"/>
          <w:sz w:val="24"/>
        </w:rPr>
        <w:t>за</w:t>
      </w:r>
      <w:r>
        <w:rPr>
          <w:rFonts w:ascii="Arial" w:hAnsi="Arial" w:cs="Arial"/>
          <w:spacing w:val="-11"/>
          <w:sz w:val="24"/>
        </w:rPr>
        <w:t xml:space="preserve"> </w:t>
      </w:r>
      <w:r>
        <w:rPr>
          <w:rFonts w:ascii="Arial" w:hAnsi="Arial" w:cs="Arial"/>
          <w:sz w:val="24"/>
        </w:rPr>
        <w:t>рад,</w:t>
      </w:r>
      <w:r>
        <w:rPr>
          <w:rFonts w:ascii="Arial" w:hAnsi="Arial" w:cs="Arial"/>
          <w:spacing w:val="-10"/>
          <w:sz w:val="24"/>
        </w:rPr>
        <w:t xml:space="preserve"> </w:t>
      </w:r>
      <w:r>
        <w:rPr>
          <w:rFonts w:ascii="Arial" w:hAnsi="Arial" w:cs="Arial"/>
          <w:sz w:val="24"/>
        </w:rPr>
        <w:t>у</w:t>
      </w:r>
      <w:r>
        <w:rPr>
          <w:rFonts w:ascii="Arial" w:hAnsi="Arial" w:cs="Arial"/>
          <w:spacing w:val="-12"/>
          <w:sz w:val="24"/>
        </w:rPr>
        <w:t xml:space="preserve"> </w:t>
      </w:r>
      <w:r>
        <w:rPr>
          <w:rFonts w:ascii="Arial" w:hAnsi="Arial" w:cs="Arial"/>
          <w:sz w:val="24"/>
        </w:rPr>
        <w:t>складу</w:t>
      </w:r>
      <w:r>
        <w:rPr>
          <w:rFonts w:ascii="Arial" w:hAnsi="Arial" w:cs="Arial"/>
          <w:spacing w:val="-12"/>
          <w:sz w:val="24"/>
        </w:rPr>
        <w:t xml:space="preserve"> </w:t>
      </w:r>
      <w:r>
        <w:rPr>
          <w:rFonts w:ascii="Arial" w:hAnsi="Arial" w:cs="Arial"/>
          <w:sz w:val="24"/>
        </w:rPr>
        <w:t>са</w:t>
      </w:r>
      <w:r>
        <w:rPr>
          <w:rFonts w:ascii="Arial" w:hAnsi="Arial" w:cs="Arial"/>
          <w:spacing w:val="-10"/>
          <w:sz w:val="24"/>
        </w:rPr>
        <w:t xml:space="preserve"> </w:t>
      </w:r>
      <w:r>
        <w:rPr>
          <w:rFonts w:ascii="Arial" w:hAnsi="Arial" w:cs="Arial"/>
          <w:sz w:val="24"/>
        </w:rPr>
        <w:t>одобреним</w:t>
      </w:r>
      <w:r>
        <w:rPr>
          <w:rFonts w:ascii="Arial" w:hAnsi="Arial" w:cs="Arial"/>
          <w:spacing w:val="-10"/>
          <w:sz w:val="24"/>
        </w:rPr>
        <w:t xml:space="preserve"> </w:t>
      </w:r>
      <w:r>
        <w:rPr>
          <w:rFonts w:ascii="Arial" w:hAnsi="Arial" w:cs="Arial"/>
          <w:sz w:val="24"/>
        </w:rPr>
        <w:t>средствима за накнаду трошкова спровођења јавног рада;</w:t>
      </w:r>
    </w:p>
    <w:p w:rsidR="00744EDE" w:rsidRDefault="007B55B3">
      <w:pPr>
        <w:pStyle w:val="ListParagraph"/>
        <w:numPr>
          <w:ilvl w:val="0"/>
          <w:numId w:val="6"/>
        </w:numPr>
        <w:tabs>
          <w:tab w:val="left" w:pos="820"/>
        </w:tabs>
        <w:spacing w:line="242" w:lineRule="auto"/>
        <w:ind w:right="175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потврда банке о отвореном наменском рачуну и картон депонованих потписа наменског рачуна, важећих у моменту пријема средстава обезбеђења и давања меничног овлашћења / потврда о отвореном евиденционом рачуну и образац овере потписа (ОП образац);</w:t>
      </w:r>
    </w:p>
    <w:p w:rsidR="00744EDE" w:rsidRDefault="007B55B3">
      <w:pPr>
        <w:pStyle w:val="ListParagraph"/>
        <w:numPr>
          <w:ilvl w:val="0"/>
          <w:numId w:val="6"/>
        </w:numPr>
        <w:tabs>
          <w:tab w:val="left" w:pos="820"/>
        </w:tabs>
        <w:spacing w:line="242" w:lineRule="auto"/>
        <w:ind w:right="175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w w:val="105"/>
          <w:sz w:val="24"/>
        </w:rPr>
        <w:t xml:space="preserve">одговарајуће средство обезбеђења уговорних обавеза у складу са извором </w:t>
      </w:r>
      <w:r>
        <w:rPr>
          <w:rFonts w:ascii="Arial" w:hAnsi="Arial" w:cs="Arial"/>
          <w:spacing w:val="-2"/>
          <w:w w:val="105"/>
          <w:sz w:val="24"/>
        </w:rPr>
        <w:t>финансирања</w:t>
      </w:r>
      <w:r>
        <w:rPr>
          <w:rFonts w:ascii="Arial" w:hAnsi="Arial" w:cs="Arial"/>
          <w:spacing w:val="-15"/>
          <w:w w:val="105"/>
          <w:sz w:val="24"/>
        </w:rPr>
        <w:t xml:space="preserve"> </w:t>
      </w:r>
      <w:r>
        <w:rPr>
          <w:rFonts w:ascii="Arial" w:hAnsi="Arial" w:cs="Arial"/>
          <w:spacing w:val="-2"/>
          <w:w w:val="105"/>
          <w:sz w:val="24"/>
        </w:rPr>
        <w:t>послодавца</w:t>
      </w:r>
      <w:r>
        <w:rPr>
          <w:rFonts w:ascii="Arial" w:hAnsi="Arial" w:cs="Arial"/>
          <w:spacing w:val="-10"/>
          <w:w w:val="105"/>
          <w:sz w:val="24"/>
        </w:rPr>
        <w:t xml:space="preserve"> </w:t>
      </w:r>
      <w:r>
        <w:rPr>
          <w:rFonts w:ascii="Arial" w:hAnsi="Arial" w:cs="Arial"/>
          <w:spacing w:val="-2"/>
          <w:w w:val="160"/>
          <w:sz w:val="24"/>
        </w:rPr>
        <w:t>–</w:t>
      </w:r>
      <w:r>
        <w:rPr>
          <w:rFonts w:ascii="Arial" w:hAnsi="Arial" w:cs="Arial"/>
          <w:spacing w:val="-34"/>
          <w:w w:val="160"/>
          <w:sz w:val="24"/>
        </w:rPr>
        <w:t xml:space="preserve"> </w:t>
      </w:r>
      <w:r>
        <w:rPr>
          <w:rFonts w:ascii="Arial" w:hAnsi="Arial" w:cs="Arial"/>
          <w:spacing w:val="-2"/>
          <w:w w:val="105"/>
          <w:sz w:val="24"/>
        </w:rPr>
        <w:t>извођача</w:t>
      </w:r>
      <w:r>
        <w:rPr>
          <w:rFonts w:ascii="Arial" w:hAnsi="Arial" w:cs="Arial"/>
          <w:spacing w:val="-10"/>
          <w:w w:val="105"/>
          <w:sz w:val="24"/>
        </w:rPr>
        <w:t xml:space="preserve"> </w:t>
      </w:r>
      <w:r>
        <w:rPr>
          <w:rFonts w:ascii="Arial" w:hAnsi="Arial" w:cs="Arial"/>
          <w:spacing w:val="-2"/>
          <w:w w:val="105"/>
          <w:sz w:val="24"/>
        </w:rPr>
        <w:t>јавног</w:t>
      </w:r>
      <w:r>
        <w:rPr>
          <w:rFonts w:ascii="Arial" w:hAnsi="Arial" w:cs="Arial"/>
          <w:spacing w:val="-12"/>
          <w:w w:val="105"/>
          <w:sz w:val="24"/>
        </w:rPr>
        <w:t xml:space="preserve"> </w:t>
      </w:r>
      <w:r>
        <w:rPr>
          <w:rFonts w:ascii="Arial" w:hAnsi="Arial" w:cs="Arial"/>
          <w:spacing w:val="-2"/>
          <w:w w:val="105"/>
          <w:sz w:val="24"/>
        </w:rPr>
        <w:t>рада;</w:t>
      </w:r>
    </w:p>
    <w:p w:rsidR="00744EDE" w:rsidRDefault="007B55B3">
      <w:pPr>
        <w:pStyle w:val="ListParagraph"/>
        <w:numPr>
          <w:ilvl w:val="0"/>
          <w:numId w:val="6"/>
        </w:numPr>
        <w:tabs>
          <w:tab w:val="left" w:pos="820"/>
        </w:tabs>
        <w:spacing w:line="242" w:lineRule="auto"/>
        <w:ind w:right="182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w w:val="105"/>
          <w:sz w:val="24"/>
        </w:rPr>
        <w:t>за</w:t>
      </w:r>
      <w:r>
        <w:rPr>
          <w:rFonts w:ascii="Arial" w:hAnsi="Arial" w:cs="Arial"/>
          <w:spacing w:val="-17"/>
          <w:w w:val="105"/>
          <w:sz w:val="24"/>
        </w:rPr>
        <w:t xml:space="preserve"> </w:t>
      </w:r>
      <w:r>
        <w:rPr>
          <w:rFonts w:ascii="Arial" w:hAnsi="Arial" w:cs="Arial"/>
          <w:w w:val="105"/>
          <w:sz w:val="24"/>
        </w:rPr>
        <w:t>правна</w:t>
      </w:r>
      <w:r>
        <w:rPr>
          <w:rFonts w:ascii="Arial" w:hAnsi="Arial" w:cs="Arial"/>
          <w:spacing w:val="-17"/>
          <w:w w:val="105"/>
          <w:sz w:val="24"/>
        </w:rPr>
        <w:t xml:space="preserve"> </w:t>
      </w:r>
      <w:r>
        <w:rPr>
          <w:rFonts w:ascii="Arial" w:hAnsi="Arial" w:cs="Arial"/>
          <w:w w:val="105"/>
          <w:sz w:val="24"/>
        </w:rPr>
        <w:t>лица</w:t>
      </w:r>
      <w:r>
        <w:rPr>
          <w:rFonts w:ascii="Arial" w:hAnsi="Arial" w:cs="Arial"/>
          <w:spacing w:val="-17"/>
          <w:w w:val="105"/>
          <w:sz w:val="24"/>
        </w:rPr>
        <w:t xml:space="preserve"> </w:t>
      </w:r>
      <w:r>
        <w:rPr>
          <w:rFonts w:ascii="Arial" w:hAnsi="Arial" w:cs="Arial"/>
          <w:w w:val="160"/>
          <w:sz w:val="24"/>
        </w:rPr>
        <w:t>–</w:t>
      </w:r>
      <w:r>
        <w:rPr>
          <w:rFonts w:ascii="Arial" w:hAnsi="Arial" w:cs="Arial"/>
          <w:spacing w:val="-25"/>
          <w:w w:val="160"/>
          <w:sz w:val="24"/>
        </w:rPr>
        <w:t xml:space="preserve"> </w:t>
      </w:r>
      <w:r>
        <w:rPr>
          <w:rFonts w:ascii="Arial" w:hAnsi="Arial" w:cs="Arial"/>
          <w:w w:val="105"/>
          <w:sz w:val="24"/>
        </w:rPr>
        <w:t>доказ</w:t>
      </w:r>
      <w:r>
        <w:rPr>
          <w:rFonts w:ascii="Arial" w:hAnsi="Arial" w:cs="Arial"/>
          <w:spacing w:val="-17"/>
          <w:w w:val="105"/>
          <w:sz w:val="24"/>
        </w:rPr>
        <w:t xml:space="preserve"> </w:t>
      </w:r>
      <w:r>
        <w:rPr>
          <w:rFonts w:ascii="Arial" w:hAnsi="Arial" w:cs="Arial"/>
          <w:w w:val="105"/>
          <w:sz w:val="24"/>
        </w:rPr>
        <w:t>о</w:t>
      </w:r>
      <w:r>
        <w:rPr>
          <w:rFonts w:ascii="Arial" w:hAnsi="Arial" w:cs="Arial"/>
          <w:spacing w:val="-17"/>
          <w:w w:val="105"/>
          <w:sz w:val="24"/>
        </w:rPr>
        <w:t xml:space="preserve"> </w:t>
      </w:r>
      <w:r>
        <w:rPr>
          <w:rFonts w:ascii="Arial" w:hAnsi="Arial" w:cs="Arial"/>
          <w:w w:val="105"/>
          <w:sz w:val="24"/>
        </w:rPr>
        <w:t>извршеној</w:t>
      </w:r>
      <w:r>
        <w:rPr>
          <w:rFonts w:ascii="Arial" w:hAnsi="Arial" w:cs="Arial"/>
          <w:spacing w:val="-12"/>
          <w:w w:val="105"/>
          <w:sz w:val="24"/>
        </w:rPr>
        <w:t xml:space="preserve"> </w:t>
      </w:r>
      <w:r>
        <w:rPr>
          <w:rFonts w:ascii="Arial" w:hAnsi="Arial" w:cs="Arial"/>
          <w:w w:val="105"/>
          <w:sz w:val="24"/>
        </w:rPr>
        <w:t>регистрацији</w:t>
      </w:r>
      <w:r>
        <w:rPr>
          <w:rFonts w:ascii="Arial" w:hAnsi="Arial" w:cs="Arial"/>
          <w:spacing w:val="-13"/>
          <w:w w:val="105"/>
          <w:sz w:val="24"/>
        </w:rPr>
        <w:t xml:space="preserve"> </w:t>
      </w:r>
      <w:r>
        <w:rPr>
          <w:rFonts w:ascii="Arial" w:hAnsi="Arial" w:cs="Arial"/>
          <w:w w:val="105"/>
          <w:sz w:val="24"/>
        </w:rPr>
        <w:t>меница</w:t>
      </w:r>
      <w:r>
        <w:rPr>
          <w:rFonts w:ascii="Arial" w:hAnsi="Arial" w:cs="Arial"/>
          <w:spacing w:val="-11"/>
          <w:w w:val="105"/>
          <w:sz w:val="24"/>
        </w:rPr>
        <w:t xml:space="preserve"> </w:t>
      </w:r>
      <w:r>
        <w:rPr>
          <w:rFonts w:ascii="Arial" w:hAnsi="Arial" w:cs="Arial"/>
          <w:w w:val="105"/>
          <w:sz w:val="24"/>
        </w:rPr>
        <w:t>(попуњен</w:t>
      </w:r>
      <w:r>
        <w:rPr>
          <w:rFonts w:ascii="Arial" w:hAnsi="Arial" w:cs="Arial"/>
          <w:spacing w:val="-13"/>
          <w:w w:val="105"/>
          <w:sz w:val="24"/>
        </w:rPr>
        <w:t xml:space="preserve"> </w:t>
      </w:r>
      <w:r>
        <w:rPr>
          <w:rFonts w:ascii="Arial" w:hAnsi="Arial" w:cs="Arial"/>
          <w:w w:val="105"/>
          <w:sz w:val="24"/>
        </w:rPr>
        <w:t>и</w:t>
      </w:r>
      <w:r>
        <w:rPr>
          <w:rFonts w:ascii="Arial" w:hAnsi="Arial" w:cs="Arial"/>
          <w:spacing w:val="-11"/>
          <w:w w:val="105"/>
          <w:sz w:val="24"/>
        </w:rPr>
        <w:t xml:space="preserve"> </w:t>
      </w:r>
      <w:r>
        <w:rPr>
          <w:rFonts w:ascii="Arial" w:hAnsi="Arial" w:cs="Arial"/>
          <w:w w:val="105"/>
          <w:sz w:val="24"/>
        </w:rPr>
        <w:t>потписан захтев</w:t>
      </w:r>
      <w:r>
        <w:rPr>
          <w:rFonts w:ascii="Arial" w:hAnsi="Arial" w:cs="Arial"/>
          <w:spacing w:val="-17"/>
          <w:w w:val="105"/>
          <w:sz w:val="24"/>
        </w:rPr>
        <w:t xml:space="preserve"> </w:t>
      </w:r>
      <w:r>
        <w:rPr>
          <w:rFonts w:ascii="Arial" w:hAnsi="Arial" w:cs="Arial"/>
          <w:w w:val="105"/>
          <w:sz w:val="24"/>
        </w:rPr>
        <w:t>за</w:t>
      </w:r>
      <w:r>
        <w:rPr>
          <w:rFonts w:ascii="Arial" w:hAnsi="Arial" w:cs="Arial"/>
          <w:spacing w:val="-17"/>
          <w:w w:val="105"/>
          <w:sz w:val="24"/>
        </w:rPr>
        <w:t xml:space="preserve"> </w:t>
      </w:r>
      <w:r>
        <w:rPr>
          <w:rFonts w:ascii="Arial" w:hAnsi="Arial" w:cs="Arial"/>
          <w:w w:val="105"/>
          <w:sz w:val="24"/>
        </w:rPr>
        <w:t>регистрацију</w:t>
      </w:r>
      <w:r>
        <w:rPr>
          <w:rFonts w:ascii="Arial" w:hAnsi="Arial" w:cs="Arial"/>
          <w:spacing w:val="-17"/>
          <w:w w:val="105"/>
          <w:sz w:val="24"/>
        </w:rPr>
        <w:t xml:space="preserve"> </w:t>
      </w:r>
      <w:r>
        <w:rPr>
          <w:rFonts w:ascii="Arial" w:hAnsi="Arial" w:cs="Arial"/>
          <w:w w:val="105"/>
          <w:sz w:val="24"/>
        </w:rPr>
        <w:t>меница);</w:t>
      </w:r>
    </w:p>
    <w:p w:rsidR="00744EDE" w:rsidRDefault="007B55B3">
      <w:pPr>
        <w:pStyle w:val="ListParagraph"/>
        <w:numPr>
          <w:ilvl w:val="0"/>
          <w:numId w:val="6"/>
        </w:numPr>
        <w:tabs>
          <w:tab w:val="left" w:pos="820"/>
        </w:tabs>
        <w:spacing w:line="242" w:lineRule="auto"/>
        <w:ind w:right="17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фотокопија</w:t>
      </w:r>
      <w:r>
        <w:rPr>
          <w:rFonts w:ascii="Arial" w:hAnsi="Arial" w:cs="Arial"/>
          <w:spacing w:val="-6"/>
          <w:sz w:val="24"/>
        </w:rPr>
        <w:t xml:space="preserve"> </w:t>
      </w:r>
      <w:r>
        <w:rPr>
          <w:rFonts w:ascii="Arial" w:hAnsi="Arial" w:cs="Arial"/>
          <w:sz w:val="24"/>
        </w:rPr>
        <w:t>/</w:t>
      </w:r>
      <w:r>
        <w:rPr>
          <w:rFonts w:ascii="Arial" w:hAnsi="Arial" w:cs="Arial"/>
          <w:spacing w:val="-2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очитана лична карта одговорног лица послодавца – извођача јавног </w:t>
      </w:r>
      <w:r>
        <w:rPr>
          <w:rFonts w:ascii="Arial" w:hAnsi="Arial" w:cs="Arial"/>
          <w:w w:val="105"/>
          <w:sz w:val="24"/>
        </w:rPr>
        <w:t>рада/жиранта и</w:t>
      </w:r>
    </w:p>
    <w:p w:rsidR="00744EDE" w:rsidRDefault="007B55B3">
      <w:pPr>
        <w:pStyle w:val="ListParagraph"/>
        <w:tabs>
          <w:tab w:val="left" w:pos="819"/>
        </w:tabs>
        <w:spacing w:line="292" w:lineRule="exact"/>
        <w:jc w:val="both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pacing w:val="-2"/>
          <w:sz w:val="24"/>
        </w:rPr>
        <w:t>.</w:t>
      </w:r>
    </w:p>
    <w:p w:rsidR="00744EDE" w:rsidRDefault="00744EDE">
      <w:pPr>
        <w:pStyle w:val="ListParagraph"/>
        <w:tabs>
          <w:tab w:val="left" w:pos="819"/>
        </w:tabs>
        <w:spacing w:line="292" w:lineRule="exact"/>
        <w:ind w:left="0"/>
        <w:jc w:val="both"/>
        <w:rPr>
          <w:rFonts w:ascii="Arial" w:hAnsi="Arial" w:cs="Arial"/>
          <w:spacing w:val="-2"/>
          <w:sz w:val="24"/>
        </w:rPr>
      </w:pPr>
    </w:p>
    <w:p w:rsidR="00744EDE" w:rsidRDefault="007B55B3">
      <w:pPr>
        <w:pStyle w:val="ListParagraph"/>
        <w:tabs>
          <w:tab w:val="left" w:pos="819"/>
        </w:tabs>
        <w:spacing w:line="292" w:lineRule="exact"/>
        <w:ind w:left="0"/>
        <w:jc w:val="both"/>
        <w:rPr>
          <w:rFonts w:ascii="Arial" w:hAnsi="Arial" w:cs="Arial"/>
          <w:spacing w:val="-2"/>
          <w:sz w:val="24"/>
        </w:rPr>
      </w:pPr>
      <w:r>
        <w:rPr>
          <w:rFonts w:ascii="Arial" w:hAnsi="Arial" w:cs="Arial"/>
          <w:spacing w:val="-2"/>
          <w:sz w:val="24"/>
        </w:rPr>
        <w:t>У циљу закључивања уговора о спровођењу јавног рада, послодавац-извођач јавног рада је у обавези да достави и одговарајућа средстава обезбеђења уговорних обавеза:</w:t>
      </w:r>
    </w:p>
    <w:p w:rsidR="00744EDE" w:rsidRDefault="00744EDE">
      <w:pPr>
        <w:pStyle w:val="ListParagraph"/>
        <w:tabs>
          <w:tab w:val="left" w:pos="819"/>
        </w:tabs>
        <w:spacing w:line="292" w:lineRule="exact"/>
        <w:ind w:left="0"/>
        <w:jc w:val="both"/>
        <w:rPr>
          <w:rFonts w:ascii="Arial" w:hAnsi="Arial" w:cs="Arial"/>
          <w:spacing w:val="-2"/>
          <w:sz w:val="24"/>
        </w:rPr>
      </w:pPr>
    </w:p>
    <w:p w:rsidR="00744EDE" w:rsidRDefault="007B55B3">
      <w:pPr>
        <w:pStyle w:val="ListParagraph"/>
        <w:tabs>
          <w:tab w:val="left" w:pos="819"/>
        </w:tabs>
        <w:spacing w:line="292" w:lineRule="exact"/>
        <w:ind w:left="0"/>
        <w:jc w:val="both"/>
        <w:rPr>
          <w:rFonts w:ascii="Arial" w:hAnsi="Arial" w:cs="Arial"/>
          <w:spacing w:val="-2"/>
          <w:sz w:val="24"/>
        </w:rPr>
      </w:pPr>
      <w:r>
        <w:rPr>
          <w:rFonts w:ascii="Arial" w:hAnsi="Arial" w:cs="Arial"/>
          <w:spacing w:val="-2"/>
          <w:sz w:val="24"/>
        </w:rPr>
        <w:t>1.  За правно лице:</w:t>
      </w:r>
    </w:p>
    <w:p w:rsidR="00744EDE" w:rsidRDefault="007B55B3">
      <w:pPr>
        <w:pStyle w:val="ListParagraph"/>
        <w:tabs>
          <w:tab w:val="left" w:pos="819"/>
        </w:tabs>
        <w:spacing w:line="292" w:lineRule="exact"/>
        <w:jc w:val="both"/>
        <w:rPr>
          <w:rFonts w:ascii="Arial" w:hAnsi="Arial" w:cs="Arial"/>
          <w:spacing w:val="-2"/>
          <w:sz w:val="24"/>
        </w:rPr>
      </w:pPr>
      <w:r>
        <w:rPr>
          <w:rFonts w:ascii="Arial" w:hAnsi="Arial" w:cs="Arial"/>
          <w:spacing w:val="-2"/>
          <w:sz w:val="24"/>
        </w:rPr>
        <w:t>-за одобрена средстава у износу од 3.000.000. динара – две истоветне бланко соло менице са меничним овлашћењем</w:t>
      </w:r>
    </w:p>
    <w:p w:rsidR="00744EDE" w:rsidRDefault="00744EDE">
      <w:pPr>
        <w:pStyle w:val="ListParagraph"/>
        <w:tabs>
          <w:tab w:val="left" w:pos="819"/>
        </w:tabs>
        <w:spacing w:line="292" w:lineRule="exact"/>
        <w:jc w:val="both"/>
        <w:rPr>
          <w:rFonts w:ascii="Arial" w:hAnsi="Arial" w:cs="Arial"/>
          <w:spacing w:val="-2"/>
          <w:sz w:val="24"/>
        </w:rPr>
      </w:pPr>
    </w:p>
    <w:p w:rsidR="00744EDE" w:rsidRDefault="00744EDE">
      <w:pPr>
        <w:pStyle w:val="ListParagraph"/>
        <w:tabs>
          <w:tab w:val="left" w:pos="819"/>
        </w:tabs>
        <w:spacing w:line="292" w:lineRule="exact"/>
        <w:jc w:val="both"/>
        <w:rPr>
          <w:rFonts w:ascii="Arial" w:hAnsi="Arial" w:cs="Arial"/>
          <w:spacing w:val="-2"/>
          <w:sz w:val="24"/>
        </w:rPr>
      </w:pPr>
    </w:p>
    <w:p w:rsidR="00744EDE" w:rsidRDefault="00744EDE">
      <w:pPr>
        <w:pStyle w:val="ListParagraph"/>
        <w:tabs>
          <w:tab w:val="left" w:pos="819"/>
        </w:tabs>
        <w:spacing w:before="720"/>
        <w:ind w:left="0"/>
        <w:jc w:val="both"/>
        <w:rPr>
          <w:rFonts w:ascii="Arial" w:hAnsi="Arial" w:cs="Arial"/>
          <w:spacing w:val="-2"/>
          <w:sz w:val="24"/>
        </w:rPr>
      </w:pPr>
    </w:p>
    <w:p w:rsidR="00744EDE" w:rsidRDefault="007B55B3">
      <w:pPr>
        <w:pStyle w:val="ListParagraph"/>
        <w:tabs>
          <w:tab w:val="left" w:pos="819"/>
        </w:tabs>
        <w:spacing w:before="360"/>
        <w:ind w:left="0"/>
        <w:jc w:val="both"/>
        <w:rPr>
          <w:rFonts w:ascii="Arial" w:hAnsi="Arial" w:cs="Arial"/>
          <w:spacing w:val="-2"/>
          <w:sz w:val="24"/>
        </w:rPr>
      </w:pPr>
      <w:r>
        <w:rPr>
          <w:rFonts w:ascii="Arial" w:hAnsi="Arial" w:cs="Arial"/>
          <w:spacing w:val="-2"/>
          <w:sz w:val="24"/>
        </w:rPr>
        <w:t>2  .За корисник јавних средстрава:</w:t>
      </w:r>
    </w:p>
    <w:p w:rsidR="00744EDE" w:rsidRDefault="007B55B3">
      <w:pPr>
        <w:pStyle w:val="ListParagraph"/>
        <w:tabs>
          <w:tab w:val="left" w:pos="819"/>
        </w:tabs>
        <w:spacing w:line="292" w:lineRule="exact"/>
        <w:jc w:val="both"/>
        <w:rPr>
          <w:rFonts w:ascii="Arial" w:hAnsi="Arial" w:cs="Arial"/>
          <w:spacing w:val="-2"/>
          <w:sz w:val="24"/>
        </w:rPr>
      </w:pPr>
      <w:r>
        <w:rPr>
          <w:rFonts w:ascii="Arial" w:hAnsi="Arial" w:cs="Arial"/>
          <w:spacing w:val="-2"/>
          <w:sz w:val="24"/>
        </w:rPr>
        <w:t xml:space="preserve">-изјава одговорног лица,послодавца-извођача јавног рада корисника јавних средстава, да су обезбеђени сви предуслови за отпочињање спровођења јавног рада и да не постоји могућност прилагања одговорајућег средства обезбеђења </w:t>
      </w:r>
    </w:p>
    <w:p w:rsidR="00744EDE" w:rsidRDefault="00744EDE">
      <w:pPr>
        <w:pStyle w:val="ListParagraph"/>
        <w:tabs>
          <w:tab w:val="left" w:pos="819"/>
        </w:tabs>
        <w:spacing w:line="292" w:lineRule="exact"/>
        <w:ind w:left="0"/>
        <w:jc w:val="both"/>
        <w:rPr>
          <w:rFonts w:ascii="Arial" w:hAnsi="Arial" w:cs="Arial"/>
          <w:spacing w:val="-2"/>
          <w:sz w:val="24"/>
        </w:rPr>
      </w:pPr>
    </w:p>
    <w:p w:rsidR="00744EDE" w:rsidRDefault="007B55B3">
      <w:pPr>
        <w:pStyle w:val="ListParagraph"/>
        <w:tabs>
          <w:tab w:val="left" w:pos="819"/>
        </w:tabs>
        <w:spacing w:line="292" w:lineRule="exact"/>
        <w:ind w:left="0"/>
        <w:jc w:val="both"/>
        <w:rPr>
          <w:rFonts w:ascii="Arial" w:hAnsi="Arial" w:cs="Arial"/>
          <w:spacing w:val="-2"/>
          <w:sz w:val="24"/>
        </w:rPr>
      </w:pPr>
      <w:r>
        <w:rPr>
          <w:rFonts w:ascii="Arial" w:hAnsi="Arial" w:cs="Arial"/>
          <w:spacing w:val="-2"/>
          <w:sz w:val="24"/>
        </w:rPr>
        <w:t>Статус послодавца – извођача јавног рада у погледу извора средстава финансирања биће проверен од стране Националне службе за запошљавање - филијала Зрењанин, на основу расположивих података Управе за трезор и Народне банке Србије.</w:t>
      </w:r>
    </w:p>
    <w:p w:rsidR="00744EDE" w:rsidRDefault="007B55B3">
      <w:pPr>
        <w:pStyle w:val="ListParagraph"/>
        <w:tabs>
          <w:tab w:val="left" w:pos="819"/>
        </w:tabs>
        <w:spacing w:line="292" w:lineRule="exact"/>
        <w:ind w:left="0"/>
        <w:jc w:val="both"/>
        <w:rPr>
          <w:rFonts w:ascii="Arial" w:hAnsi="Arial" w:cs="Arial"/>
          <w:spacing w:val="-2"/>
          <w:sz w:val="24"/>
        </w:rPr>
      </w:pPr>
      <w:r>
        <w:rPr>
          <w:rFonts w:ascii="Arial" w:hAnsi="Arial" w:cs="Arial"/>
          <w:spacing w:val="-2"/>
          <w:sz w:val="24"/>
        </w:rPr>
        <w:t>Почетком спровођења јавног рада сматра се датум пријаве на осигурање првог незапосленог лица ангажованог на јавном раду.</w:t>
      </w:r>
    </w:p>
    <w:p w:rsidR="00744EDE" w:rsidRDefault="00744EDE">
      <w:pPr>
        <w:pStyle w:val="BodyText"/>
        <w:spacing w:before="29"/>
        <w:rPr>
          <w:rFonts w:ascii="Arial"/>
          <w:b/>
          <w:sz w:val="22"/>
        </w:rPr>
      </w:pPr>
    </w:p>
    <w:p w:rsidR="00744EDE" w:rsidRDefault="00744EDE">
      <w:pPr>
        <w:pStyle w:val="BodyText"/>
        <w:spacing w:before="81"/>
      </w:pPr>
    </w:p>
    <w:p w:rsidR="00744EDE" w:rsidRDefault="007B55B3">
      <w:pPr>
        <w:shd w:val="clear" w:color="auto" w:fill="D9D9D9" w:themeFill="background1" w:themeFillShade="D9"/>
        <w:tabs>
          <w:tab w:val="left" w:pos="3684"/>
          <w:tab w:val="left" w:pos="9939"/>
        </w:tabs>
        <w:ind w:left="100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color w:val="000000"/>
          <w:sz w:val="24"/>
          <w:szCs w:val="24"/>
          <w:shd w:val="clear" w:color="auto" w:fill="F0F0F0"/>
        </w:rPr>
        <w:t>VI</w:t>
      </w:r>
      <w:r>
        <w:rPr>
          <w:rFonts w:ascii="Arial" w:hAnsi="Arial"/>
          <w:b/>
          <w:color w:val="000000"/>
          <w:spacing w:val="-7"/>
          <w:sz w:val="24"/>
          <w:szCs w:val="24"/>
          <w:shd w:val="clear" w:color="auto" w:fill="F0F0F0"/>
        </w:rPr>
        <w:t xml:space="preserve"> </w:t>
      </w:r>
      <w:r>
        <w:rPr>
          <w:rFonts w:ascii="Arial" w:hAnsi="Arial"/>
          <w:b/>
          <w:color w:val="000000"/>
          <w:sz w:val="24"/>
          <w:szCs w:val="24"/>
          <w:shd w:val="clear" w:color="auto" w:fill="F0F0F0"/>
        </w:rPr>
        <w:t>ОБАВЕЗЕ</w:t>
      </w:r>
      <w:r>
        <w:rPr>
          <w:rFonts w:ascii="Arial" w:hAnsi="Arial"/>
          <w:b/>
          <w:color w:val="000000"/>
          <w:spacing w:val="-3"/>
          <w:sz w:val="24"/>
          <w:szCs w:val="24"/>
          <w:shd w:val="clear" w:color="auto" w:fill="F0F0F0"/>
        </w:rPr>
        <w:t xml:space="preserve"> </w:t>
      </w:r>
      <w:r>
        <w:rPr>
          <w:rFonts w:ascii="Arial" w:hAnsi="Arial"/>
          <w:b/>
          <w:color w:val="000000"/>
          <w:sz w:val="24"/>
          <w:szCs w:val="24"/>
          <w:shd w:val="clear" w:color="auto" w:fill="F0F0F0"/>
        </w:rPr>
        <w:t>ИЗ</w:t>
      </w:r>
      <w:r>
        <w:rPr>
          <w:rFonts w:ascii="Arial" w:hAnsi="Arial"/>
          <w:b/>
          <w:color w:val="000000"/>
          <w:spacing w:val="-2"/>
          <w:sz w:val="24"/>
          <w:szCs w:val="24"/>
          <w:shd w:val="clear" w:color="auto" w:fill="F0F0F0"/>
        </w:rPr>
        <w:t xml:space="preserve"> УГОВОРА</w:t>
      </w:r>
    </w:p>
    <w:p w:rsidR="00744EDE" w:rsidRDefault="00744EDE">
      <w:pPr>
        <w:pStyle w:val="BodyText"/>
        <w:spacing w:before="29"/>
        <w:rPr>
          <w:rFonts w:ascii="Arial" w:hAnsi="Arial" w:cs="Arial"/>
          <w:b/>
        </w:rPr>
      </w:pPr>
    </w:p>
    <w:p w:rsidR="00744EDE" w:rsidRDefault="007B55B3">
      <w:pPr>
        <w:pStyle w:val="BodyText"/>
        <w:ind w:left="212"/>
        <w:rPr>
          <w:rFonts w:ascii="Arial" w:hAnsi="Arial" w:cs="Arial"/>
        </w:rPr>
      </w:pPr>
      <w:r>
        <w:rPr>
          <w:rFonts w:ascii="Arial" w:hAnsi="Arial" w:cs="Arial"/>
        </w:rPr>
        <w:t>Послодавац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извођач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јавног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рада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дужан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је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5"/>
        </w:rPr>
        <w:t>да:</w:t>
      </w:r>
    </w:p>
    <w:p w:rsidR="00744EDE" w:rsidRDefault="007B55B3">
      <w:pPr>
        <w:pStyle w:val="ListParagraph"/>
        <w:numPr>
          <w:ilvl w:val="1"/>
          <w:numId w:val="6"/>
        </w:numPr>
        <w:tabs>
          <w:tab w:val="left" w:pos="1119"/>
          <w:tab w:val="left" w:pos="1139"/>
        </w:tabs>
        <w:spacing w:before="61" w:line="278" w:lineRule="auto"/>
        <w:ind w:right="184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радно</w:t>
      </w:r>
      <w:r>
        <w:rPr>
          <w:rFonts w:ascii="Arial" w:hAnsi="Arial" w:cs="Arial"/>
          <w:spacing w:val="-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ангажована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лица</w:t>
      </w:r>
      <w:r>
        <w:rPr>
          <w:rFonts w:ascii="Arial" w:hAnsi="Arial" w:cs="Arial"/>
          <w:spacing w:val="-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задржи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</w:t>
      </w:r>
      <w:r>
        <w:rPr>
          <w:rFonts w:ascii="Arial" w:hAnsi="Arial" w:cs="Arial"/>
          <w:spacing w:val="-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истека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трајања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јавног</w:t>
      </w:r>
      <w:r>
        <w:rPr>
          <w:rFonts w:ascii="Arial" w:hAnsi="Arial" w:cs="Arial"/>
          <w:spacing w:val="-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рада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изврши</w:t>
      </w:r>
      <w:r>
        <w:rPr>
          <w:rFonts w:ascii="Arial" w:hAnsi="Arial" w:cs="Arial"/>
          <w:spacing w:val="-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пријаву на обавезно социјално осигурање; у случају престанка радног ангажовања незапосленог лица, послодавац </w:t>
      </w:r>
      <w:r>
        <w:rPr>
          <w:rFonts w:ascii="Arial" w:hAnsi="Arial" w:cs="Arial"/>
          <w:w w:val="160"/>
          <w:sz w:val="24"/>
          <w:szCs w:val="24"/>
        </w:rPr>
        <w:t>–</w:t>
      </w:r>
      <w:r>
        <w:rPr>
          <w:rFonts w:ascii="Arial" w:hAnsi="Arial" w:cs="Arial"/>
          <w:spacing w:val="-26"/>
          <w:w w:val="16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извођач јавног рада у року од 15 дана врши замену другим незапосленим лицем из категорија дефинисаних Јавним конкурсом, за преостало време спровођења јавног рада, у складу са предвиђеним трајањем по закљученом уговору за спровођење јавног рада; </w:t>
      </w:r>
      <w:r>
        <w:rPr>
          <w:rFonts w:ascii="Arial" w:hAnsi="Arial" w:cs="Arial"/>
          <w:b/>
          <w:sz w:val="24"/>
          <w:szCs w:val="24"/>
        </w:rPr>
        <w:t>пре</w:t>
      </w:r>
      <w:r>
        <w:rPr>
          <w:rFonts w:ascii="Arial" w:hAnsi="Arial" w:cs="Arial"/>
          <w:b/>
          <w:spacing w:val="40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укључивања у меру/замену, Национална служба за запошљавање - филијала Зрењанин врши проверу испуњености законских и услова овог јавног конкурса за незапослено </w:t>
      </w:r>
      <w:r>
        <w:rPr>
          <w:rFonts w:ascii="Arial" w:hAnsi="Arial" w:cs="Arial"/>
          <w:b/>
          <w:spacing w:val="-2"/>
          <w:sz w:val="24"/>
          <w:szCs w:val="24"/>
        </w:rPr>
        <w:t>лице</w:t>
      </w:r>
      <w:r>
        <w:rPr>
          <w:rFonts w:ascii="Arial" w:hAnsi="Arial" w:cs="Arial"/>
          <w:spacing w:val="-2"/>
          <w:sz w:val="24"/>
          <w:szCs w:val="24"/>
        </w:rPr>
        <w:t>;</w:t>
      </w:r>
    </w:p>
    <w:p w:rsidR="00744EDE" w:rsidRDefault="007B55B3">
      <w:pPr>
        <w:pStyle w:val="ListParagraph"/>
        <w:numPr>
          <w:ilvl w:val="1"/>
          <w:numId w:val="6"/>
        </w:numPr>
        <w:tabs>
          <w:tab w:val="left" w:pos="1119"/>
          <w:tab w:val="left" w:pos="1139"/>
        </w:tabs>
        <w:spacing w:line="278" w:lineRule="auto"/>
        <w:ind w:right="178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редовно, у законски утврђеним роковима, врши уплату уговорене накнаде за обављени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посао,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текући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рачун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лица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ангажованих</w:t>
      </w:r>
      <w:r>
        <w:rPr>
          <w:rFonts w:ascii="Arial" w:hAnsi="Arial" w:cs="Arial"/>
          <w:spacing w:val="-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јавном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раду</w:t>
      </w:r>
      <w:r>
        <w:rPr>
          <w:rFonts w:ascii="Arial" w:hAnsi="Arial" w:cs="Arial"/>
          <w:spacing w:val="-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pacing w:val="-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доставља </w:t>
      </w:r>
      <w:r>
        <w:rPr>
          <w:rFonts w:ascii="Arial" w:hAnsi="Arial" w:cs="Arial"/>
          <w:spacing w:val="-2"/>
          <w:sz w:val="24"/>
          <w:szCs w:val="24"/>
        </w:rPr>
        <w:t>доказе;</w:t>
      </w:r>
    </w:p>
    <w:p w:rsidR="00744EDE" w:rsidRDefault="007B55B3">
      <w:pPr>
        <w:pStyle w:val="ListParagraph"/>
        <w:numPr>
          <w:ilvl w:val="1"/>
          <w:numId w:val="6"/>
        </w:numPr>
        <w:tabs>
          <w:tab w:val="left" w:pos="1119"/>
          <w:tab w:val="left" w:pos="1139"/>
        </w:tabs>
        <w:spacing w:line="276" w:lineRule="auto"/>
        <w:ind w:right="181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редовно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врши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уплату припадајућих пореза и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доприноса за обавезно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социјално осигурање за лица из уговора и доставља доказе;</w:t>
      </w:r>
    </w:p>
    <w:p w:rsidR="00744EDE" w:rsidRDefault="007B55B3">
      <w:pPr>
        <w:pStyle w:val="ListParagraph"/>
        <w:numPr>
          <w:ilvl w:val="1"/>
          <w:numId w:val="6"/>
        </w:numPr>
        <w:tabs>
          <w:tab w:val="left" w:pos="1119"/>
        </w:tabs>
        <w:ind w:left="1119" w:hanging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редовно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доставља доказе о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утрошку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пренетих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средстава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 трошкове</w:t>
      </w:r>
      <w:r>
        <w:rPr>
          <w:rFonts w:ascii="Arial" w:hAnsi="Arial" w:cs="Arial"/>
          <w:spacing w:val="-2"/>
          <w:sz w:val="24"/>
          <w:szCs w:val="24"/>
        </w:rPr>
        <w:t xml:space="preserve"> накнаде спровођења јавног рада, у складу са уговором;</w:t>
      </w:r>
    </w:p>
    <w:p w:rsidR="00744EDE" w:rsidRDefault="007B55B3">
      <w:pPr>
        <w:pStyle w:val="ListParagraph"/>
        <w:numPr>
          <w:ilvl w:val="1"/>
          <w:numId w:val="6"/>
        </w:numPr>
        <w:tabs>
          <w:tab w:val="left" w:pos="1119"/>
        </w:tabs>
        <w:ind w:left="1119" w:hanging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обезбеди безбедност и здравље на раду радно ангажованих лица, у складу са законом и захтевом стандарда за конкретне послове јавног рада;</w:t>
      </w:r>
    </w:p>
    <w:p w:rsidR="00744EDE" w:rsidRDefault="007B55B3">
      <w:pPr>
        <w:pStyle w:val="ListParagraph"/>
        <w:numPr>
          <w:ilvl w:val="1"/>
          <w:numId w:val="6"/>
        </w:numPr>
        <w:tabs>
          <w:tab w:val="left" w:pos="1119"/>
        </w:tabs>
        <w:ind w:left="1119" w:hanging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месечно доставља извештај о спровођењу јавног рада, на прописаном обрасцу;</w:t>
      </w:r>
    </w:p>
    <w:p w:rsidR="00744EDE" w:rsidRDefault="007B55B3">
      <w:pPr>
        <w:pStyle w:val="ListParagraph"/>
        <w:numPr>
          <w:ilvl w:val="1"/>
          <w:numId w:val="6"/>
        </w:numPr>
        <w:tabs>
          <w:tab w:val="left" w:pos="1119"/>
        </w:tabs>
        <w:ind w:left="1119" w:hanging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Националној служби за запошљавање омогући контролу реализације уговорних обавеза и увид у сву потребну документацију и ток спровођења јавног рада;</w:t>
      </w:r>
    </w:p>
    <w:p w:rsidR="00744EDE" w:rsidRDefault="007B55B3">
      <w:pPr>
        <w:pStyle w:val="ListParagraph"/>
        <w:numPr>
          <w:ilvl w:val="1"/>
          <w:numId w:val="6"/>
        </w:numPr>
        <w:tabs>
          <w:tab w:val="left" w:pos="1119"/>
        </w:tabs>
        <w:ind w:left="1119" w:hanging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обавести Националну службу за запошљавање - филијалу Зрењанин о свим променама које су од значаја за реализацију уговора у року од осам дана од дана настанка промене;</w:t>
      </w:r>
    </w:p>
    <w:p w:rsidR="00744EDE" w:rsidRDefault="007B55B3">
      <w:pPr>
        <w:pStyle w:val="ListParagraph"/>
        <w:numPr>
          <w:ilvl w:val="1"/>
          <w:numId w:val="6"/>
        </w:numPr>
        <w:tabs>
          <w:tab w:val="left" w:pos="1119"/>
        </w:tabs>
        <w:ind w:left="1119" w:hanging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достави Националној служби за запошљавање - филијали Зрењанин фотографије места извођења јавног рада по завршетку јавног рада – за јавне </w:t>
      </w:r>
      <w:r>
        <w:rPr>
          <w:rFonts w:ascii="Arial" w:hAnsi="Arial" w:cs="Arial"/>
          <w:sz w:val="24"/>
          <w:szCs w:val="24"/>
        </w:rPr>
        <w:lastRenderedPageBreak/>
        <w:t>радове који се спроводе у области одржавања и заштите животне средине и природе (максимално три фотографије за сваку локацију).</w:t>
      </w:r>
    </w:p>
    <w:p w:rsidR="00744EDE" w:rsidRDefault="00744EDE">
      <w:pPr>
        <w:pStyle w:val="ListParagraph"/>
        <w:tabs>
          <w:tab w:val="left" w:pos="819"/>
        </w:tabs>
        <w:spacing w:line="292" w:lineRule="exact"/>
        <w:ind w:left="0"/>
        <w:jc w:val="both"/>
        <w:rPr>
          <w:rFonts w:ascii="Arial" w:hAnsi="Arial" w:cs="Arial"/>
          <w:spacing w:val="-2"/>
          <w:sz w:val="24"/>
        </w:rPr>
      </w:pPr>
    </w:p>
    <w:p w:rsidR="00744EDE" w:rsidRDefault="007B55B3">
      <w:pPr>
        <w:pStyle w:val="ListParagraph"/>
        <w:tabs>
          <w:tab w:val="left" w:pos="819"/>
        </w:tabs>
        <w:spacing w:line="292" w:lineRule="exact"/>
        <w:ind w:left="0"/>
        <w:jc w:val="both"/>
        <w:rPr>
          <w:rFonts w:ascii="Arial" w:hAnsi="Arial" w:cs="Arial"/>
          <w:spacing w:val="-2"/>
          <w:sz w:val="24"/>
        </w:rPr>
      </w:pPr>
      <w:r>
        <w:rPr>
          <w:rFonts w:ascii="Arial" w:hAnsi="Arial" w:cs="Arial"/>
          <w:spacing w:val="-2"/>
          <w:sz w:val="24"/>
        </w:rPr>
        <w:t>У случају неиспуњења или делимичног испуњења обавеза из уговора, послодавац – извођач јавног рада је у обавези да врати цео или сразмеран износ исплаћених средстава увећан за законску затезну камату од дана преноса средстава.</w:t>
      </w:r>
    </w:p>
    <w:p w:rsidR="00744EDE" w:rsidRDefault="00744EDE">
      <w:pPr>
        <w:pStyle w:val="ListParagraph"/>
        <w:tabs>
          <w:tab w:val="left" w:pos="819"/>
        </w:tabs>
        <w:spacing w:line="292" w:lineRule="exact"/>
        <w:ind w:left="0"/>
        <w:jc w:val="both"/>
        <w:rPr>
          <w:rFonts w:ascii="Arial" w:hAnsi="Arial" w:cs="Arial"/>
          <w:spacing w:val="-2"/>
          <w:sz w:val="24"/>
        </w:rPr>
      </w:pPr>
    </w:p>
    <w:p w:rsidR="00744EDE" w:rsidRDefault="00744EDE">
      <w:pPr>
        <w:pStyle w:val="ListParagraph"/>
        <w:tabs>
          <w:tab w:val="left" w:pos="819"/>
        </w:tabs>
        <w:spacing w:line="292" w:lineRule="exact"/>
        <w:ind w:left="0"/>
        <w:jc w:val="both"/>
        <w:rPr>
          <w:rFonts w:ascii="Arial" w:hAnsi="Arial" w:cs="Arial"/>
          <w:spacing w:val="-2"/>
          <w:sz w:val="24"/>
        </w:rPr>
      </w:pPr>
    </w:p>
    <w:p w:rsidR="00744EDE" w:rsidRDefault="007B55B3">
      <w:pPr>
        <w:pStyle w:val="Heading1"/>
        <w:tabs>
          <w:tab w:val="left" w:pos="2771"/>
          <w:tab w:val="left" w:pos="9939"/>
        </w:tabs>
      </w:pPr>
      <w:r>
        <w:rPr>
          <w:color w:val="000000"/>
          <w:shd w:val="clear" w:color="auto" w:fill="F0F0F0"/>
        </w:rPr>
        <w:t>VII</w:t>
      </w:r>
      <w:r>
        <w:rPr>
          <w:color w:val="000000"/>
          <w:spacing w:val="-1"/>
          <w:shd w:val="clear" w:color="auto" w:fill="F0F0F0"/>
        </w:rPr>
        <w:t xml:space="preserve"> </w:t>
      </w:r>
      <w:r>
        <w:rPr>
          <w:color w:val="000000"/>
          <w:shd w:val="clear" w:color="auto" w:fill="F0F0F0"/>
        </w:rPr>
        <w:t>ЗАШТИТА</w:t>
      </w:r>
      <w:r>
        <w:rPr>
          <w:color w:val="000000"/>
          <w:spacing w:val="-6"/>
          <w:shd w:val="clear" w:color="auto" w:fill="F0F0F0"/>
        </w:rPr>
        <w:t xml:space="preserve"> </w:t>
      </w:r>
      <w:r>
        <w:rPr>
          <w:color w:val="000000"/>
          <w:shd w:val="clear" w:color="auto" w:fill="F0F0F0"/>
        </w:rPr>
        <w:t>ПОДАТАКА</w:t>
      </w:r>
      <w:r>
        <w:rPr>
          <w:color w:val="000000"/>
          <w:spacing w:val="-6"/>
          <w:shd w:val="clear" w:color="auto" w:fill="F0F0F0"/>
        </w:rPr>
        <w:t xml:space="preserve"> </w:t>
      </w:r>
      <w:r>
        <w:rPr>
          <w:color w:val="000000"/>
          <w:shd w:val="clear" w:color="auto" w:fill="F0F0F0"/>
        </w:rPr>
        <w:t xml:space="preserve">О </w:t>
      </w:r>
      <w:r>
        <w:rPr>
          <w:color w:val="000000"/>
          <w:spacing w:val="-2"/>
          <w:shd w:val="clear" w:color="auto" w:fill="F0F0F0"/>
        </w:rPr>
        <w:t>ЛИЧНОСТИ</w:t>
      </w:r>
    </w:p>
    <w:p w:rsidR="00744EDE" w:rsidRDefault="007B55B3">
      <w:pPr>
        <w:pStyle w:val="BodyText"/>
        <w:spacing w:before="124" w:line="280" w:lineRule="auto"/>
        <w:ind w:left="100" w:right="120"/>
        <w:rPr>
          <w:rFonts w:ascii="Arial" w:hAnsi="Arial" w:cs="Arial"/>
        </w:rPr>
      </w:pPr>
      <w:r>
        <w:rPr>
          <w:rFonts w:ascii="Arial" w:hAnsi="Arial" w:cs="Arial"/>
        </w:rPr>
        <w:t>Сви подаци о личности који буду достављени Националној служби</w:t>
      </w:r>
      <w:r>
        <w:rPr>
          <w:rFonts w:ascii="Arial" w:hAnsi="Arial" w:cs="Arial"/>
          <w:lang w:val="sr-Cyrl-RS"/>
        </w:rPr>
        <w:t xml:space="preserve"> за запошљавање и Локалном савету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</w:rPr>
        <w:t>биће обрађивани искључиво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сврху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учешћа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Јавном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конкурсу,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складу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са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Законом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заштити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података о личности.</w:t>
      </w:r>
    </w:p>
    <w:p w:rsidR="00744EDE" w:rsidRDefault="007B55B3">
      <w:pPr>
        <w:pStyle w:val="BodyText"/>
        <w:spacing w:before="119" w:line="280" w:lineRule="auto"/>
        <w:ind w:left="100" w:right="116"/>
        <w:rPr>
          <w:rFonts w:ascii="Arial" w:hAnsi="Arial" w:cs="Arial"/>
        </w:rPr>
      </w:pPr>
      <w:r>
        <w:rPr>
          <w:rFonts w:ascii="Arial" w:hAnsi="Arial" w:cs="Arial"/>
        </w:rPr>
        <w:t>Приступ личним подацима имаће само овлашћена лица Националне службе</w:t>
      </w:r>
      <w:r>
        <w:rPr>
          <w:rFonts w:ascii="Arial" w:hAnsi="Arial" w:cs="Arial"/>
          <w:lang w:val="sr-Cyrl-RS"/>
        </w:rPr>
        <w:t xml:space="preserve"> за запошљавање</w:t>
      </w:r>
      <w:r>
        <w:rPr>
          <w:rFonts w:ascii="Arial" w:hAnsi="Arial" w:cs="Arial"/>
        </w:rPr>
        <w:t xml:space="preserve"> која су обавезана на чување поверљивости података о личности и неће их откривати трећој страни,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осим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ако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је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то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неопходно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сврху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контроле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поступка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спровођења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Јавног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конкурса или ревизије.</w:t>
      </w:r>
    </w:p>
    <w:p w:rsidR="00744EDE" w:rsidRDefault="007B55B3">
      <w:pPr>
        <w:pStyle w:val="BodyText"/>
        <w:spacing w:before="119" w:line="280" w:lineRule="auto"/>
        <w:ind w:left="100" w:right="115"/>
        <w:rPr>
          <w:rFonts w:ascii="Arial" w:hAnsi="Arial" w:cs="Arial"/>
        </w:rPr>
      </w:pPr>
      <w:r>
        <w:rPr>
          <w:rFonts w:ascii="Arial" w:hAnsi="Arial" w:cs="Arial"/>
        </w:rPr>
        <w:t>Национална служба</w:t>
      </w:r>
      <w:r>
        <w:rPr>
          <w:rFonts w:ascii="Arial" w:hAnsi="Arial" w:cs="Arial"/>
          <w:lang w:val="sr-Cyrl-RS"/>
        </w:rPr>
        <w:t xml:space="preserve"> за запошљавање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 xml:space="preserve">и Локални савет  </w:t>
      </w:r>
      <w:r>
        <w:rPr>
          <w:rFonts w:ascii="Arial" w:hAnsi="Arial" w:cs="Arial"/>
        </w:rPr>
        <w:t>ће чувати податке о личности у законом предвиђеном року, уз примену одговарајућих техничких, организационих и кадровских мера.</w:t>
      </w:r>
    </w:p>
    <w:p w:rsidR="00744EDE" w:rsidRDefault="007B55B3">
      <w:pPr>
        <w:pStyle w:val="BodyText"/>
        <w:spacing w:before="118" w:line="280" w:lineRule="auto"/>
        <w:ind w:left="100" w:right="120"/>
        <w:rPr>
          <w:rFonts w:ascii="Arial" w:hAnsi="Arial" w:cs="Arial"/>
        </w:rPr>
      </w:pPr>
      <w:r>
        <w:rPr>
          <w:rFonts w:ascii="Arial" w:hAnsi="Arial" w:cs="Arial"/>
        </w:rPr>
        <w:t>Лица чији се подаци обрађују имају право на приступ, исправку и брисање својих података, право на ограничење обраде својих података, право на приговор и право на притужбу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Поверенику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за информације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од јавног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значаја и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заштиту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података о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личности.</w:t>
      </w:r>
    </w:p>
    <w:p w:rsidR="00744EDE" w:rsidRDefault="00744EDE">
      <w:pPr>
        <w:pStyle w:val="BodyText"/>
        <w:spacing w:before="173"/>
      </w:pPr>
    </w:p>
    <w:p w:rsidR="00744EDE" w:rsidRDefault="00744EDE">
      <w:pPr>
        <w:pStyle w:val="ListParagraph"/>
        <w:tabs>
          <w:tab w:val="left" w:pos="819"/>
        </w:tabs>
        <w:spacing w:line="292" w:lineRule="exact"/>
        <w:ind w:left="0"/>
        <w:jc w:val="both"/>
        <w:rPr>
          <w:rFonts w:ascii="Arial" w:hAnsi="Arial" w:cs="Arial"/>
          <w:spacing w:val="-2"/>
          <w:sz w:val="24"/>
        </w:rPr>
      </w:pPr>
    </w:p>
    <w:p w:rsidR="00744EDE" w:rsidRDefault="007B55B3">
      <w:pPr>
        <w:pStyle w:val="Heading1"/>
        <w:tabs>
          <w:tab w:val="left" w:pos="3396"/>
          <w:tab w:val="left" w:pos="10019"/>
        </w:tabs>
        <w:ind w:left="180"/>
      </w:pPr>
      <w:r>
        <w:rPr>
          <w:color w:val="000000"/>
          <w:shd w:val="clear" w:color="auto" w:fill="F0F0F0"/>
        </w:rPr>
        <w:t>VIII</w:t>
      </w:r>
      <w:r>
        <w:rPr>
          <w:color w:val="000000"/>
          <w:spacing w:val="-5"/>
          <w:shd w:val="clear" w:color="auto" w:fill="F0F0F0"/>
        </w:rPr>
        <w:t xml:space="preserve"> </w:t>
      </w:r>
      <w:r>
        <w:rPr>
          <w:color w:val="000000"/>
          <w:shd w:val="clear" w:color="auto" w:fill="F0F0F0"/>
        </w:rPr>
        <w:t>ОСТАЛЕ</w:t>
      </w:r>
      <w:r>
        <w:rPr>
          <w:color w:val="000000"/>
          <w:spacing w:val="-3"/>
          <w:shd w:val="clear" w:color="auto" w:fill="F0F0F0"/>
        </w:rPr>
        <w:t xml:space="preserve"> </w:t>
      </w:r>
      <w:r>
        <w:rPr>
          <w:color w:val="000000"/>
          <w:spacing w:val="-2"/>
          <w:shd w:val="clear" w:color="auto" w:fill="F0F0F0"/>
        </w:rPr>
        <w:t>ИНФОРМАЦИЈЕ</w:t>
      </w:r>
    </w:p>
    <w:p w:rsidR="00744EDE" w:rsidRDefault="007B55B3">
      <w:pPr>
        <w:pStyle w:val="BodyText"/>
        <w:spacing w:before="244" w:line="280" w:lineRule="auto"/>
        <w:ind w:left="212" w:right="113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Информације о јавном конкурсу могу</w:t>
      </w:r>
      <w:r>
        <w:rPr>
          <w:rFonts w:ascii="Arial" w:hAnsi="Arial" w:cs="Arial"/>
          <w:color w:val="000000" w:themeColor="text1"/>
          <w:spacing w:val="40"/>
        </w:rPr>
        <w:t xml:space="preserve"> </w:t>
      </w:r>
      <w:r>
        <w:rPr>
          <w:rFonts w:ascii="Arial" w:hAnsi="Arial" w:cs="Arial"/>
          <w:color w:val="000000" w:themeColor="text1"/>
        </w:rPr>
        <w:t>се добити у Националн</w:t>
      </w:r>
      <w:r>
        <w:rPr>
          <w:rFonts w:ascii="Arial" w:hAnsi="Arial" w:cs="Arial"/>
          <w:color w:val="000000" w:themeColor="text1"/>
          <w:lang w:val="sr-Cyrl-RS"/>
        </w:rPr>
        <w:t>ој</w:t>
      </w:r>
      <w:r>
        <w:rPr>
          <w:rFonts w:ascii="Arial" w:hAnsi="Arial" w:cs="Arial"/>
          <w:color w:val="000000" w:themeColor="text1"/>
        </w:rPr>
        <w:t xml:space="preserve"> служб</w:t>
      </w:r>
      <w:r>
        <w:rPr>
          <w:rFonts w:ascii="Arial" w:hAnsi="Arial" w:cs="Arial"/>
          <w:color w:val="000000" w:themeColor="text1"/>
          <w:lang w:val="sr-Cyrl-RS"/>
        </w:rPr>
        <w:t>и за запошљавање- филијала Зрењанин</w:t>
      </w:r>
      <w:r>
        <w:rPr>
          <w:rFonts w:ascii="Arial" w:hAnsi="Arial" w:cs="Arial"/>
          <w:color w:val="000000" w:themeColor="text1"/>
        </w:rPr>
        <w:t>,</w:t>
      </w:r>
      <w:r>
        <w:rPr>
          <w:rFonts w:ascii="Arial" w:hAnsi="Arial" w:cs="Arial"/>
          <w:color w:val="000000" w:themeColor="text1"/>
          <w:lang w:val="sr-Cyrl-RS"/>
        </w:rPr>
        <w:t xml:space="preserve"> на телефон 023/519-817 и Градској управи Града Зрењанина на телефон  023/315 00 96.</w:t>
      </w:r>
      <w:r>
        <w:rPr>
          <w:rFonts w:ascii="Arial" w:hAnsi="Arial" w:cs="Arial"/>
          <w:color w:val="000000" w:themeColor="text1"/>
        </w:rPr>
        <w:t xml:space="preserve"> </w:t>
      </w:r>
    </w:p>
    <w:p w:rsidR="00744EDE" w:rsidRDefault="00744EDE">
      <w:pPr>
        <w:pStyle w:val="BodyText"/>
        <w:spacing w:before="44"/>
        <w:rPr>
          <w:rFonts w:ascii="Arial" w:hAnsi="Arial" w:cs="Arial"/>
          <w:color w:val="000000" w:themeColor="text1"/>
        </w:rPr>
      </w:pPr>
    </w:p>
    <w:p w:rsidR="00744EDE" w:rsidRDefault="007B55B3">
      <w:pPr>
        <w:pStyle w:val="BodyText"/>
        <w:spacing w:line="280" w:lineRule="auto"/>
        <w:ind w:left="212" w:right="178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Јавни конкурс је отворен од дана објављивања у средствима јавног информисања, а последњи</w:t>
      </w:r>
      <w:r>
        <w:rPr>
          <w:rFonts w:ascii="Arial" w:hAnsi="Arial" w:cs="Arial"/>
          <w:color w:val="000000" w:themeColor="text1"/>
          <w:spacing w:val="-11"/>
        </w:rPr>
        <w:t xml:space="preserve"> </w:t>
      </w:r>
      <w:r>
        <w:rPr>
          <w:rFonts w:ascii="Arial" w:hAnsi="Arial" w:cs="Arial"/>
          <w:color w:val="000000" w:themeColor="text1"/>
        </w:rPr>
        <w:t>рок</w:t>
      </w:r>
      <w:r>
        <w:rPr>
          <w:rFonts w:ascii="Arial" w:hAnsi="Arial" w:cs="Arial"/>
          <w:color w:val="000000" w:themeColor="text1"/>
          <w:spacing w:val="-12"/>
        </w:rPr>
        <w:t xml:space="preserve"> </w:t>
      </w:r>
      <w:r>
        <w:rPr>
          <w:rFonts w:ascii="Arial" w:hAnsi="Arial" w:cs="Arial"/>
          <w:color w:val="000000" w:themeColor="text1"/>
        </w:rPr>
        <w:t>за</w:t>
      </w:r>
      <w:r>
        <w:rPr>
          <w:rFonts w:ascii="Arial" w:hAnsi="Arial" w:cs="Arial"/>
          <w:color w:val="000000" w:themeColor="text1"/>
          <w:spacing w:val="-12"/>
        </w:rPr>
        <w:t xml:space="preserve"> </w:t>
      </w:r>
      <w:r>
        <w:rPr>
          <w:rFonts w:ascii="Arial" w:hAnsi="Arial" w:cs="Arial"/>
          <w:color w:val="000000" w:themeColor="text1"/>
        </w:rPr>
        <w:t>пријем</w:t>
      </w:r>
      <w:r>
        <w:rPr>
          <w:rFonts w:ascii="Arial" w:hAnsi="Arial" w:cs="Arial"/>
          <w:color w:val="000000" w:themeColor="text1"/>
          <w:spacing w:val="-12"/>
        </w:rPr>
        <w:t xml:space="preserve"> </w:t>
      </w:r>
      <w:r>
        <w:rPr>
          <w:rFonts w:ascii="Arial" w:hAnsi="Arial" w:cs="Arial"/>
          <w:color w:val="000000" w:themeColor="text1"/>
        </w:rPr>
        <w:t>пријава</w:t>
      </w:r>
      <w:r>
        <w:rPr>
          <w:rFonts w:ascii="Arial" w:hAnsi="Arial" w:cs="Arial"/>
          <w:color w:val="000000" w:themeColor="text1"/>
          <w:spacing w:val="-12"/>
        </w:rPr>
        <w:t xml:space="preserve"> </w:t>
      </w:r>
      <w:r>
        <w:rPr>
          <w:rFonts w:ascii="Arial" w:hAnsi="Arial" w:cs="Arial"/>
          <w:color w:val="000000" w:themeColor="text1"/>
        </w:rPr>
        <w:t>за</w:t>
      </w:r>
      <w:r>
        <w:rPr>
          <w:rFonts w:ascii="Arial" w:hAnsi="Arial" w:cs="Arial"/>
          <w:color w:val="000000" w:themeColor="text1"/>
          <w:spacing w:val="-12"/>
        </w:rPr>
        <w:t xml:space="preserve"> </w:t>
      </w:r>
      <w:r>
        <w:rPr>
          <w:rFonts w:ascii="Arial" w:hAnsi="Arial" w:cs="Arial"/>
          <w:color w:val="000000" w:themeColor="text1"/>
        </w:rPr>
        <w:t>учешће</w:t>
      </w:r>
      <w:r>
        <w:rPr>
          <w:rFonts w:ascii="Arial" w:hAnsi="Arial" w:cs="Arial"/>
          <w:color w:val="000000" w:themeColor="text1"/>
          <w:spacing w:val="-12"/>
        </w:rPr>
        <w:t xml:space="preserve"> </w:t>
      </w:r>
      <w:r>
        <w:rPr>
          <w:rFonts w:ascii="Arial" w:hAnsi="Arial" w:cs="Arial"/>
          <w:color w:val="000000" w:themeColor="text1"/>
        </w:rPr>
        <w:t>на</w:t>
      </w:r>
      <w:r>
        <w:rPr>
          <w:rFonts w:ascii="Arial" w:hAnsi="Arial" w:cs="Arial"/>
          <w:color w:val="000000" w:themeColor="text1"/>
          <w:spacing w:val="-12"/>
        </w:rPr>
        <w:t xml:space="preserve"> </w:t>
      </w:r>
      <w:r>
        <w:rPr>
          <w:rFonts w:ascii="Arial" w:hAnsi="Arial" w:cs="Arial"/>
          <w:color w:val="000000" w:themeColor="text1"/>
        </w:rPr>
        <w:t>Јавном</w:t>
      </w:r>
      <w:r>
        <w:rPr>
          <w:rFonts w:ascii="Arial" w:hAnsi="Arial" w:cs="Arial"/>
          <w:color w:val="000000" w:themeColor="text1"/>
          <w:spacing w:val="-12"/>
        </w:rPr>
        <w:t xml:space="preserve"> </w:t>
      </w:r>
      <w:r>
        <w:rPr>
          <w:rFonts w:ascii="Arial" w:hAnsi="Arial" w:cs="Arial"/>
          <w:color w:val="000000" w:themeColor="text1"/>
        </w:rPr>
        <w:t>конкурсу</w:t>
      </w:r>
      <w:r>
        <w:rPr>
          <w:rFonts w:ascii="Arial" w:hAnsi="Arial" w:cs="Arial"/>
          <w:color w:val="000000" w:themeColor="text1"/>
          <w:spacing w:val="-15"/>
        </w:rPr>
        <w:t xml:space="preserve"> </w:t>
      </w:r>
      <w:r>
        <w:rPr>
          <w:rFonts w:ascii="Arial" w:hAnsi="Arial" w:cs="Arial"/>
          <w:color w:val="000000" w:themeColor="text1"/>
        </w:rPr>
        <w:t>је</w:t>
      </w:r>
      <w:r>
        <w:rPr>
          <w:rFonts w:ascii="Arial" w:hAnsi="Arial" w:cs="Arial"/>
          <w:color w:val="000000" w:themeColor="text1"/>
          <w:spacing w:val="-12"/>
        </w:rPr>
        <w:t xml:space="preserve"> </w:t>
      </w:r>
      <w:r>
        <w:rPr>
          <w:rFonts w:ascii="Arial" w:hAnsi="Arial" w:cs="Arial"/>
          <w:color w:val="000000" w:themeColor="text1"/>
          <w:lang w:val="sr-Cyrl-RS"/>
        </w:rPr>
        <w:t>17</w:t>
      </w:r>
      <w:r>
        <w:rPr>
          <w:rFonts w:ascii="Arial" w:hAnsi="Arial" w:cs="Arial"/>
          <w:color w:val="000000" w:themeColor="text1"/>
        </w:rPr>
        <w:t>.</w:t>
      </w:r>
      <w:r>
        <w:rPr>
          <w:rFonts w:ascii="Arial" w:hAnsi="Arial" w:cs="Arial"/>
          <w:color w:val="000000" w:themeColor="text1"/>
          <w:spacing w:val="-12"/>
        </w:rPr>
        <w:t xml:space="preserve"> </w:t>
      </w:r>
      <w:r>
        <w:rPr>
          <w:rFonts w:ascii="Arial" w:hAnsi="Arial" w:cs="Arial"/>
          <w:color w:val="000000" w:themeColor="text1"/>
          <w:lang w:val="sr-Cyrl-RS"/>
        </w:rPr>
        <w:t xml:space="preserve">новембар </w:t>
      </w:r>
      <w:r>
        <w:rPr>
          <w:rFonts w:ascii="Arial" w:hAnsi="Arial" w:cs="Arial"/>
          <w:color w:val="000000" w:themeColor="text1"/>
        </w:rPr>
        <w:t>2023.</w:t>
      </w:r>
      <w:r>
        <w:rPr>
          <w:rFonts w:ascii="Arial" w:hAnsi="Arial" w:cs="Arial"/>
          <w:color w:val="000000" w:themeColor="text1"/>
          <w:spacing w:val="-12"/>
        </w:rPr>
        <w:t xml:space="preserve"> </w:t>
      </w:r>
      <w:r>
        <w:rPr>
          <w:rFonts w:ascii="Arial" w:hAnsi="Arial" w:cs="Arial"/>
          <w:color w:val="000000" w:themeColor="text1"/>
        </w:rPr>
        <w:t>године</w:t>
      </w:r>
      <w:r>
        <w:rPr>
          <w:rFonts w:ascii="Arial" w:hAnsi="Arial" w:cs="Arial"/>
        </w:rPr>
        <w:t>.</w:t>
      </w:r>
    </w:p>
    <w:p w:rsidR="00744EDE" w:rsidRDefault="00744EDE">
      <w:pPr>
        <w:pStyle w:val="BodyText"/>
        <w:spacing w:before="120"/>
        <w:ind w:firstLine="708"/>
        <w:rPr>
          <w:rFonts w:ascii="Arial" w:hAnsi="Arial" w:cs="Arial"/>
        </w:rPr>
      </w:pPr>
    </w:p>
    <w:sectPr w:rsidR="00744EDE">
      <w:footerReference w:type="even" r:id="rId12"/>
      <w:footerReference w:type="default" r:id="rId13"/>
      <w:pgSz w:w="12240" w:h="15840"/>
      <w:pgMar w:top="426" w:right="1325" w:bottom="90" w:left="1134" w:header="427" w:footer="5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0FC" w:rsidRDefault="000130FC">
      <w:pPr>
        <w:spacing w:line="240" w:lineRule="auto"/>
      </w:pPr>
      <w:r>
        <w:separator/>
      </w:r>
    </w:p>
  </w:endnote>
  <w:endnote w:type="continuationSeparator" w:id="0">
    <w:p w:rsidR="000130FC" w:rsidRDefault="000130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EDE" w:rsidRDefault="007B55B3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0" distR="0" simplePos="0" relativeHeight="251660288" behindDoc="1" locked="0" layoutInCell="1" allowOverlap="1">
              <wp:simplePos x="0" y="0"/>
              <wp:positionH relativeFrom="page">
                <wp:posOffset>6819265</wp:posOffset>
              </wp:positionH>
              <wp:positionV relativeFrom="page">
                <wp:posOffset>9535795</wp:posOffset>
              </wp:positionV>
              <wp:extent cx="165100" cy="194310"/>
              <wp:effectExtent l="0" t="0" r="0" b="0"/>
              <wp:wrapNone/>
              <wp:docPr id="17" name="Text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744EDE" w:rsidRDefault="00744EDE">
                          <w:pPr>
                            <w:pStyle w:val="BodyText"/>
                            <w:spacing w:before="10"/>
                            <w:ind w:left="60"/>
                            <w:rPr>
                              <w:lang w:val="sr-Cyrl-RS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Textbox 17" o:spid="_x0000_s1026" o:spt="202" type="#_x0000_t202" style="position:absolute;left:0pt;margin-left:536.95pt;margin-top:750.85pt;height:15.3pt;width:13pt;mso-position-horizontal-relative:page;mso-position-vertical-relative:page;z-index:-251656192;mso-width-relative:page;mso-height-relative:page;" filled="f" stroked="f" coordsize="21600,21600" o:gfxdata="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BbhvQC2wAAAA8BAAAPAAAAAAAAAAEAIAAAACIAAABkcnMvZG93bnJldi54bWxQSwECFAAUAAAA&#10;CACHTuJAP0Cd4bIBAAB1AwAADgAAAAAAAAABACAAAAAqAQAAZHJzL2Uyb0RvYy54bWxQSwUGAAAA&#10;AAYABgBZAQAAT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8"/>
                      <w:spacing w:before="10"/>
                      <w:ind w:left="60"/>
                      <w:rPr>
                        <w:lang w:val="sr-Cyrl-R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EDE" w:rsidRDefault="007B55B3">
    <w:pPr>
      <w:pStyle w:val="Footer"/>
      <w:framePr w:wrap="around" w:vAnchor="text" w:hAnchor="margin" w:xAlign="right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separate"/>
    </w:r>
    <w:r>
      <w:rPr>
        <w:rStyle w:val="PageNumber"/>
      </w:rPr>
      <w:t>8</w:t>
    </w:r>
    <w:r>
      <w:fldChar w:fldCharType="end"/>
    </w:r>
  </w:p>
  <w:p w:rsidR="00744EDE" w:rsidRDefault="00744EDE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EDE" w:rsidRDefault="00744EDE">
    <w:pPr>
      <w:pStyle w:val="Footer"/>
      <w:framePr w:wrap="around" w:vAnchor="text" w:hAnchor="margin" w:xAlign="right" w:y="1"/>
      <w:rPr>
        <w:rStyle w:val="PageNumber"/>
      </w:rPr>
    </w:pPr>
  </w:p>
  <w:p w:rsidR="00744EDE" w:rsidRDefault="00744ED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0FC" w:rsidRDefault="000130FC">
      <w:pPr>
        <w:spacing w:after="0"/>
      </w:pPr>
      <w:r>
        <w:separator/>
      </w:r>
    </w:p>
  </w:footnote>
  <w:footnote w:type="continuationSeparator" w:id="0">
    <w:p w:rsidR="000130FC" w:rsidRDefault="000130F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F205925"/>
    <w:multiLevelType w:val="multilevel"/>
    <w:tmpl w:val="BF205925"/>
    <w:lvl w:ilvl="0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zh-CN" w:eastAsia="en-US" w:bidi="ar-SA"/>
      </w:rPr>
    </w:lvl>
    <w:lvl w:ilvl="1">
      <w:numFmt w:val="bullet"/>
      <w:lvlText w:val=""/>
      <w:lvlJc w:val="left"/>
      <w:pPr>
        <w:ind w:left="1139" w:hanging="341"/>
      </w:pPr>
      <w:rPr>
        <w:rFonts w:ascii="Symbol" w:eastAsia="Symbol" w:hAnsi="Symbol" w:cs="Symbol" w:hint="default"/>
        <w:spacing w:val="0"/>
        <w:w w:val="100"/>
        <w:lang w:val="zh-CN" w:eastAsia="en-US" w:bidi="ar-SA"/>
      </w:rPr>
    </w:lvl>
    <w:lvl w:ilvl="2">
      <w:numFmt w:val="bullet"/>
      <w:lvlText w:val="•"/>
      <w:lvlJc w:val="left"/>
      <w:pPr>
        <w:ind w:left="2148" w:hanging="341"/>
      </w:pPr>
      <w:rPr>
        <w:rFonts w:hint="default"/>
        <w:lang w:val="zh-CN" w:eastAsia="en-US" w:bidi="ar-SA"/>
      </w:rPr>
    </w:lvl>
    <w:lvl w:ilvl="3">
      <w:numFmt w:val="bullet"/>
      <w:lvlText w:val="•"/>
      <w:lvlJc w:val="left"/>
      <w:pPr>
        <w:ind w:left="3157" w:hanging="341"/>
      </w:pPr>
      <w:rPr>
        <w:rFonts w:hint="default"/>
        <w:lang w:val="zh-CN" w:eastAsia="en-US" w:bidi="ar-SA"/>
      </w:rPr>
    </w:lvl>
    <w:lvl w:ilvl="4">
      <w:numFmt w:val="bullet"/>
      <w:lvlText w:val="•"/>
      <w:lvlJc w:val="left"/>
      <w:pPr>
        <w:ind w:left="4166" w:hanging="341"/>
      </w:pPr>
      <w:rPr>
        <w:rFonts w:hint="default"/>
        <w:lang w:val="zh-CN" w:eastAsia="en-US" w:bidi="ar-SA"/>
      </w:rPr>
    </w:lvl>
    <w:lvl w:ilvl="5">
      <w:numFmt w:val="bullet"/>
      <w:lvlText w:val="•"/>
      <w:lvlJc w:val="left"/>
      <w:pPr>
        <w:ind w:left="5175" w:hanging="341"/>
      </w:pPr>
      <w:rPr>
        <w:rFonts w:hint="default"/>
        <w:lang w:val="zh-CN" w:eastAsia="en-US" w:bidi="ar-SA"/>
      </w:rPr>
    </w:lvl>
    <w:lvl w:ilvl="6">
      <w:numFmt w:val="bullet"/>
      <w:lvlText w:val="•"/>
      <w:lvlJc w:val="left"/>
      <w:pPr>
        <w:ind w:left="6184" w:hanging="341"/>
      </w:pPr>
      <w:rPr>
        <w:rFonts w:hint="default"/>
        <w:lang w:val="zh-CN" w:eastAsia="en-US" w:bidi="ar-SA"/>
      </w:rPr>
    </w:lvl>
    <w:lvl w:ilvl="7">
      <w:numFmt w:val="bullet"/>
      <w:lvlText w:val="•"/>
      <w:lvlJc w:val="left"/>
      <w:pPr>
        <w:ind w:left="7193" w:hanging="341"/>
      </w:pPr>
      <w:rPr>
        <w:rFonts w:hint="default"/>
        <w:lang w:val="zh-CN" w:eastAsia="en-US" w:bidi="ar-SA"/>
      </w:rPr>
    </w:lvl>
    <w:lvl w:ilvl="8">
      <w:numFmt w:val="bullet"/>
      <w:lvlText w:val="•"/>
      <w:lvlJc w:val="left"/>
      <w:pPr>
        <w:ind w:left="8202" w:hanging="341"/>
      </w:pPr>
      <w:rPr>
        <w:rFonts w:hint="default"/>
        <w:lang w:val="zh-CN" w:eastAsia="en-US" w:bidi="ar-SA"/>
      </w:rPr>
    </w:lvl>
  </w:abstractNum>
  <w:abstractNum w:abstractNumId="1" w15:restartNumberingAfterBreak="0">
    <w:nsid w:val="0B1026DF"/>
    <w:multiLevelType w:val="multilevel"/>
    <w:tmpl w:val="0B1026D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F2384"/>
    <w:multiLevelType w:val="multilevel"/>
    <w:tmpl w:val="2AFF23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53D71"/>
    <w:multiLevelType w:val="multilevel"/>
    <w:tmpl w:val="35053D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0713E"/>
    <w:multiLevelType w:val="multilevel"/>
    <w:tmpl w:val="5A5071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F44E22"/>
    <w:multiLevelType w:val="multilevel"/>
    <w:tmpl w:val="6BF44E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doNotValidateAgainstSchema/>
  <w:doNotDemarcateInvalidXml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28A9"/>
    <w:rsid w:val="000130FC"/>
    <w:rsid w:val="00015BF7"/>
    <w:rsid w:val="00022801"/>
    <w:rsid w:val="00053652"/>
    <w:rsid w:val="000E3A69"/>
    <w:rsid w:val="00105218"/>
    <w:rsid w:val="0014363A"/>
    <w:rsid w:val="00172A27"/>
    <w:rsid w:val="00172CCC"/>
    <w:rsid w:val="0019443B"/>
    <w:rsid w:val="0022273B"/>
    <w:rsid w:val="00261C1E"/>
    <w:rsid w:val="00293940"/>
    <w:rsid w:val="002E61FB"/>
    <w:rsid w:val="00334CE8"/>
    <w:rsid w:val="003B4E15"/>
    <w:rsid w:val="00401CDF"/>
    <w:rsid w:val="004348C7"/>
    <w:rsid w:val="00542621"/>
    <w:rsid w:val="00556BCC"/>
    <w:rsid w:val="0056616B"/>
    <w:rsid w:val="005727EA"/>
    <w:rsid w:val="00602FEB"/>
    <w:rsid w:val="006108D4"/>
    <w:rsid w:val="00663C8E"/>
    <w:rsid w:val="00683903"/>
    <w:rsid w:val="00712D60"/>
    <w:rsid w:val="00722549"/>
    <w:rsid w:val="00744EDE"/>
    <w:rsid w:val="007B55B3"/>
    <w:rsid w:val="00820725"/>
    <w:rsid w:val="008363BF"/>
    <w:rsid w:val="00980958"/>
    <w:rsid w:val="009B6A6F"/>
    <w:rsid w:val="00A203D2"/>
    <w:rsid w:val="00A25F36"/>
    <w:rsid w:val="00A421BD"/>
    <w:rsid w:val="00A76D06"/>
    <w:rsid w:val="00A8037D"/>
    <w:rsid w:val="00AA3DDA"/>
    <w:rsid w:val="00AB318B"/>
    <w:rsid w:val="00B240A7"/>
    <w:rsid w:val="00B74CF1"/>
    <w:rsid w:val="00B918CE"/>
    <w:rsid w:val="00BF74C3"/>
    <w:rsid w:val="00C34ACB"/>
    <w:rsid w:val="00C833B2"/>
    <w:rsid w:val="00CF4DD4"/>
    <w:rsid w:val="00D15A34"/>
    <w:rsid w:val="00D44E41"/>
    <w:rsid w:val="00D4603B"/>
    <w:rsid w:val="00E24D9D"/>
    <w:rsid w:val="00E42ED6"/>
    <w:rsid w:val="00E62D3D"/>
    <w:rsid w:val="00F02FE3"/>
    <w:rsid w:val="00F33DAC"/>
    <w:rsid w:val="00FF470D"/>
    <w:rsid w:val="032537D6"/>
    <w:rsid w:val="037E7F11"/>
    <w:rsid w:val="05106BC4"/>
    <w:rsid w:val="0634524D"/>
    <w:rsid w:val="069B040B"/>
    <w:rsid w:val="06C26952"/>
    <w:rsid w:val="06DA7D4B"/>
    <w:rsid w:val="072B43FD"/>
    <w:rsid w:val="07815125"/>
    <w:rsid w:val="07955BDF"/>
    <w:rsid w:val="07AB2DA2"/>
    <w:rsid w:val="084312CB"/>
    <w:rsid w:val="09120BF0"/>
    <w:rsid w:val="0ADF3F1D"/>
    <w:rsid w:val="0C81781B"/>
    <w:rsid w:val="0DA767F4"/>
    <w:rsid w:val="0F2C2DC0"/>
    <w:rsid w:val="10680035"/>
    <w:rsid w:val="115224BD"/>
    <w:rsid w:val="11616561"/>
    <w:rsid w:val="12C36CE7"/>
    <w:rsid w:val="13176798"/>
    <w:rsid w:val="15C8730D"/>
    <w:rsid w:val="16E62113"/>
    <w:rsid w:val="17081A12"/>
    <w:rsid w:val="17153F0B"/>
    <w:rsid w:val="17BC188D"/>
    <w:rsid w:val="17CD3DCB"/>
    <w:rsid w:val="18A24E51"/>
    <w:rsid w:val="1938145E"/>
    <w:rsid w:val="1988423B"/>
    <w:rsid w:val="19AC4DE7"/>
    <w:rsid w:val="1A431DA4"/>
    <w:rsid w:val="1AE7365E"/>
    <w:rsid w:val="1B706399"/>
    <w:rsid w:val="1BE836D0"/>
    <w:rsid w:val="1C3C2680"/>
    <w:rsid w:val="1E6A05CB"/>
    <w:rsid w:val="1EC96769"/>
    <w:rsid w:val="1EE164B3"/>
    <w:rsid w:val="20B54AB3"/>
    <w:rsid w:val="21F20173"/>
    <w:rsid w:val="230031BD"/>
    <w:rsid w:val="232320E8"/>
    <w:rsid w:val="24DE30C6"/>
    <w:rsid w:val="256178B4"/>
    <w:rsid w:val="25A8248F"/>
    <w:rsid w:val="26267A8F"/>
    <w:rsid w:val="26897349"/>
    <w:rsid w:val="26C100E6"/>
    <w:rsid w:val="27212E96"/>
    <w:rsid w:val="2A1978B0"/>
    <w:rsid w:val="2A603DDF"/>
    <w:rsid w:val="2B8D1541"/>
    <w:rsid w:val="2C673092"/>
    <w:rsid w:val="2FF14538"/>
    <w:rsid w:val="300D7638"/>
    <w:rsid w:val="3054183E"/>
    <w:rsid w:val="305533EE"/>
    <w:rsid w:val="30885223"/>
    <w:rsid w:val="31E432CD"/>
    <w:rsid w:val="33BE786A"/>
    <w:rsid w:val="34130BC2"/>
    <w:rsid w:val="36815737"/>
    <w:rsid w:val="36A0087E"/>
    <w:rsid w:val="373400A5"/>
    <w:rsid w:val="37524754"/>
    <w:rsid w:val="38D55961"/>
    <w:rsid w:val="38D60547"/>
    <w:rsid w:val="38D90F52"/>
    <w:rsid w:val="3A114EB9"/>
    <w:rsid w:val="3AB72577"/>
    <w:rsid w:val="3B2B1BD6"/>
    <w:rsid w:val="3BAA0D75"/>
    <w:rsid w:val="3BC928DD"/>
    <w:rsid w:val="3C74138D"/>
    <w:rsid w:val="3C7429A9"/>
    <w:rsid w:val="3C9B5770"/>
    <w:rsid w:val="3CFE1D79"/>
    <w:rsid w:val="3DDA5791"/>
    <w:rsid w:val="3E311A29"/>
    <w:rsid w:val="3E481E45"/>
    <w:rsid w:val="3F130531"/>
    <w:rsid w:val="409B1E37"/>
    <w:rsid w:val="41164C42"/>
    <w:rsid w:val="417C6A9A"/>
    <w:rsid w:val="41B02A49"/>
    <w:rsid w:val="41EA0DEC"/>
    <w:rsid w:val="41F72149"/>
    <w:rsid w:val="420A2526"/>
    <w:rsid w:val="44FA29CE"/>
    <w:rsid w:val="46FB63E0"/>
    <w:rsid w:val="474170EE"/>
    <w:rsid w:val="47C01601"/>
    <w:rsid w:val="481C2D60"/>
    <w:rsid w:val="4901159C"/>
    <w:rsid w:val="49A16E87"/>
    <w:rsid w:val="4A39769E"/>
    <w:rsid w:val="4B0100E9"/>
    <w:rsid w:val="4B915929"/>
    <w:rsid w:val="4B983242"/>
    <w:rsid w:val="4B992C25"/>
    <w:rsid w:val="4D17769F"/>
    <w:rsid w:val="4FC9610A"/>
    <w:rsid w:val="52CB5373"/>
    <w:rsid w:val="53636117"/>
    <w:rsid w:val="54816CC6"/>
    <w:rsid w:val="556151C1"/>
    <w:rsid w:val="55F7200F"/>
    <w:rsid w:val="58E91552"/>
    <w:rsid w:val="59D12E5F"/>
    <w:rsid w:val="5AD92647"/>
    <w:rsid w:val="5B4946F7"/>
    <w:rsid w:val="5B565C96"/>
    <w:rsid w:val="5D3656D0"/>
    <w:rsid w:val="5D610F75"/>
    <w:rsid w:val="5D8A4D72"/>
    <w:rsid w:val="5E6C41EA"/>
    <w:rsid w:val="626477C9"/>
    <w:rsid w:val="629E145A"/>
    <w:rsid w:val="62F84F46"/>
    <w:rsid w:val="677121B4"/>
    <w:rsid w:val="67D417D6"/>
    <w:rsid w:val="69BD744E"/>
    <w:rsid w:val="6B90454F"/>
    <w:rsid w:val="6CE81535"/>
    <w:rsid w:val="6D414F34"/>
    <w:rsid w:val="6D542239"/>
    <w:rsid w:val="6D6D7FA7"/>
    <w:rsid w:val="6DF139E4"/>
    <w:rsid w:val="6E0120D9"/>
    <w:rsid w:val="6E104D5B"/>
    <w:rsid w:val="6E5016AA"/>
    <w:rsid w:val="6F5316B8"/>
    <w:rsid w:val="71467C83"/>
    <w:rsid w:val="7251056C"/>
    <w:rsid w:val="72CB5665"/>
    <w:rsid w:val="72D82ABE"/>
    <w:rsid w:val="740C6088"/>
    <w:rsid w:val="75692F2E"/>
    <w:rsid w:val="76346DB4"/>
    <w:rsid w:val="766E2760"/>
    <w:rsid w:val="76745BF7"/>
    <w:rsid w:val="76894A86"/>
    <w:rsid w:val="788D17D5"/>
    <w:rsid w:val="78E2175A"/>
    <w:rsid w:val="7B537272"/>
    <w:rsid w:val="7BC46DD0"/>
    <w:rsid w:val="7C6B1D81"/>
    <w:rsid w:val="7CCA416B"/>
    <w:rsid w:val="7F2156A1"/>
    <w:rsid w:val="7F9F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F8C4FAF"/>
  <w15:docId w15:val="{94C7750C-ECCF-40B4-85A7-54BC952E5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qFormat="1"/>
    <w:lsdException w:name="header" w:unhideWhenUsed="1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2"/>
      <w:szCs w:val="22"/>
      <w:lang w:val="sr-Cyrl-RS"/>
    </w:rPr>
  </w:style>
  <w:style w:type="paragraph" w:styleId="Heading1">
    <w:name w:val="heading 1"/>
    <w:basedOn w:val="Normal"/>
    <w:uiPriority w:val="1"/>
    <w:qFormat/>
    <w:pPr>
      <w:jc w:val="center"/>
      <w:outlineLvl w:val="0"/>
    </w:pPr>
    <w:rPr>
      <w:rFonts w:ascii="Arial" w:eastAsia="Arial" w:hAnsi="Arial" w:cs="Arial"/>
      <w:b/>
      <w:bCs/>
      <w:sz w:val="24"/>
      <w:szCs w:val="24"/>
      <w:lang w:val="zh-CN"/>
    </w:rPr>
  </w:style>
  <w:style w:type="paragraph" w:styleId="Heading2">
    <w:name w:val="heading 2"/>
    <w:next w:val="Normal"/>
    <w:uiPriority w:val="9"/>
    <w:qFormat/>
    <w:pPr>
      <w:spacing w:before="100" w:beforeAutospacing="1" w:after="100" w:afterAutospacing="1"/>
      <w:outlineLvl w:val="1"/>
    </w:pPr>
    <w:rPr>
      <w:rFonts w:ascii="SimSun" w:hAnsi="SimSun" w:hint="eastAsia"/>
      <w:b/>
      <w:bCs/>
      <w:sz w:val="36"/>
      <w:szCs w:val="36"/>
      <w:lang w:eastAsia="zh-CN"/>
    </w:rPr>
  </w:style>
  <w:style w:type="paragraph" w:styleId="Heading3">
    <w:name w:val="heading 3"/>
    <w:basedOn w:val="Normal"/>
    <w:next w:val="Normal"/>
    <w:link w:val="Heading3Char"/>
    <w:qFormat/>
    <w:pPr>
      <w:keepNext/>
      <w:spacing w:after="0" w:line="240" w:lineRule="auto"/>
      <w:outlineLvl w:val="2"/>
    </w:pPr>
    <w:rPr>
      <w:rFonts w:eastAsia="Times New Roman"/>
      <w:b/>
      <w:sz w:val="28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paragraph" w:styleId="BodyText">
    <w:name w:val="Body Text"/>
    <w:basedOn w:val="Normal"/>
    <w:link w:val="BodyTextChar"/>
    <w:qFormat/>
    <w:pPr>
      <w:spacing w:after="0" w:line="240" w:lineRule="auto"/>
      <w:jc w:val="both"/>
    </w:pPr>
    <w:rPr>
      <w:rFonts w:eastAsia="Times New Roman"/>
      <w:sz w:val="24"/>
      <w:szCs w:val="24"/>
      <w:lang w:val="sr-Cyrl-CS"/>
    </w:rPr>
  </w:style>
  <w:style w:type="paragraph" w:styleId="BodyText2">
    <w:name w:val="Body Text 2"/>
    <w:basedOn w:val="Normal"/>
    <w:link w:val="BodyText2Char"/>
    <w:qFormat/>
    <w:pPr>
      <w:spacing w:after="0" w:line="240" w:lineRule="auto"/>
      <w:jc w:val="both"/>
    </w:pPr>
    <w:rPr>
      <w:rFonts w:eastAsia="Times New Roman"/>
      <w:sz w:val="28"/>
      <w:szCs w:val="28"/>
      <w:lang w:val="sr-Cyrl-CS"/>
    </w:rPr>
  </w:style>
  <w:style w:type="character" w:styleId="CommentReference">
    <w:name w:val="annotation reference"/>
    <w:semiHidden/>
    <w:qFormat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qFormat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qFormat/>
    <w:rPr>
      <w:rFonts w:eastAsia="Times New Roman"/>
      <w:b/>
      <w:bCs/>
      <w:lang w:val="sr-Latn-CS" w:eastAsia="sr-Latn-CS"/>
    </w:rPr>
  </w:style>
  <w:style w:type="paragraph" w:styleId="Footer">
    <w:name w:val="footer"/>
    <w:basedOn w:val="Normal"/>
    <w:link w:val="FooterChar"/>
    <w:qFormat/>
    <w:pPr>
      <w:tabs>
        <w:tab w:val="center" w:pos="4320"/>
        <w:tab w:val="right" w:pos="8640"/>
      </w:tabs>
      <w:spacing w:after="0" w:line="240" w:lineRule="auto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703"/>
        <w:tab w:val="right" w:pos="9406"/>
      </w:tabs>
    </w:pPr>
    <w:rPr>
      <w:rFonts w:eastAsia="Times New Roman"/>
      <w:lang w:val="sr-Latn-CS" w:eastAsia="sr-Latn-CS"/>
    </w:rPr>
  </w:style>
  <w:style w:type="character" w:styleId="Hyperlink">
    <w:name w:val="Hyperlink"/>
    <w:qFormat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PageNumber">
    <w:name w:val="page number"/>
    <w:qFormat/>
  </w:style>
  <w:style w:type="character" w:styleId="Strong">
    <w:name w:val="Strong"/>
    <w:uiPriority w:val="22"/>
    <w:qFormat/>
    <w:rPr>
      <w:b/>
      <w:bCs/>
    </w:rPr>
  </w:style>
  <w:style w:type="character" w:customStyle="1" w:styleId="Heading3Char">
    <w:name w:val="Heading 3 Char"/>
    <w:link w:val="Heading3"/>
    <w:qFormat/>
    <w:rPr>
      <w:rFonts w:ascii="Times New Roman" w:eastAsia="Times New Roman" w:hAnsi="Times New Roman" w:cs="Times New Roman"/>
      <w:b/>
      <w:sz w:val="28"/>
      <w:szCs w:val="24"/>
      <w:lang w:val="sr-Cyrl-CS" w:eastAsia="en-US"/>
    </w:rPr>
  </w:style>
  <w:style w:type="character" w:customStyle="1" w:styleId="BalloonTextChar">
    <w:name w:val="Balloon Text Char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qFormat/>
    <w:rPr>
      <w:rFonts w:ascii="Times New Roman" w:eastAsia="Times New Roman" w:hAnsi="Times New Roman" w:cs="Times New Roman"/>
      <w:sz w:val="24"/>
      <w:szCs w:val="24"/>
      <w:lang w:val="sr-Cyrl-CS" w:eastAsia="en-US"/>
    </w:rPr>
  </w:style>
  <w:style w:type="character" w:customStyle="1" w:styleId="BodyText2Char">
    <w:name w:val="Body Text 2 Char"/>
    <w:link w:val="BodyText2"/>
    <w:qFormat/>
    <w:rPr>
      <w:rFonts w:ascii="Times New Roman" w:eastAsia="Times New Roman" w:hAnsi="Times New Roman" w:cs="Times New Roman"/>
      <w:sz w:val="28"/>
      <w:szCs w:val="28"/>
      <w:lang w:val="sr-Cyrl-CS" w:eastAsia="en-US"/>
    </w:rPr>
  </w:style>
  <w:style w:type="character" w:customStyle="1" w:styleId="CommentTextChar">
    <w:name w:val="Comment Text Char"/>
    <w:link w:val="CommentText"/>
    <w:semiHidden/>
    <w:qFormat/>
  </w:style>
  <w:style w:type="character" w:customStyle="1" w:styleId="CommentSubjectChar">
    <w:name w:val="Comment Subject Char"/>
    <w:link w:val="CommentSubject"/>
    <w:uiPriority w:val="99"/>
    <w:semiHidden/>
    <w:qFormat/>
    <w:rPr>
      <w:b/>
      <w:bCs/>
      <w:lang w:val="sr-Latn-CS" w:eastAsia="sr-Latn-CS"/>
    </w:rPr>
  </w:style>
  <w:style w:type="character" w:customStyle="1" w:styleId="FooterChar">
    <w:name w:val="Footer Char"/>
    <w:link w:val="Footer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erChar">
    <w:name w:val="Header Char"/>
    <w:link w:val="Header"/>
    <w:uiPriority w:val="99"/>
    <w:qFormat/>
    <w:rPr>
      <w:sz w:val="22"/>
      <w:szCs w:val="22"/>
      <w:lang w:val="sr-Latn-CS" w:eastAsia="sr-Latn-CS"/>
    </w:rPr>
  </w:style>
  <w:style w:type="paragraph" w:customStyle="1" w:styleId="Revision1">
    <w:name w:val="Revision1"/>
    <w:uiPriority w:val="99"/>
    <w:semiHidden/>
    <w:qFormat/>
    <w:pPr>
      <w:spacing w:after="200" w:line="276" w:lineRule="auto"/>
    </w:pPr>
    <w:rPr>
      <w:sz w:val="22"/>
      <w:szCs w:val="22"/>
      <w:lang w:val="sr-Latn-CS" w:eastAsia="sr-Latn-CS"/>
    </w:r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</w:pPr>
  </w:style>
  <w:style w:type="paragraph" w:customStyle="1" w:styleId="TableParagraph">
    <w:name w:val="Table Paragraph"/>
    <w:basedOn w:val="Normal"/>
    <w:uiPriority w:val="1"/>
    <w:qFormat/>
    <w:pPr>
      <w:ind w:left="110"/>
    </w:pPr>
    <w:rPr>
      <w:rFonts w:ascii="Microsoft Sans Serif" w:eastAsia="Microsoft Sans Serif" w:hAnsi="Microsoft Sans Serif" w:cs="Microsoft Sans Serif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nsz.gov.r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sisl xmlns:xsd="http://www.w3.org/2001/XMLSchema" xmlns:xsi="http://www.w3.org/2001/XMLSchema-instance" xmlns="http://www.boldonjames.com/2008/01/sie/internal/label" sislVersion="0" policy="1ba782df-ca2e-4a0f-a903-6cca43cf23da" origin="userSelected">
  <element uid="0cf7a3e7-d409-4b72-a3ba-b0bee02b01f1" value=""/>
</sisl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C09A3C8-8C31-4A21-BE59-25CFDBB085ED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B831BCBC-2044-4D82-8484-288D1D777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2003</Words>
  <Characters>11422</Characters>
  <Application>Microsoft Office Word</Application>
  <DocSecurity>0</DocSecurity>
  <Lines>95</Lines>
  <Paragraphs>26</Paragraphs>
  <ScaleCrop>false</ScaleCrop>
  <Company/>
  <LinksUpToDate>false</LinksUpToDate>
  <CharactersWithSpaces>13399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oradic</dc:creator>
  <cp:lastModifiedBy>Mirjana Ćulibrk</cp:lastModifiedBy>
  <cp:revision>9</cp:revision>
  <cp:lastPrinted>2023-11-01T11:29:00Z</cp:lastPrinted>
  <dcterms:created xsi:type="dcterms:W3CDTF">2023-11-01T11:48:00Z</dcterms:created>
  <dcterms:modified xsi:type="dcterms:W3CDTF">2023-11-09T11:35:00Z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EA08F10C289C4DE98E56139BAD1AC059_13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policy="1ba782df-ca2e-4a0f-a903-6cca43cf23da" origin="userSelected" xmlns="http://www.boldonj</vt:lpwstr>
  </property>
  <property fmtid="{D5CDD505-2E9C-101B-9397-08002B2CF9AE}" pid="5" name="bjDocumentLabelXML-0">
    <vt:lpwstr>ames.com/2008/01/sie/internal/label"&gt;&lt;element uid="0cf7a3e7-d409-4b72-a3ba-b0bee02b01f1" value="" /&gt;&lt;/sisl&gt;</vt:lpwstr>
  </property>
  <property fmtid="{D5CDD505-2E9C-101B-9397-08002B2CF9AE}" pid="6" name="docIndexRef">
    <vt:lpwstr>3eb90549-9d1c-4c90-9209-89679eb5e3cf</vt:lpwstr>
  </property>
  <property fmtid="{D5CDD505-2E9C-101B-9397-08002B2CF9AE}" pid="7" name="bjClsUserRVM">
    <vt:lpwstr>[]</vt:lpwstr>
  </property>
  <property fmtid="{D5CDD505-2E9C-101B-9397-08002B2CF9AE}" pid="8" name="bjSaver">
    <vt:lpwstr>8sDy90ZevwcAyN/QckyGq27/RgcW4jAx</vt:lpwstr>
  </property>
</Properties>
</file>