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37" w:rsidRDefault="004E38BB" w:rsidP="004E38BB">
      <w:pPr>
        <w:ind w:left="2880" w:firstLine="720"/>
        <w:jc w:val="right"/>
        <w:rPr>
          <w:rFonts w:ascii="Times New Roman" w:hAnsi="Times New Roman"/>
          <w:noProof/>
          <w:color w:val="212121"/>
          <w:sz w:val="24"/>
          <w:szCs w:val="24"/>
        </w:rPr>
      </w:pPr>
      <w:r w:rsidRPr="00470FD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0BF22A2" wp14:editId="7FA06EEC">
            <wp:simplePos x="0" y="0"/>
            <wp:positionH relativeFrom="column">
              <wp:posOffset>-5881</wp:posOffset>
            </wp:positionH>
            <wp:positionV relativeFrom="paragraph">
              <wp:posOffset>-5633</wp:posOffset>
            </wp:positionV>
            <wp:extent cx="914400" cy="711200"/>
            <wp:effectExtent l="0" t="0" r="0" b="0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737">
        <w:rPr>
          <w:noProof/>
        </w:rPr>
        <w:drawing>
          <wp:anchor distT="0" distB="0" distL="114300" distR="114300" simplePos="0" relativeHeight="251661312" behindDoc="0" locked="0" layoutInCell="1" allowOverlap="1" wp14:anchorId="0727858B" wp14:editId="123AD9A6">
            <wp:simplePos x="0" y="0"/>
            <wp:positionH relativeFrom="margin">
              <wp:posOffset>5236265</wp:posOffset>
            </wp:positionH>
            <wp:positionV relativeFrom="margin">
              <wp:posOffset>-1933</wp:posOffset>
            </wp:positionV>
            <wp:extent cx="647700" cy="647700"/>
            <wp:effectExtent l="0" t="0" r="0" b="0"/>
            <wp:wrapSquare wrapText="bothSides"/>
            <wp:docPr id="5" name="Picture 5" descr="Grb_Velikog_Gradiš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b_Velikog_Gradiš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8BB" w:rsidRPr="00D22379" w:rsidRDefault="004E38BB" w:rsidP="004E38BB">
      <w:pPr>
        <w:ind w:left="2880" w:firstLine="720"/>
        <w:jc w:val="right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379"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E38BB" w:rsidRPr="00113537" w:rsidRDefault="004E38BB" w:rsidP="004E38BB">
      <w:pPr>
        <w:spacing w:before="1" w:after="0" w:line="240" w:lineRule="exact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E38BB" w:rsidRPr="00113537" w:rsidRDefault="004E38BB" w:rsidP="004E38BB">
      <w:pPr>
        <w:spacing w:before="1"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EC5E33" w:rsidRPr="000C4D55" w:rsidRDefault="00EC5E33" w:rsidP="00EC5E3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0B5C49">
        <w:rPr>
          <w:rFonts w:ascii="Times New Roman" w:hAnsi="Times New Roman"/>
          <w:sz w:val="24"/>
          <w:szCs w:val="24"/>
          <w:lang w:val="sr-Latn-RS"/>
        </w:rPr>
        <w:t>На основу члана 43 став 1 тачка 3 Закона о запошљавању и осигурању за случај незапослености („Сл. гласник РС“, бр. 36/09 и 88/10, 38/15, 113/17 - др. закон и 113/17</w:t>
      </w:r>
      <w:r w:rsidRPr="000B5C49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0B5C49">
        <w:rPr>
          <w:rFonts w:ascii="Times New Roman" w:hAnsi="Times New Roman"/>
          <w:sz w:val="24"/>
          <w:szCs w:val="24"/>
          <w:lang w:val="sr-Latn-RS"/>
        </w:rPr>
        <w:t>49/</w:t>
      </w:r>
      <w:r w:rsidRPr="000B5C49">
        <w:rPr>
          <w:rFonts w:ascii="Times New Roman" w:hAnsi="Times New Roman"/>
          <w:sz w:val="24"/>
          <w:szCs w:val="24"/>
          <w:lang w:val="sr-Cyrl-RS"/>
        </w:rPr>
        <w:t>20</w:t>
      </w:r>
      <w:r w:rsidRPr="000B5C49">
        <w:rPr>
          <w:rFonts w:ascii="Times New Roman" w:hAnsi="Times New Roman"/>
          <w:sz w:val="24"/>
          <w:szCs w:val="24"/>
          <w:lang w:val="sr-Latn-RS"/>
        </w:rPr>
        <w:t>21), члана 11 став 1 тачка 3 Закона о професионалној рехабилитацији и запошљавању особа са инвалидитетом („Сл. гласник РС“, бр. 36/09</w:t>
      </w:r>
      <w:r w:rsidRPr="000B5C4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0B5C49">
        <w:rPr>
          <w:rFonts w:ascii="Times New Roman" w:hAnsi="Times New Roman"/>
          <w:sz w:val="24"/>
          <w:szCs w:val="24"/>
          <w:lang w:val="sr-Latn-RS"/>
        </w:rPr>
        <w:t>32/13</w:t>
      </w:r>
      <w:r w:rsidRPr="000B5C49">
        <w:rPr>
          <w:rFonts w:ascii="Times New Roman" w:hAnsi="Times New Roman"/>
          <w:sz w:val="24"/>
          <w:szCs w:val="24"/>
          <w:lang w:val="sr-Cyrl-RS"/>
        </w:rPr>
        <w:t xml:space="preserve"> и 14/22-др. закон</w:t>
      </w:r>
      <w:r w:rsidRPr="000B5C49">
        <w:rPr>
          <w:rFonts w:ascii="Times New Roman" w:hAnsi="Times New Roman"/>
          <w:sz w:val="24"/>
          <w:szCs w:val="24"/>
          <w:lang w:val="sr-Latn-RS"/>
        </w:rPr>
        <w:t xml:space="preserve">), 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кцион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>ог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план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за период од 2021. до 2023. годинe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за спровођење 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тратегије запошљавања у 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>Р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епублици 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рбији за период од 2021. до 2026. године</w:t>
      </w:r>
      <w:r w:rsidRPr="000B5C49">
        <w:rPr>
          <w:rFonts w:ascii="Times New Roman" w:eastAsia="Arial" w:hAnsi="Times New Roman"/>
          <w:sz w:val="24"/>
          <w:szCs w:val="24"/>
        </w:rPr>
        <w:t xml:space="preserve"> („Сл. гласник РС“, бр. 30/21) и чл. 94 и 129 Правилника о 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ит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иј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мим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нач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и</w:t>
      </w:r>
      <w:r w:rsidRPr="000B5C49">
        <w:rPr>
          <w:rFonts w:ascii="Times New Roman" w:eastAsia="Arial" w:hAnsi="Times New Roman"/>
          <w:sz w:val="24"/>
          <w:szCs w:val="24"/>
        </w:rPr>
        <w:t>ну 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z w:val="24"/>
          <w:szCs w:val="24"/>
        </w:rPr>
        <w:t>им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пит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има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зн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чаја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сп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ђе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>не политике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пош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ља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(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„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сник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“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02</w:t>
      </w:r>
      <w:r w:rsidRPr="000B5C49">
        <w:rPr>
          <w:rFonts w:ascii="Times New Roman" w:eastAsia="Arial" w:hAnsi="Times New Roman"/>
          <w:sz w:val="24"/>
          <w:szCs w:val="24"/>
        </w:rPr>
        <w:t>/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5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5</w:t>
      </w:r>
      <w:r w:rsidRPr="000B5C49">
        <w:rPr>
          <w:rFonts w:ascii="Times New Roman" w:eastAsia="Arial" w:hAnsi="Times New Roman"/>
          <w:sz w:val="24"/>
          <w:szCs w:val="24"/>
        </w:rPr>
        <w:t>/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0B5C49">
        <w:rPr>
          <w:rFonts w:ascii="Times New Roman" w:eastAsia="Arial" w:hAnsi="Times New Roman"/>
          <w:sz w:val="24"/>
          <w:szCs w:val="24"/>
        </w:rPr>
        <w:t>7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9</w:t>
      </w:r>
      <w:r w:rsidRPr="000B5C49">
        <w:rPr>
          <w:rFonts w:ascii="Times New Roman" w:eastAsia="Arial" w:hAnsi="Times New Roman"/>
          <w:sz w:val="24"/>
          <w:szCs w:val="24"/>
        </w:rPr>
        <w:t>/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8</w:t>
      </w:r>
      <w:r w:rsidRPr="000B5C49">
        <w:rPr>
          <w:rFonts w:ascii="Times New Roman" w:eastAsia="Arial" w:hAnsi="Times New Roman"/>
          <w:sz w:val="24"/>
          <w:szCs w:val="24"/>
        </w:rPr>
        <w:t>),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1526C0">
        <w:rPr>
          <w:rFonts w:ascii="Times New Roman" w:hAnsi="Times New Roman"/>
          <w:sz w:val="24"/>
          <w:szCs w:val="24"/>
          <w:lang w:val="sr-Latn-RS"/>
        </w:rPr>
        <w:t xml:space="preserve">Локалног акционог плана запошљавања oпштине </w:t>
      </w:r>
      <w:r w:rsidR="001526C0" w:rsidRPr="001526C0">
        <w:rPr>
          <w:rFonts w:ascii="Times New Roman" w:hAnsi="Times New Roman"/>
          <w:sz w:val="24"/>
          <w:szCs w:val="24"/>
          <w:lang w:val="sr-Cyrl-RS"/>
        </w:rPr>
        <w:t>Велико Градиште</w:t>
      </w:r>
      <w:r w:rsidRPr="001526C0">
        <w:rPr>
          <w:rFonts w:ascii="Times New Roman" w:hAnsi="Times New Roman"/>
          <w:sz w:val="24"/>
          <w:szCs w:val="24"/>
          <w:lang w:val="sr-Latn-RS"/>
        </w:rPr>
        <w:t xml:space="preserve"> за </w:t>
      </w:r>
      <w:r w:rsidR="001526C0" w:rsidRPr="001526C0">
        <w:rPr>
          <w:rFonts w:ascii="Times New Roman" w:hAnsi="Times New Roman"/>
          <w:sz w:val="24"/>
          <w:szCs w:val="24"/>
          <w:lang w:val="sr-Cyrl-RS"/>
        </w:rPr>
        <w:t xml:space="preserve">период </w:t>
      </w:r>
      <w:r w:rsidRPr="001526C0">
        <w:rPr>
          <w:rFonts w:ascii="Times New Roman" w:hAnsi="Times New Roman"/>
          <w:sz w:val="24"/>
          <w:szCs w:val="24"/>
          <w:lang w:val="sr-Cyrl-RS"/>
        </w:rPr>
        <w:t>2022</w:t>
      </w:r>
      <w:r w:rsidR="001526C0" w:rsidRPr="001526C0">
        <w:rPr>
          <w:rFonts w:ascii="Times New Roman" w:hAnsi="Times New Roman"/>
          <w:sz w:val="24"/>
          <w:szCs w:val="24"/>
          <w:lang w:val="sr-Cyrl-RS"/>
        </w:rPr>
        <w:t>-2023</w:t>
      </w:r>
      <w:r w:rsidRPr="001526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1526C0">
        <w:rPr>
          <w:rFonts w:ascii="Times New Roman" w:hAnsi="Times New Roman"/>
          <w:sz w:val="24"/>
          <w:szCs w:val="24"/>
          <w:lang w:val="sr-Latn-RS"/>
        </w:rPr>
        <w:t>годину</w:t>
      </w:r>
      <w:r w:rsidRPr="001526C0">
        <w:rPr>
          <w:rFonts w:ascii="Times New Roman" w:hAnsi="Times New Roman"/>
          <w:sz w:val="24"/>
          <w:szCs w:val="24"/>
          <w:lang w:val="sr-Cyrl-RS"/>
        </w:rPr>
        <w:t xml:space="preserve"> број</w:t>
      </w:r>
      <w:r w:rsidRPr="001526C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526C0" w:rsidRPr="001526C0">
        <w:rPr>
          <w:rFonts w:ascii="Times New Roman" w:hAnsi="Times New Roman"/>
          <w:sz w:val="24"/>
          <w:szCs w:val="24"/>
          <w:lang w:val="sr-Cyrl-RS"/>
        </w:rPr>
        <w:t>112-9/2022-01-1</w:t>
      </w:r>
      <w:r w:rsidRPr="001526C0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1526C0" w:rsidRPr="001526C0">
        <w:rPr>
          <w:rFonts w:ascii="Times New Roman" w:hAnsi="Times New Roman"/>
          <w:sz w:val="24"/>
          <w:szCs w:val="24"/>
          <w:lang w:val="sr-Cyrl-RS"/>
        </w:rPr>
        <w:t>10</w:t>
      </w:r>
      <w:r w:rsidRPr="001526C0">
        <w:rPr>
          <w:rFonts w:ascii="Times New Roman" w:hAnsi="Times New Roman"/>
          <w:sz w:val="24"/>
          <w:szCs w:val="24"/>
          <w:lang w:val="sr-Latn-RS"/>
        </w:rPr>
        <w:t>.02.2022.</w:t>
      </w:r>
      <w:r w:rsidRPr="001526C0">
        <w:rPr>
          <w:rFonts w:ascii="Times New Roman" w:hAnsi="Times New Roman"/>
          <w:sz w:val="24"/>
          <w:szCs w:val="24"/>
          <w:lang w:val="sr-Cyrl-RS"/>
        </w:rPr>
        <w:t>године</w:t>
      </w:r>
      <w:r w:rsidR="00C12C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526C0">
        <w:rPr>
          <w:rFonts w:ascii="Times New Roman" w:hAnsi="Times New Roman"/>
          <w:sz w:val="24"/>
          <w:szCs w:val="24"/>
          <w:lang w:val="sr-Latn-RS"/>
        </w:rPr>
        <w:t>и Споразума о уређивању међусобних права и обавеза у реализацији програма или мера акти</w:t>
      </w:r>
      <w:r w:rsidR="001526C0" w:rsidRPr="001526C0">
        <w:rPr>
          <w:rFonts w:ascii="Times New Roman" w:hAnsi="Times New Roman"/>
          <w:sz w:val="24"/>
          <w:szCs w:val="24"/>
          <w:lang w:val="sr-Latn-RS"/>
        </w:rPr>
        <w:t>вне политике запошљавања за 2023</w:t>
      </w:r>
      <w:r w:rsidRPr="001526C0">
        <w:rPr>
          <w:rFonts w:ascii="Times New Roman" w:hAnsi="Times New Roman"/>
          <w:sz w:val="24"/>
          <w:szCs w:val="24"/>
          <w:lang w:val="sr-Latn-RS"/>
        </w:rPr>
        <w:t xml:space="preserve">. годину број </w:t>
      </w:r>
      <w:r w:rsidR="001526C0" w:rsidRPr="001526C0">
        <w:rPr>
          <w:rFonts w:ascii="Times New Roman" w:hAnsi="Times New Roman"/>
          <w:sz w:val="24"/>
          <w:szCs w:val="24"/>
          <w:lang w:val="sr-Cyrl-RS"/>
        </w:rPr>
        <w:t>1730-101-5/2023</w:t>
      </w:r>
      <w:r w:rsidR="00C12C3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0C4D55">
        <w:rPr>
          <w:rFonts w:ascii="Times New Roman" w:hAnsi="Times New Roman"/>
          <w:sz w:val="24"/>
          <w:szCs w:val="24"/>
          <w:lang w:val="sr-Latn-RS"/>
        </w:rPr>
        <w:t xml:space="preserve">од </w:t>
      </w:r>
      <w:r w:rsidR="000C4D55" w:rsidRPr="000C4D55">
        <w:rPr>
          <w:rFonts w:ascii="Times New Roman" w:hAnsi="Times New Roman"/>
          <w:sz w:val="24"/>
          <w:szCs w:val="24"/>
          <w:lang w:val="sr-Cyrl-RS"/>
        </w:rPr>
        <w:t>22</w:t>
      </w:r>
      <w:r w:rsidRPr="000C4D55">
        <w:rPr>
          <w:rFonts w:ascii="Times New Roman" w:hAnsi="Times New Roman"/>
          <w:sz w:val="24"/>
          <w:szCs w:val="24"/>
          <w:lang w:val="sr-Latn-RS"/>
        </w:rPr>
        <w:t>.</w:t>
      </w:r>
      <w:r w:rsidR="000C4D55" w:rsidRPr="000C4D55">
        <w:rPr>
          <w:rFonts w:ascii="Times New Roman" w:hAnsi="Times New Roman"/>
          <w:sz w:val="24"/>
          <w:szCs w:val="24"/>
          <w:lang w:val="sr-Cyrl-RS"/>
        </w:rPr>
        <w:t>05</w:t>
      </w:r>
      <w:r w:rsidRPr="000C4D55">
        <w:rPr>
          <w:rFonts w:ascii="Times New Roman" w:hAnsi="Times New Roman"/>
          <w:sz w:val="24"/>
          <w:szCs w:val="24"/>
          <w:lang w:val="sr-Cyrl-RS"/>
        </w:rPr>
        <w:t>.</w:t>
      </w:r>
      <w:r w:rsidRPr="000C4D55">
        <w:rPr>
          <w:rFonts w:ascii="Times New Roman" w:hAnsi="Times New Roman"/>
          <w:sz w:val="24"/>
          <w:szCs w:val="24"/>
          <w:lang w:val="sr-Latn-RS"/>
        </w:rPr>
        <w:t>20</w:t>
      </w:r>
      <w:r w:rsidRPr="000C4D55">
        <w:rPr>
          <w:rFonts w:ascii="Times New Roman" w:hAnsi="Times New Roman"/>
          <w:sz w:val="24"/>
          <w:szCs w:val="24"/>
          <w:lang w:val="sr-Cyrl-RS"/>
        </w:rPr>
        <w:t>2</w:t>
      </w:r>
      <w:r w:rsidR="001526C0" w:rsidRPr="000C4D55">
        <w:rPr>
          <w:rFonts w:ascii="Times New Roman" w:hAnsi="Times New Roman"/>
          <w:sz w:val="24"/>
          <w:szCs w:val="24"/>
          <w:lang w:val="sr-Cyrl-RS"/>
        </w:rPr>
        <w:t>3</w:t>
      </w:r>
      <w:r w:rsidRPr="000C4D55">
        <w:rPr>
          <w:rFonts w:ascii="Times New Roman" w:hAnsi="Times New Roman"/>
          <w:sz w:val="24"/>
          <w:szCs w:val="24"/>
          <w:lang w:val="sr-Latn-RS"/>
        </w:rPr>
        <w:t>. године</w:t>
      </w:r>
    </w:p>
    <w:p w:rsidR="00EC5E33" w:rsidRDefault="00EC5E33" w:rsidP="00EC5E33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C12C32" w:rsidRDefault="00C12C32" w:rsidP="00EC5E33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C12C32" w:rsidRPr="000B5C49" w:rsidRDefault="00C12C32" w:rsidP="00EC5E33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C5E33" w:rsidRPr="000B5C49" w:rsidRDefault="00EC5E33" w:rsidP="00EC5E3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B5C49">
        <w:rPr>
          <w:rFonts w:ascii="Times New Roman" w:hAnsi="Times New Roman"/>
          <w:b/>
          <w:sz w:val="24"/>
          <w:szCs w:val="24"/>
          <w:lang w:val="sr-Cyrl-CS"/>
        </w:rPr>
        <w:t>НАЦИОНАЛНА СЛУЖБА ЗА ЗАПОШЉАВАЊЕ-ФИЛИЈАЛА ПОЖАРЕВАЦ</w:t>
      </w:r>
    </w:p>
    <w:p w:rsidR="00EC5E33" w:rsidRPr="00135BBC" w:rsidRDefault="00EC5E33" w:rsidP="00EC5E3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B5C49">
        <w:rPr>
          <w:rFonts w:ascii="Times New Roman" w:hAnsi="Times New Roman"/>
          <w:b/>
          <w:sz w:val="24"/>
          <w:szCs w:val="24"/>
          <w:lang w:val="sr-Cyrl-CS"/>
        </w:rPr>
        <w:t xml:space="preserve">И ОПШТИНА </w:t>
      </w:r>
      <w:r w:rsidR="004750F9">
        <w:rPr>
          <w:rFonts w:ascii="Times New Roman" w:hAnsi="Times New Roman"/>
          <w:b/>
          <w:sz w:val="24"/>
          <w:szCs w:val="24"/>
          <w:lang w:val="sr-Cyrl-RS"/>
        </w:rPr>
        <w:t>ВЕЛИКО ГРАДИШТЕ</w:t>
      </w:r>
    </w:p>
    <w:p w:rsidR="00EC5E33" w:rsidRPr="000B5C49" w:rsidRDefault="00EC5E33" w:rsidP="00EC5E33">
      <w:pPr>
        <w:spacing w:before="240" w:after="200" w:line="276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0B5C49">
        <w:rPr>
          <w:rFonts w:ascii="Times New Roman" w:hAnsi="Times New Roman"/>
          <w:b/>
          <w:sz w:val="24"/>
          <w:szCs w:val="24"/>
          <w:lang w:val="sr-Cyrl-CS"/>
        </w:rPr>
        <w:t>Расписују</w:t>
      </w:r>
    </w:p>
    <w:p w:rsidR="00EC5E33" w:rsidRPr="000B5C49" w:rsidRDefault="00EC5E33" w:rsidP="00EC5E33">
      <w:pPr>
        <w:spacing w:before="43" w:after="0" w:line="240" w:lineRule="auto"/>
        <w:ind w:left="3952" w:right="77" w:hanging="3952"/>
        <w:jc w:val="center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КОНКУРС</w:t>
      </w:r>
    </w:p>
    <w:p w:rsidR="00EC5E33" w:rsidRPr="000B5C49" w:rsidRDefault="00EC5E33" w:rsidP="00EC5E33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EC5E33" w:rsidRDefault="00EC5E33" w:rsidP="00EC5E33">
      <w:pPr>
        <w:ind w:left="753" w:right="749"/>
        <w:jc w:val="center"/>
        <w:rPr>
          <w:rFonts w:ascii="Times New Roman" w:eastAsia="Arial" w:hAnsi="Times New Roman"/>
          <w:b/>
          <w:sz w:val="24"/>
          <w:szCs w:val="24"/>
        </w:rPr>
      </w:pP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z w:val="24"/>
          <w:szCs w:val="24"/>
        </w:rPr>
        <w:t>Р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Г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НИЗО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Њ</w:t>
      </w:r>
      <w:r w:rsidRPr="000B5C49">
        <w:rPr>
          <w:rFonts w:ascii="Times New Roman" w:eastAsia="Arial" w:hAnsi="Times New Roman"/>
          <w:b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СП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b/>
          <w:sz w:val="24"/>
          <w:szCs w:val="24"/>
        </w:rPr>
        <w:t>ОВО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b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Њ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-3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z w:val="24"/>
          <w:szCs w:val="24"/>
        </w:rPr>
        <w:t>ИХ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Р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ДО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К</w:t>
      </w:r>
      <w:r w:rsidRPr="000B5C49">
        <w:rPr>
          <w:rFonts w:ascii="Times New Roman" w:eastAsia="Arial" w:hAnsi="Times New Roman"/>
          <w:b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М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СЕ 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>Г</w:t>
      </w:r>
      <w:r w:rsidRPr="000B5C49">
        <w:rPr>
          <w:rFonts w:ascii="Times New Roman" w:eastAsia="Arial" w:hAnsi="Times New Roman"/>
          <w:b/>
          <w:spacing w:val="-3"/>
          <w:sz w:val="24"/>
          <w:szCs w:val="24"/>
        </w:rPr>
        <w:t>АЖ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z w:val="24"/>
          <w:szCs w:val="24"/>
        </w:rPr>
        <w:t>У НЕ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b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ЛИ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Ц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У </w:t>
      </w:r>
      <w:r w:rsidRPr="000B5C49">
        <w:rPr>
          <w:rFonts w:ascii="Times New Roman" w:eastAsia="Arial" w:hAnsi="Times New Roman"/>
          <w:b/>
          <w:color w:val="000000"/>
          <w:spacing w:val="1"/>
          <w:sz w:val="24"/>
          <w:szCs w:val="24"/>
        </w:rPr>
        <w:t>202</w:t>
      </w:r>
      <w:r w:rsidRPr="000B5C49">
        <w:rPr>
          <w:rFonts w:ascii="Times New Roman" w:eastAsia="Arial" w:hAnsi="Times New Roman"/>
          <w:b/>
          <w:color w:val="000000"/>
          <w:spacing w:val="1"/>
          <w:sz w:val="24"/>
          <w:szCs w:val="24"/>
          <w:lang w:val="sr-Cyrl-RS"/>
        </w:rPr>
        <w:t>3</w:t>
      </w:r>
      <w:r w:rsidRPr="000B5C49">
        <w:rPr>
          <w:rFonts w:ascii="Times New Roman" w:eastAsia="Arial" w:hAnsi="Times New Roman"/>
          <w:b/>
          <w:color w:val="000000"/>
          <w:sz w:val="24"/>
          <w:szCs w:val="24"/>
        </w:rPr>
        <w:t>.</w:t>
      </w:r>
      <w:r w:rsidRPr="000B5C49">
        <w:rPr>
          <w:rFonts w:ascii="Times New Roman" w:eastAsia="Arial" w:hAnsi="Times New Roman"/>
          <w:b/>
          <w:color w:val="000000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ГОДИНИ</w:t>
      </w:r>
    </w:p>
    <w:p w:rsidR="00C12C32" w:rsidRDefault="00C12C32" w:rsidP="00EC5E33">
      <w:pPr>
        <w:ind w:left="753" w:right="749"/>
        <w:jc w:val="center"/>
        <w:rPr>
          <w:rFonts w:ascii="Times New Roman" w:eastAsia="Arial" w:hAnsi="Times New Roman"/>
          <w:sz w:val="24"/>
          <w:szCs w:val="24"/>
        </w:rPr>
      </w:pPr>
    </w:p>
    <w:p w:rsidR="00C12C32" w:rsidRPr="00065061" w:rsidRDefault="00C12C32" w:rsidP="00EC5E33">
      <w:pPr>
        <w:ind w:left="753" w:right="749"/>
        <w:jc w:val="center"/>
        <w:rPr>
          <w:rFonts w:ascii="Times New Roman" w:eastAsia="Arial" w:hAnsi="Times New Roman"/>
          <w:sz w:val="24"/>
          <w:szCs w:val="24"/>
        </w:rPr>
      </w:pPr>
    </w:p>
    <w:p w:rsidR="00EC5E33" w:rsidRPr="000B5C49" w:rsidRDefault="00EC5E33" w:rsidP="00EC5E33">
      <w:pPr>
        <w:spacing w:before="29"/>
        <w:ind w:left="3335"/>
        <w:rPr>
          <w:rFonts w:ascii="Times New Roman" w:eastAsia="Arial" w:hAnsi="Times New Roman"/>
          <w:sz w:val="24"/>
          <w:szCs w:val="24"/>
        </w:rPr>
      </w:pP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I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ОСНОВ</w:t>
      </w:r>
      <w:r w:rsidRPr="00574BB7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Н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ИН</w:t>
      </w:r>
      <w:r w:rsidRPr="00574BB7">
        <w:rPr>
          <w:rFonts w:ascii="Times New Roman" w:eastAsia="Arial" w:hAnsi="Times New Roman"/>
          <w:b/>
          <w:spacing w:val="-4"/>
          <w:sz w:val="24"/>
          <w:szCs w:val="24"/>
          <w:highlight w:val="lightGray"/>
        </w:rPr>
        <w:t>Ф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О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Р</w:t>
      </w:r>
      <w:r w:rsidRPr="00574BB7">
        <w:rPr>
          <w:rFonts w:ascii="Times New Roman" w:eastAsia="Arial" w:hAnsi="Times New Roman"/>
          <w:b/>
          <w:spacing w:val="4"/>
          <w:sz w:val="24"/>
          <w:szCs w:val="24"/>
          <w:highlight w:val="lightGray"/>
        </w:rPr>
        <w:t>М</w:t>
      </w:r>
      <w:r w:rsidRPr="00574BB7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ЦИ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Ј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</w:p>
    <w:p w:rsidR="00EC5E33" w:rsidRPr="000B5C49" w:rsidRDefault="00EC5E33" w:rsidP="00EC5E33">
      <w:pPr>
        <w:spacing w:line="276" w:lineRule="auto"/>
        <w:ind w:right="63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 xml:space="preserve">м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ја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 xml:space="preserve">их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ов</w:t>
      </w:r>
      <w:r w:rsidRPr="000B5C49">
        <w:rPr>
          <w:rFonts w:ascii="Times New Roman" w:eastAsia="Arial" w:hAnsi="Times New Roman"/>
          <w:sz w:val="24"/>
          <w:szCs w:val="24"/>
        </w:rPr>
        <w:t>а 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ме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 xml:space="preserve">н је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 xml:space="preserve">ном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њу 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незапослених лица која се воде на евиденцији Националне службе за запошљавање, Филијала Пожаревац, Испостава </w:t>
      </w:r>
      <w:r w:rsidR="004750F9">
        <w:rPr>
          <w:rFonts w:ascii="Times New Roman" w:eastAsia="Arial" w:hAnsi="Times New Roman"/>
          <w:sz w:val="24"/>
          <w:szCs w:val="24"/>
          <w:lang w:val="sr-Cyrl-RS"/>
        </w:rPr>
        <w:t>Велико Градиште</w:t>
      </w:r>
      <w:r w:rsidR="00C12C32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  <w:lang w:val="sr-Cyrl-RS"/>
        </w:rPr>
        <w:t>и припадају категорији категорије теже запошљивих</w:t>
      </w:r>
      <w:r w:rsidR="00C12C32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за</w:t>
      </w:r>
      <w:r w:rsidRPr="000B5C49">
        <w:rPr>
          <w:rFonts w:ascii="Times New Roman" w:eastAsia="Arial" w:hAnsi="Times New Roman"/>
          <w:sz w:val="24"/>
          <w:szCs w:val="24"/>
        </w:rPr>
        <w:t>послених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 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ањ</w:t>
      </w:r>
      <w:r w:rsidRPr="000B5C49">
        <w:rPr>
          <w:rFonts w:ascii="Times New Roman" w:eastAsia="Arial" w:hAnsi="Times New Roman"/>
          <w:sz w:val="24"/>
          <w:szCs w:val="24"/>
        </w:rPr>
        <w:t>у с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ијалне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рад</w:t>
      </w:r>
      <w:r w:rsidRPr="000B5C49">
        <w:rPr>
          <w:rFonts w:ascii="Times New Roman" w:eastAsia="Arial" w:hAnsi="Times New Roman"/>
          <w:sz w:val="24"/>
          <w:szCs w:val="24"/>
        </w:rPr>
        <w:t xml:space="preserve">и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ч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вања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нап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ређ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них спос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z w:val="24"/>
          <w:szCs w:val="24"/>
        </w:rPr>
        <w:t>нос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за</w:t>
      </w:r>
      <w:r w:rsidRPr="000B5C49">
        <w:rPr>
          <w:rFonts w:ascii="Times New Roman" w:eastAsia="Arial" w:hAnsi="Times New Roman"/>
          <w:sz w:val="24"/>
          <w:szCs w:val="24"/>
        </w:rPr>
        <w:t>послени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х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ств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ив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ањ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ног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штве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инт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ере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 xml:space="preserve">и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води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посло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вац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-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ђа</w:t>
      </w:r>
      <w:r w:rsidRPr="000B5C49">
        <w:rPr>
          <w:rFonts w:ascii="Times New Roman" w:eastAsia="Arial" w:hAnsi="Times New Roman"/>
          <w:sz w:val="24"/>
          <w:szCs w:val="24"/>
        </w:rPr>
        <w:t>ч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јавног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је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Наци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нал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ужба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шљ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(у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аље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: Наци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нал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сл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жба)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но</w:t>
      </w:r>
      <w:r w:rsidRPr="000B5C49">
        <w:rPr>
          <w:rFonts w:ascii="Times New Roman" w:eastAsia="Arial" w:hAnsi="Times New Roman"/>
          <w:sz w:val="24"/>
          <w:szCs w:val="24"/>
        </w:rPr>
        <w:t>ву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ко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ку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.</w:t>
      </w:r>
    </w:p>
    <w:p w:rsidR="00EC5E33" w:rsidRPr="001526C0" w:rsidRDefault="00EC5E33" w:rsidP="00EC5E33">
      <w:pPr>
        <w:spacing w:line="276" w:lineRule="auto"/>
        <w:ind w:right="63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Јавни радови се организују на подручју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општине </w:t>
      </w:r>
      <w:r w:rsidR="004750F9">
        <w:rPr>
          <w:rFonts w:ascii="Times New Roman" w:eastAsia="Arial" w:hAnsi="Times New Roman"/>
          <w:sz w:val="24"/>
          <w:szCs w:val="24"/>
          <w:lang w:val="sr-Cyrl-RS"/>
        </w:rPr>
        <w:t>Велико Градиште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>, а која</w:t>
      </w:r>
      <w:r w:rsidR="00C12C32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према степену развијености утврђеним у складу са посебним прописом Владе припада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1526C0">
        <w:rPr>
          <w:rFonts w:ascii="Times New Roman" w:eastAsia="Arial" w:hAnsi="Times New Roman"/>
          <w:sz w:val="24"/>
          <w:szCs w:val="24"/>
          <w:lang w:val="sr-Cyrl-RS"/>
        </w:rPr>
        <w:t>најнеразвијенијим јединицама локалне самоуправе</w:t>
      </w:r>
      <w:r w:rsidRPr="001526C0">
        <w:rPr>
          <w:rFonts w:ascii="Times New Roman" w:eastAsia="Arial" w:hAnsi="Times New Roman"/>
          <w:sz w:val="24"/>
          <w:szCs w:val="24"/>
        </w:rPr>
        <w:t>.</w:t>
      </w:r>
    </w:p>
    <w:p w:rsidR="00EC5E33" w:rsidRPr="000B5C49" w:rsidRDefault="00EC5E33" w:rsidP="00EC5E33">
      <w:pPr>
        <w:pStyle w:val="Style1"/>
        <w:widowControl/>
        <w:spacing w:before="72" w:line="317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>Послодавац - извођач јавног рада може организовати спровођење јавних радова уколико укључи незапослена лица из следећих категорија:</w:t>
      </w:r>
    </w:p>
    <w:p w:rsidR="00EC5E33" w:rsidRPr="000B5C49" w:rsidRDefault="00EC5E33" w:rsidP="00EC5E33">
      <w:pPr>
        <w:pStyle w:val="Style8"/>
        <w:widowControl/>
        <w:numPr>
          <w:ilvl w:val="0"/>
          <w:numId w:val="9"/>
        </w:numPr>
        <w:tabs>
          <w:tab w:val="left" w:pos="1104"/>
        </w:tabs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радно способни корисници новчане социјалне помоћи,</w:t>
      </w:r>
    </w:p>
    <w:p w:rsidR="00EC5E33" w:rsidRPr="000B5C49" w:rsidRDefault="00EC5E33" w:rsidP="00EC5E33">
      <w:pPr>
        <w:pStyle w:val="Style8"/>
        <w:widowControl/>
        <w:numPr>
          <w:ilvl w:val="0"/>
          <w:numId w:val="9"/>
        </w:numPr>
        <w:tabs>
          <w:tab w:val="left" w:pos="1104"/>
        </w:tabs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Роми,</w:t>
      </w:r>
    </w:p>
    <w:p w:rsidR="00EC5E33" w:rsidRPr="000B5C49" w:rsidRDefault="00EC5E33" w:rsidP="00EC5E33">
      <w:pPr>
        <w:pStyle w:val="Style8"/>
        <w:widowControl/>
        <w:numPr>
          <w:ilvl w:val="0"/>
          <w:numId w:val="9"/>
        </w:numPr>
        <w:tabs>
          <w:tab w:val="left" w:pos="1104"/>
        </w:tabs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лица без завршене средње школе,</w:t>
      </w:r>
    </w:p>
    <w:p w:rsidR="00EC5E33" w:rsidRPr="000B5C49" w:rsidRDefault="00EC5E33" w:rsidP="00EC5E33">
      <w:pPr>
        <w:pStyle w:val="Style8"/>
        <w:widowControl/>
        <w:numPr>
          <w:ilvl w:val="0"/>
          <w:numId w:val="9"/>
        </w:numPr>
        <w:tabs>
          <w:tab w:val="left" w:pos="1104"/>
        </w:tabs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лица која посао траже дуже од 18 месеци,</w:t>
      </w:r>
    </w:p>
    <w:p w:rsidR="00E57CAA" w:rsidRDefault="00EC5E33" w:rsidP="00EC5E33">
      <w:pPr>
        <w:pStyle w:val="Style8"/>
        <w:widowControl/>
        <w:numPr>
          <w:ilvl w:val="0"/>
          <w:numId w:val="9"/>
        </w:numPr>
        <w:tabs>
          <w:tab w:val="left" w:pos="1104"/>
        </w:tabs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особе са инвалидитетом</w:t>
      </w:r>
    </w:p>
    <w:p w:rsidR="00EC5E33" w:rsidRPr="000B5C49" w:rsidRDefault="00E57CAA" w:rsidP="00EC5E33">
      <w:pPr>
        <w:pStyle w:val="Style8"/>
        <w:widowControl/>
        <w:numPr>
          <w:ilvl w:val="0"/>
          <w:numId w:val="9"/>
        </w:numPr>
        <w:tabs>
          <w:tab w:val="left" w:pos="1104"/>
        </w:tabs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6"/>
          <w:rFonts w:ascii="Times New Roman" w:hAnsi="Times New Roman" w:cs="Times New Roman"/>
          <w:sz w:val="24"/>
          <w:szCs w:val="24"/>
          <w:lang w:val="sr-Cyrl-RS" w:eastAsia="sr-Cyrl-CS"/>
        </w:rPr>
        <w:t>лица млађа од 30 година</w:t>
      </w:r>
      <w:r w:rsidR="00EC5E33"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EC5E33" w:rsidRPr="000B5C49" w:rsidRDefault="00EC5E33" w:rsidP="00EC5E33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EC5E33" w:rsidRPr="000B5C49" w:rsidRDefault="00EC5E33" w:rsidP="00EC5E33">
      <w:pPr>
        <w:autoSpaceDE w:val="0"/>
        <w:autoSpaceDN w:val="0"/>
        <w:adjustRightInd w:val="0"/>
        <w:spacing w:before="101"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EC5E33" w:rsidRPr="000B5C49" w:rsidRDefault="00EC5E33" w:rsidP="00EC5E33">
      <w:pPr>
        <w:autoSpaceDE w:val="0"/>
        <w:autoSpaceDN w:val="0"/>
        <w:adjustRightInd w:val="0"/>
        <w:spacing w:before="163" w:after="0" w:line="317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 w:eastAsia="sr-Cyrl-CS"/>
        </w:rPr>
        <w:t>Пре укључивања у меру, Национална служба врши проверу испуњености законских и услова овог јавног конкурса за незапослено лице.</w:t>
      </w:r>
    </w:p>
    <w:p w:rsidR="00EC5E33" w:rsidRPr="000B5C49" w:rsidRDefault="00EC5E33" w:rsidP="00EC5E3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C5E33" w:rsidRDefault="00EC5E33" w:rsidP="00EC5E33">
      <w:pPr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 w:eastAsia="sr-Cyrl-CS"/>
        </w:rPr>
        <w:t>На јавним радовима се радно ангажује најмање 5 (пет) незапослених лица.</w:t>
      </w:r>
    </w:p>
    <w:p w:rsidR="00EC5E33" w:rsidRPr="000B5C49" w:rsidRDefault="00EC5E33" w:rsidP="00EC5E33">
      <w:pPr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0"/>
          <w:szCs w:val="10"/>
          <w:lang w:val="sr-Cyrl-CS" w:eastAsia="sr-Cyrl-CS"/>
        </w:rPr>
      </w:pPr>
    </w:p>
    <w:p w:rsidR="00EC5E33" w:rsidRPr="000B5C49" w:rsidRDefault="00EC5E33" w:rsidP="00EC5E33">
      <w:pPr>
        <w:tabs>
          <w:tab w:val="left" w:pos="1878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Максимална дужина трајања јавног рада је четири месеца, у складу са расположивим финансијским средствима.</w:t>
      </w:r>
    </w:p>
    <w:p w:rsidR="00EC5E33" w:rsidRPr="000B5C49" w:rsidRDefault="00EC5E33" w:rsidP="00EC5E33">
      <w:pPr>
        <w:tabs>
          <w:tab w:val="left" w:pos="1878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Уговором о привременим и повременим пословима утврдиће се број радних дана за свако лице укључено у јавни рад.</w:t>
      </w:r>
    </w:p>
    <w:p w:rsidR="00EC5E33" w:rsidRPr="000B5C49" w:rsidRDefault="00EC5E33" w:rsidP="00EC5E33">
      <w:pPr>
        <w:tabs>
          <w:tab w:val="left" w:pos="1878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Јавни радови се могу спроводити у областима:</w:t>
      </w:r>
    </w:p>
    <w:p w:rsidR="00EC5E33" w:rsidRPr="000B5C49" w:rsidRDefault="00EC5E33" w:rsidP="00EC5E33">
      <w:pPr>
        <w:numPr>
          <w:ilvl w:val="0"/>
          <w:numId w:val="10"/>
        </w:numPr>
        <w:tabs>
          <w:tab w:val="left" w:pos="1878"/>
        </w:tabs>
        <w:jc w:val="both"/>
        <w:rPr>
          <w:rFonts w:ascii="Times New Roman" w:eastAsia="Times New Roman" w:hAnsi="Times New Roman"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sz w:val="24"/>
          <w:szCs w:val="24"/>
          <w:lang w:val="sr-Cyrl-CS" w:eastAsia="sr-Cyrl-CS"/>
        </w:rPr>
        <w:t>социјалне заштите и хуманитарног рада,</w:t>
      </w:r>
    </w:p>
    <w:p w:rsidR="00EC5E33" w:rsidRPr="000B5C49" w:rsidRDefault="00EC5E33" w:rsidP="00EC5E33">
      <w:pPr>
        <w:numPr>
          <w:ilvl w:val="0"/>
          <w:numId w:val="10"/>
        </w:numPr>
        <w:tabs>
          <w:tab w:val="left" w:pos="1878"/>
        </w:tabs>
        <w:jc w:val="both"/>
        <w:rPr>
          <w:rFonts w:ascii="Times New Roman" w:eastAsia="Times New Roman" w:hAnsi="Times New Roman"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sz w:val="24"/>
          <w:szCs w:val="24"/>
          <w:lang w:val="sr-Cyrl-CS" w:eastAsia="sr-Cyrl-CS"/>
        </w:rPr>
        <w:t>одржавања и обнављања јавне инфраструктуре,</w:t>
      </w:r>
    </w:p>
    <w:p w:rsidR="00EC5E33" w:rsidRPr="000B5C49" w:rsidRDefault="00EC5E33" w:rsidP="00EC5E33">
      <w:pPr>
        <w:numPr>
          <w:ilvl w:val="0"/>
          <w:numId w:val="10"/>
        </w:numPr>
        <w:tabs>
          <w:tab w:val="left" w:pos="1878"/>
        </w:tabs>
        <w:jc w:val="both"/>
        <w:rPr>
          <w:rFonts w:ascii="Times New Roman" w:eastAsia="Times New Roman" w:hAnsi="Times New Roman"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sz w:val="24"/>
          <w:szCs w:val="24"/>
          <w:lang w:val="sr-Cyrl-CS" w:eastAsia="sr-Cyrl-CS"/>
        </w:rPr>
        <w:t>одржавања и заштите животне средине и природе.</w:t>
      </w:r>
    </w:p>
    <w:p w:rsidR="00EC5E33" w:rsidRPr="000B5C49" w:rsidRDefault="00EC5E33" w:rsidP="00EC5E33">
      <w:pPr>
        <w:tabs>
          <w:tab w:val="left" w:pos="1878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</w:pPr>
      <w:r w:rsidRPr="000B5C49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Средства намењена за организовање спровођења јавних радова користе се за:</w:t>
      </w:r>
    </w:p>
    <w:p w:rsidR="00EC5E33" w:rsidRPr="000B5C49" w:rsidRDefault="00EC5E33" w:rsidP="00EC5E33">
      <w:pPr>
        <w:pStyle w:val="ListParagraph"/>
        <w:numPr>
          <w:ilvl w:val="0"/>
          <w:numId w:val="27"/>
        </w:numPr>
        <w:tabs>
          <w:tab w:val="left" w:pos="1878"/>
        </w:tabs>
        <w:jc w:val="both"/>
        <w:rPr>
          <w:b/>
          <w:bCs/>
          <w:sz w:val="24"/>
          <w:szCs w:val="24"/>
          <w:lang w:val="sr-Cyrl-CS" w:eastAsia="sr-Cyrl-CS"/>
        </w:rPr>
      </w:pPr>
      <w:r w:rsidRPr="000B5C49">
        <w:rPr>
          <w:b/>
          <w:bCs/>
          <w:sz w:val="24"/>
          <w:szCs w:val="24"/>
          <w:lang w:val="sr-Cyrl-CS" w:eastAsia="sr-Cyrl-CS"/>
        </w:rPr>
        <w:t xml:space="preserve">исплату накнаде за обављен посао лицима ангажованим на јавним радовима </w:t>
      </w:r>
      <w:r w:rsidRPr="000B5C49">
        <w:rPr>
          <w:sz w:val="24"/>
          <w:szCs w:val="24"/>
          <w:lang w:val="sr-Cyrl-CS" w:eastAsia="sr-Cyrl-CS"/>
        </w:rPr>
        <w:t>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</w:t>
      </w:r>
    </w:p>
    <w:p w:rsidR="00EC5E33" w:rsidRPr="000B5C49" w:rsidRDefault="00EC5E33" w:rsidP="00EC5E33">
      <w:pPr>
        <w:pStyle w:val="ListParagraph"/>
        <w:tabs>
          <w:tab w:val="left" w:pos="1878"/>
        </w:tabs>
        <w:jc w:val="both"/>
        <w:rPr>
          <w:b/>
          <w:bCs/>
          <w:sz w:val="24"/>
          <w:szCs w:val="24"/>
          <w:lang w:val="sr-Cyrl-CS" w:eastAsia="sr-Cyrl-CS"/>
        </w:rPr>
      </w:pPr>
    </w:p>
    <w:p w:rsidR="00EC5E33" w:rsidRPr="000B5C49" w:rsidRDefault="00EC5E33" w:rsidP="00EC5E33">
      <w:pPr>
        <w:pStyle w:val="ListParagraph"/>
        <w:numPr>
          <w:ilvl w:val="0"/>
          <w:numId w:val="27"/>
        </w:numPr>
        <w:tabs>
          <w:tab w:val="left" w:pos="1878"/>
        </w:tabs>
        <w:jc w:val="both"/>
        <w:rPr>
          <w:sz w:val="24"/>
          <w:szCs w:val="24"/>
          <w:lang w:val="sr-Cyrl-CS" w:eastAsia="sr-Cyrl-CS"/>
        </w:rPr>
      </w:pPr>
      <w:r w:rsidRPr="000B5C49">
        <w:rPr>
          <w:b/>
          <w:bCs/>
          <w:sz w:val="24"/>
          <w:szCs w:val="24"/>
          <w:lang w:val="sr-Cyrl-CS" w:eastAsia="sr-Cyrl-CS"/>
        </w:rPr>
        <w:t xml:space="preserve">накнаду трошкова спровођења јавних радова послодавцу, </w:t>
      </w:r>
      <w:r w:rsidRPr="000B5C49">
        <w:rPr>
          <w:sz w:val="24"/>
          <w:szCs w:val="24"/>
          <w:lang w:val="sr-Cyrl-CS" w:eastAsia="sr-Cyrl-CS"/>
        </w:rPr>
        <w:t>у свим областима, једнократно, у висини од:</w:t>
      </w:r>
    </w:p>
    <w:p w:rsidR="00EC5E33" w:rsidRPr="000B5C49" w:rsidRDefault="00EC5E33" w:rsidP="00EC5E33">
      <w:pPr>
        <w:pStyle w:val="NoSpacing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lang w:val="sr-Cyrl-CS" w:eastAsia="sr-Cyrl-CS"/>
        </w:rPr>
        <w:tab/>
      </w:r>
      <w:r>
        <w:rPr>
          <w:lang w:val="sr-Cyrl-CS" w:eastAsia="sr-Cyrl-CS"/>
        </w:rPr>
        <w:tab/>
      </w:r>
      <w:r w:rsidRPr="000B5C49">
        <w:rPr>
          <w:rFonts w:ascii="Times New Roman" w:hAnsi="Times New Roman"/>
          <w:sz w:val="24"/>
          <w:szCs w:val="24"/>
          <w:lang w:val="sr-Cyrl-CS" w:eastAsia="sr-Cyrl-CS"/>
        </w:rPr>
        <w:t xml:space="preserve">о 1.000,00 динара по лицу за јавне радове који трају месец дана, </w:t>
      </w:r>
    </w:p>
    <w:p w:rsidR="00EC5E33" w:rsidRPr="000B5C49" w:rsidRDefault="00EC5E33" w:rsidP="00EC5E33">
      <w:pPr>
        <w:pStyle w:val="NoSpacing"/>
        <w:rPr>
          <w:rFonts w:ascii="Times New Roman" w:hAnsi="Times New Roman"/>
          <w:sz w:val="24"/>
          <w:szCs w:val="24"/>
          <w:lang w:val="sr-Cyrl-CS" w:eastAsia="sr-Cyrl-CS"/>
        </w:rPr>
      </w:pPr>
      <w:r w:rsidRPr="000B5C49">
        <w:rPr>
          <w:rFonts w:ascii="Times New Roman" w:hAnsi="Times New Roman"/>
          <w:sz w:val="24"/>
          <w:szCs w:val="24"/>
          <w:lang w:val="sr-Cyrl-CS" w:eastAsia="sr-Cyrl-CS"/>
        </w:rPr>
        <w:tab/>
      </w:r>
      <w:r>
        <w:rPr>
          <w:rFonts w:ascii="Times New Roman" w:hAnsi="Times New Roman"/>
          <w:sz w:val="24"/>
          <w:szCs w:val="24"/>
          <w:lang w:val="sr-Cyrl-CS" w:eastAsia="sr-Cyrl-CS"/>
        </w:rPr>
        <w:tab/>
      </w:r>
      <w:r w:rsidRPr="000B5C49">
        <w:rPr>
          <w:rFonts w:ascii="Times New Roman" w:hAnsi="Times New Roman"/>
          <w:sz w:val="24"/>
          <w:szCs w:val="24"/>
          <w:lang w:val="sr-Cyrl-CS" w:eastAsia="sr-Cyrl-CS"/>
        </w:rPr>
        <w:t xml:space="preserve">о 1.500,00 динара по лицу за јавне радове који трају два месеца, </w:t>
      </w:r>
    </w:p>
    <w:p w:rsidR="00EC5E33" w:rsidRDefault="00EC5E33" w:rsidP="00EC5E33">
      <w:pPr>
        <w:pStyle w:val="NoSpacing"/>
        <w:rPr>
          <w:rFonts w:ascii="Times New Roman" w:hAnsi="Times New Roman"/>
          <w:sz w:val="24"/>
          <w:szCs w:val="24"/>
          <w:lang w:val="sr-Cyrl-CS" w:eastAsia="sr-Cyrl-CS"/>
        </w:rPr>
      </w:pPr>
      <w:r w:rsidRPr="000B5C49">
        <w:rPr>
          <w:rFonts w:ascii="Times New Roman" w:hAnsi="Times New Roman"/>
          <w:sz w:val="24"/>
          <w:szCs w:val="24"/>
          <w:lang w:val="sr-Cyrl-CS" w:eastAsia="sr-Cyrl-CS"/>
        </w:rPr>
        <w:tab/>
      </w:r>
      <w:r>
        <w:rPr>
          <w:rFonts w:ascii="Times New Roman" w:hAnsi="Times New Roman"/>
          <w:sz w:val="24"/>
          <w:szCs w:val="24"/>
          <w:lang w:val="sr-Cyrl-CS" w:eastAsia="sr-Cyrl-CS"/>
        </w:rPr>
        <w:tab/>
      </w:r>
      <w:r w:rsidRPr="000B5C49">
        <w:rPr>
          <w:rFonts w:ascii="Times New Roman" w:hAnsi="Times New Roman"/>
          <w:sz w:val="24"/>
          <w:szCs w:val="24"/>
          <w:lang w:val="sr-Cyrl-CS" w:eastAsia="sr-Cyrl-CS"/>
        </w:rPr>
        <w:t>о 2.000,00 динара по лицу за јавне радове који трају три и четири месеца;</w:t>
      </w:r>
    </w:p>
    <w:p w:rsidR="00EC5E33" w:rsidRPr="000B5C49" w:rsidRDefault="00EC5E33" w:rsidP="00EC5E33">
      <w:pPr>
        <w:pStyle w:val="NoSpacing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EC5E33" w:rsidRDefault="00EC5E33" w:rsidP="00EC5E33">
      <w:pPr>
        <w:pStyle w:val="ListParagraph"/>
        <w:numPr>
          <w:ilvl w:val="0"/>
          <w:numId w:val="28"/>
        </w:numPr>
        <w:tabs>
          <w:tab w:val="left" w:pos="1878"/>
        </w:tabs>
        <w:jc w:val="both"/>
        <w:rPr>
          <w:sz w:val="24"/>
          <w:szCs w:val="24"/>
          <w:lang w:val="sr-Cyrl-CS" w:eastAsia="sr-Cyrl-CS"/>
        </w:rPr>
      </w:pPr>
      <w:r w:rsidRPr="000B5C49">
        <w:rPr>
          <w:b/>
          <w:bCs/>
          <w:sz w:val="24"/>
          <w:szCs w:val="24"/>
          <w:lang w:val="sr-Cyrl-CS" w:eastAsia="sr-Cyrl-CS"/>
        </w:rPr>
        <w:t xml:space="preserve">накнаду трошкова обуке: </w:t>
      </w:r>
      <w:r w:rsidRPr="000B5C49">
        <w:rPr>
          <w:sz w:val="24"/>
          <w:szCs w:val="24"/>
          <w:lang w:val="sr-Cyrl-CS" w:eastAsia="sr-Cyrl-CS"/>
        </w:rPr>
        <w:t xml:space="preserve">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-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- извођачу јавног </w:t>
      </w:r>
      <w:r w:rsidRPr="000B5C49">
        <w:rPr>
          <w:sz w:val="24"/>
          <w:szCs w:val="24"/>
          <w:lang w:val="sr-Cyrl-CS" w:eastAsia="sr-Cyrl-CS"/>
        </w:rPr>
        <w:lastRenderedPageBreak/>
        <w:t xml:space="preserve">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 w:rsidRPr="000B5C49">
        <w:rPr>
          <w:b/>
          <w:bCs/>
          <w:sz w:val="24"/>
          <w:szCs w:val="24"/>
          <w:lang w:val="sr-Cyrl-CS" w:eastAsia="sr-Cyrl-CS"/>
        </w:rPr>
        <w:t xml:space="preserve">Национална служба процењује оправданост потребе за обуком, </w:t>
      </w:r>
      <w:r w:rsidRPr="000B5C49">
        <w:rPr>
          <w:sz w:val="24"/>
          <w:szCs w:val="24"/>
          <w:lang w:val="sr-Cyrl-CS" w:eastAsia="sr-Cyrl-CS"/>
        </w:rPr>
        <w:t>уколико исто није регулисано законом.</w:t>
      </w:r>
    </w:p>
    <w:p w:rsidR="00C12C32" w:rsidRDefault="00C12C32" w:rsidP="00C12C32">
      <w:pPr>
        <w:tabs>
          <w:tab w:val="left" w:pos="1878"/>
        </w:tabs>
        <w:jc w:val="both"/>
        <w:rPr>
          <w:sz w:val="24"/>
          <w:szCs w:val="24"/>
          <w:lang w:val="sr-Cyrl-CS" w:eastAsia="sr-Cyrl-CS"/>
        </w:rPr>
      </w:pPr>
    </w:p>
    <w:p w:rsidR="00C12C32" w:rsidRPr="00C12C32" w:rsidRDefault="00C12C32" w:rsidP="00C12C32">
      <w:pPr>
        <w:tabs>
          <w:tab w:val="left" w:pos="1878"/>
        </w:tabs>
        <w:jc w:val="both"/>
        <w:rPr>
          <w:sz w:val="24"/>
          <w:szCs w:val="24"/>
          <w:lang w:val="sr-Cyrl-CS" w:eastAsia="sr-Cyrl-CS"/>
        </w:rPr>
      </w:pPr>
    </w:p>
    <w:p w:rsidR="00EC5E33" w:rsidRPr="000B5C49" w:rsidRDefault="00EC5E33" w:rsidP="00EC5E33">
      <w:pPr>
        <w:spacing w:before="29"/>
        <w:jc w:val="center"/>
        <w:rPr>
          <w:rFonts w:ascii="Times New Roman" w:eastAsia="Arial" w:hAnsi="Times New Roman"/>
          <w:sz w:val="24"/>
          <w:szCs w:val="24"/>
        </w:rPr>
      </w:pP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II</w:t>
      </w:r>
      <w:r w:rsidRPr="00574BB7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 xml:space="preserve"> 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У</w:t>
      </w:r>
      <w:r w:rsidRPr="00574BB7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С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 xml:space="preserve">ЛОВИ </w:t>
      </w:r>
      <w:r w:rsidRPr="00574BB7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З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А</w:t>
      </w:r>
      <w:r w:rsidRPr="00574BB7">
        <w:rPr>
          <w:rFonts w:ascii="Times New Roman" w:eastAsia="Arial" w:hAnsi="Times New Roman"/>
          <w:b/>
          <w:spacing w:val="-7"/>
          <w:sz w:val="24"/>
          <w:szCs w:val="24"/>
          <w:highlight w:val="lightGray"/>
        </w:rPr>
        <w:t xml:space="preserve"> 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ПОД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Н</w:t>
      </w:r>
      <w:r w:rsidRPr="00574BB7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О</w:t>
      </w:r>
      <w:r w:rsidRPr="00574BB7">
        <w:rPr>
          <w:rFonts w:ascii="Times New Roman" w:eastAsia="Arial" w:hAnsi="Times New Roman"/>
          <w:b/>
          <w:spacing w:val="-6"/>
          <w:sz w:val="24"/>
          <w:szCs w:val="24"/>
          <w:highlight w:val="lightGray"/>
        </w:rPr>
        <w:t>Ш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574BB7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Њ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574BB7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 xml:space="preserve"> 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П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Р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И</w:t>
      </w:r>
      <w:r w:rsidRPr="00574BB7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Ј</w:t>
      </w:r>
      <w:r w:rsidRPr="00574BB7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ВЕ</w:t>
      </w:r>
    </w:p>
    <w:p w:rsidR="00EC5E33" w:rsidRPr="000B5C49" w:rsidRDefault="00EC5E33" w:rsidP="00EC5E33">
      <w:pPr>
        <w:pStyle w:val="Style1"/>
        <w:widowControl/>
        <w:spacing w:before="48" w:line="317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Право учешћа на Јавном конкурсу за организовање спровођења јавних радова на којима се ангажују незапослена лица имају</w:t>
      </w:r>
      <w:r w:rsidR="00C12C32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имају послодавци –извођачи јавног рада чије је седиште на подручју општине </w:t>
      </w:r>
      <w:r w:rsidR="004750F9">
        <w:rPr>
          <w:rFonts w:ascii="Times New Roman" w:eastAsia="Arial" w:hAnsi="Times New Roman"/>
          <w:lang w:val="sr-Cyrl-RS"/>
        </w:rPr>
        <w:t>Велико Градиште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, односно имају регистровану делатност на територији општине </w:t>
      </w:r>
      <w:r w:rsidR="004750F9">
        <w:rPr>
          <w:rFonts w:ascii="Times New Roman" w:eastAsia="Arial" w:hAnsi="Times New Roman"/>
          <w:lang w:val="sr-Cyrl-RS"/>
        </w:rPr>
        <w:t>Велико Градиште</w:t>
      </w:r>
      <w:r w:rsidR="00C12C32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и то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:</w:t>
      </w:r>
    </w:p>
    <w:p w:rsidR="00EC5E33" w:rsidRPr="000B5C49" w:rsidRDefault="00EC5E33" w:rsidP="00EC5E33">
      <w:pPr>
        <w:pStyle w:val="Style4"/>
        <w:widowControl/>
        <w:numPr>
          <w:ilvl w:val="0"/>
          <w:numId w:val="1"/>
        </w:numPr>
        <w:tabs>
          <w:tab w:val="left" w:pos="725"/>
        </w:tabs>
        <w:spacing w:line="317" w:lineRule="exact"/>
        <w:ind w:left="83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органи аутономне покрајине и органи јединица локалне самоуправе,</w:t>
      </w:r>
    </w:p>
    <w:p w:rsidR="00EC5E33" w:rsidRPr="000B5C49" w:rsidRDefault="00EC5E33" w:rsidP="00EC5E33">
      <w:pPr>
        <w:pStyle w:val="Style4"/>
        <w:widowControl/>
        <w:numPr>
          <w:ilvl w:val="0"/>
          <w:numId w:val="1"/>
        </w:numPr>
        <w:tabs>
          <w:tab w:val="left" w:pos="725"/>
        </w:tabs>
        <w:ind w:left="83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јавне установе и јавна предузећа,</w:t>
      </w:r>
    </w:p>
    <w:p w:rsidR="00EC5E33" w:rsidRPr="000B5C49" w:rsidRDefault="00EC5E33" w:rsidP="00EC5E33">
      <w:pPr>
        <w:pStyle w:val="Style4"/>
        <w:widowControl/>
        <w:numPr>
          <w:ilvl w:val="0"/>
          <w:numId w:val="1"/>
        </w:numPr>
        <w:tabs>
          <w:tab w:val="left" w:pos="725"/>
        </w:tabs>
        <w:spacing w:before="5"/>
        <w:ind w:left="83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привредна друштва,</w:t>
      </w:r>
    </w:p>
    <w:p w:rsidR="00EC5E33" w:rsidRPr="000B5C49" w:rsidRDefault="00EC5E33" w:rsidP="00EC5E33">
      <w:pPr>
        <w:pStyle w:val="Style4"/>
        <w:widowControl/>
        <w:numPr>
          <w:ilvl w:val="0"/>
          <w:numId w:val="1"/>
        </w:numPr>
        <w:tabs>
          <w:tab w:val="left" w:pos="725"/>
        </w:tabs>
        <w:ind w:left="83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предузетници,</w:t>
      </w:r>
    </w:p>
    <w:p w:rsidR="00EC5E33" w:rsidRPr="000B5C49" w:rsidRDefault="00EC5E33" w:rsidP="00EC5E33">
      <w:pPr>
        <w:pStyle w:val="Style4"/>
        <w:widowControl/>
        <w:numPr>
          <w:ilvl w:val="0"/>
          <w:numId w:val="1"/>
        </w:numPr>
        <w:tabs>
          <w:tab w:val="left" w:pos="725"/>
        </w:tabs>
        <w:spacing w:before="5"/>
        <w:ind w:left="83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задруге и</w:t>
      </w:r>
    </w:p>
    <w:p w:rsidR="00EC5E33" w:rsidRPr="000B5C49" w:rsidRDefault="00EC5E33" w:rsidP="00EC5E33">
      <w:pPr>
        <w:pStyle w:val="Style4"/>
        <w:widowControl/>
        <w:numPr>
          <w:ilvl w:val="0"/>
          <w:numId w:val="1"/>
        </w:numPr>
        <w:tabs>
          <w:tab w:val="left" w:pos="725"/>
        </w:tabs>
        <w:ind w:left="83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удружења која имају статус правног лица, односно која су уписана у Регистар Агенције за привредне регистре.</w:t>
      </w:r>
    </w:p>
    <w:p w:rsidR="00EC5E33" w:rsidRPr="000B5C49" w:rsidRDefault="00EC5E33" w:rsidP="00EC5E33">
      <w:pPr>
        <w:pStyle w:val="Style4"/>
        <w:widowControl/>
        <w:tabs>
          <w:tab w:val="left" w:pos="725"/>
        </w:tabs>
        <w:ind w:left="394" w:firstLine="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EC5E33" w:rsidRDefault="00EC5E33" w:rsidP="00EC5E33">
      <w:pPr>
        <w:pStyle w:val="Style1"/>
        <w:widowControl/>
        <w:spacing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Право на доделу средстава за организовање спровођења јавног рада послодавац -извођач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току, уколико исте редовно измирује.</w:t>
      </w:r>
    </w:p>
    <w:p w:rsidR="00C12C32" w:rsidRDefault="00C12C32" w:rsidP="00EC5E33">
      <w:pPr>
        <w:pStyle w:val="Style1"/>
        <w:widowControl/>
        <w:spacing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C12C32" w:rsidRPr="000B5C49" w:rsidRDefault="00C12C32" w:rsidP="00EC5E33">
      <w:pPr>
        <w:pStyle w:val="Style1"/>
        <w:widowControl/>
        <w:spacing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EC5E33" w:rsidRPr="00C12C32" w:rsidRDefault="00C12C32" w:rsidP="00C12C32">
      <w:pPr>
        <w:spacing w:before="29"/>
        <w:jc w:val="center"/>
        <w:rPr>
          <w:rFonts w:ascii="Times New Roman" w:eastAsia="Arial" w:hAnsi="Times New Roman"/>
          <w:b/>
          <w:sz w:val="24"/>
          <w:szCs w:val="24"/>
          <w:highlight w:val="lightGray"/>
        </w:rPr>
      </w:pPr>
      <w:r w:rsidRPr="00C12C32">
        <w:rPr>
          <w:rFonts w:ascii="Times New Roman" w:eastAsia="Arial" w:hAnsi="Times New Roman"/>
          <w:b/>
          <w:sz w:val="24"/>
          <w:szCs w:val="24"/>
          <w:highlight w:val="lightGray"/>
        </w:rPr>
        <w:t>III ПОДНОШЕЊЕ ПРИЈАВЕ</w:t>
      </w:r>
    </w:p>
    <w:p w:rsidR="00EC5E33" w:rsidRPr="001526C0" w:rsidRDefault="00EC5E33" w:rsidP="00EC5E33">
      <w:pPr>
        <w:pStyle w:val="Style6"/>
        <w:widowControl/>
        <w:spacing w:before="38"/>
        <w:ind w:right="3360" w:firstLine="0"/>
        <w:jc w:val="both"/>
        <w:rPr>
          <w:rStyle w:val="FontStyle15"/>
          <w:rFonts w:ascii="Times New Roman" w:eastAsia="Arial" w:hAnsi="Times New Roman" w:cs="Times New Roman"/>
          <w:bCs w:val="0"/>
          <w:spacing w:val="3"/>
          <w:sz w:val="24"/>
          <w:szCs w:val="24"/>
        </w:rPr>
      </w:pPr>
      <w:r w:rsidRPr="001526C0">
        <w:rPr>
          <w:rStyle w:val="FontStyle15"/>
          <w:rFonts w:ascii="Times New Roman" w:eastAsiaTheme="majorEastAsia" w:hAnsi="Times New Roman" w:cs="Times New Roman"/>
          <w:sz w:val="24"/>
          <w:szCs w:val="24"/>
          <w:lang w:val="sr-Cyrl-CS" w:eastAsia="sr-Cyrl-CS"/>
        </w:rPr>
        <w:t>Документација за подношење пријаве:</w:t>
      </w:r>
    </w:p>
    <w:p w:rsidR="00EC5E33" w:rsidRPr="000B5C49" w:rsidRDefault="00EC5E33" w:rsidP="00EC5E33">
      <w:pPr>
        <w:pStyle w:val="Style4"/>
        <w:widowControl/>
        <w:numPr>
          <w:ilvl w:val="0"/>
          <w:numId w:val="2"/>
        </w:numPr>
        <w:tabs>
          <w:tab w:val="left" w:pos="619"/>
        </w:tabs>
        <w:spacing w:before="202" w:line="278" w:lineRule="exact"/>
        <w:ind w:left="119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попуњена пријава за спровођење јавног рада на прописаном обрасцу, са детаљно разрађеним активностима у термин плану;</w:t>
      </w:r>
    </w:p>
    <w:p w:rsidR="00EC5E33" w:rsidRPr="000B5C49" w:rsidRDefault="00EC5E33" w:rsidP="00EC5E33">
      <w:pPr>
        <w:pStyle w:val="Style4"/>
        <w:widowControl/>
        <w:numPr>
          <w:ilvl w:val="0"/>
          <w:numId w:val="2"/>
        </w:numPr>
        <w:tabs>
          <w:tab w:val="left" w:pos="619"/>
        </w:tabs>
        <w:spacing w:before="101" w:line="317" w:lineRule="exact"/>
        <w:ind w:left="119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фотокопија решења надлежног органа о упису у регистар, уколико послодавац -извођач јавног рада није регистрован у АПР-у;</w:t>
      </w:r>
    </w:p>
    <w:p w:rsidR="00EC5E33" w:rsidRPr="000B5C49" w:rsidRDefault="00EC5E33" w:rsidP="00EC5E33">
      <w:pPr>
        <w:pStyle w:val="Style4"/>
        <w:widowControl/>
        <w:numPr>
          <w:ilvl w:val="0"/>
          <w:numId w:val="2"/>
        </w:numPr>
        <w:tabs>
          <w:tab w:val="left" w:pos="619"/>
        </w:tabs>
        <w:spacing w:before="130" w:line="317" w:lineRule="exact"/>
        <w:ind w:left="119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</w:t>
      </w:r>
    </w:p>
    <w:p w:rsidR="00EC5E33" w:rsidRPr="000B5C49" w:rsidRDefault="00EC5E33" w:rsidP="00EC5E33">
      <w:pPr>
        <w:pStyle w:val="Style4"/>
        <w:widowControl/>
        <w:numPr>
          <w:ilvl w:val="0"/>
          <w:numId w:val="2"/>
        </w:numPr>
        <w:tabs>
          <w:tab w:val="left" w:pos="619"/>
        </w:tabs>
        <w:spacing w:before="163" w:line="274" w:lineRule="exact"/>
        <w:ind w:left="119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фотокопија лиценце за пружање услуга, у складу са прописима у области социјалне заштите -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помоћ у кући и др., услуге подршке за самостални живот -персонална асистенција и др.);</w:t>
      </w:r>
    </w:p>
    <w:p w:rsidR="00EC5E33" w:rsidRPr="000B5C49" w:rsidRDefault="00EC5E33" w:rsidP="00EC5E33">
      <w:pPr>
        <w:pStyle w:val="Style4"/>
        <w:widowControl/>
        <w:numPr>
          <w:ilvl w:val="0"/>
          <w:numId w:val="2"/>
        </w:numPr>
        <w:tabs>
          <w:tab w:val="left" w:pos="619"/>
        </w:tabs>
        <w:spacing w:before="101" w:line="317" w:lineRule="exact"/>
        <w:ind w:left="1193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информације о корисницима услуга (број и структура) - за послодавца - извођача јавног рада из области социјалне заштите и хуманитарног рада.</w:t>
      </w:r>
    </w:p>
    <w:p w:rsidR="00EC5E33" w:rsidRPr="00574BB7" w:rsidRDefault="00EC5E33" w:rsidP="00EC5E33">
      <w:pPr>
        <w:pStyle w:val="Style1"/>
        <w:widowControl/>
        <w:spacing w:before="192" w:line="317" w:lineRule="exact"/>
        <w:rPr>
          <w:rFonts w:ascii="Times New Roman" w:hAnsi="Times New Roman" w:cs="Times New Roman"/>
          <w:color w:val="000000"/>
          <w:lang w:val="sr-Latn-R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>Уколико послодавац -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- пружаоца услуга социјалне заштите, који подлеже обавези оспособљавања новозапослених у складу са законом.</w:t>
      </w:r>
    </w:p>
    <w:p w:rsidR="00EC5E33" w:rsidRPr="001526C0" w:rsidRDefault="00EC5E33" w:rsidP="00EC5E33">
      <w:pPr>
        <w:pStyle w:val="Style10"/>
        <w:widowControl/>
        <w:spacing w:before="72"/>
        <w:rPr>
          <w:rStyle w:val="FontStyle15"/>
          <w:rFonts w:ascii="Times New Roman" w:eastAsiaTheme="majorEastAsia" w:hAnsi="Times New Roman" w:cs="Times New Roman"/>
          <w:sz w:val="24"/>
          <w:szCs w:val="24"/>
          <w:lang w:val="sr-Cyrl-CS" w:eastAsia="sr-Cyrl-CS"/>
        </w:rPr>
      </w:pPr>
      <w:r w:rsidRPr="001526C0">
        <w:rPr>
          <w:rStyle w:val="FontStyle15"/>
          <w:rFonts w:ascii="Times New Roman" w:eastAsiaTheme="majorEastAsia" w:hAnsi="Times New Roman" w:cs="Times New Roman"/>
          <w:sz w:val="24"/>
          <w:szCs w:val="24"/>
          <w:lang w:val="sr-Cyrl-CS" w:eastAsia="sr-Cyrl-CS"/>
        </w:rPr>
        <w:t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</w:p>
    <w:p w:rsidR="00EC5E33" w:rsidRPr="00574BB7" w:rsidRDefault="00EC5E33" w:rsidP="00EC5E33">
      <w:pPr>
        <w:pStyle w:val="Style10"/>
        <w:widowControl/>
        <w:spacing w:before="72"/>
        <w:rPr>
          <w:rFonts w:ascii="Times New Roman" w:hAnsi="Times New Roman" w:cs="Times New Roman"/>
          <w:b/>
          <w:bCs/>
          <w:color w:val="000000"/>
          <w:lang w:val="sr-Latn-RS" w:eastAsia="sr-Cyrl-CS"/>
        </w:rPr>
      </w:pPr>
    </w:p>
    <w:p w:rsidR="00EC5E33" w:rsidRPr="000B5C49" w:rsidRDefault="00EC5E33" w:rsidP="00EC5E33">
      <w:pPr>
        <w:ind w:right="5131"/>
        <w:jc w:val="both"/>
        <w:rPr>
          <w:rFonts w:ascii="Times New Roman" w:eastAsia="Arial" w:hAnsi="Times New Roman"/>
          <w:b/>
          <w:sz w:val="24"/>
          <w:szCs w:val="24"/>
        </w:rPr>
      </w:pPr>
      <w:r w:rsidRPr="000B5C49">
        <w:rPr>
          <w:rFonts w:ascii="Times New Roman" w:eastAsia="Arial" w:hAnsi="Times New Roman"/>
          <w:b/>
          <w:sz w:val="24"/>
          <w:szCs w:val="24"/>
        </w:rPr>
        <w:t>Нач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дн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-3"/>
          <w:sz w:val="24"/>
          <w:szCs w:val="24"/>
        </w:rPr>
        <w:t>ш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ењ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z w:val="24"/>
          <w:szCs w:val="24"/>
        </w:rPr>
        <w:t>р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>е</w:t>
      </w:r>
    </w:p>
    <w:p w:rsidR="00EC5E33" w:rsidRDefault="00EC5E33" w:rsidP="00EC5E33">
      <w:pPr>
        <w:ind w:right="77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Style w:val="FontStyle16"/>
          <w:rFonts w:ascii="Times New Roman" w:hAnsi="Times New Roman"/>
          <w:sz w:val="24"/>
          <w:szCs w:val="24"/>
          <w:lang w:val="sr-Cyrl-CS" w:eastAsia="sr-Cyrl-CS"/>
        </w:rPr>
        <w:t xml:space="preserve">Пријава за спровођење јавног рада подноси се надлежној организационој јединици Националне службе, Филијала Пожаревац –Испостава </w:t>
      </w:r>
      <w:r w:rsidR="004750F9">
        <w:rPr>
          <w:rFonts w:ascii="Times New Roman" w:eastAsia="Arial" w:hAnsi="Times New Roman"/>
          <w:sz w:val="24"/>
          <w:szCs w:val="24"/>
          <w:lang w:val="sr-Cyrl-RS"/>
        </w:rPr>
        <w:t>Велико Градиште</w:t>
      </w:r>
      <w:r w:rsidRPr="000B5C49">
        <w:rPr>
          <w:rStyle w:val="FontStyle16"/>
          <w:rFonts w:ascii="Times New Roman" w:hAnsi="Times New Roman"/>
          <w:sz w:val="24"/>
          <w:szCs w:val="24"/>
          <w:lang w:val="sr-Cyrl-CS" w:eastAsia="sr-Cyrl-CS"/>
        </w:rPr>
        <w:t>, а</w:t>
      </w:r>
      <w:r w:rsidR="00C12C32">
        <w:rPr>
          <w:rStyle w:val="FontStyle16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0B5C49">
        <w:rPr>
          <w:rStyle w:val="FontStyle16"/>
          <w:rFonts w:ascii="Times New Roman" w:hAnsi="Times New Roman"/>
          <w:sz w:val="24"/>
          <w:szCs w:val="24"/>
          <w:lang w:val="sr-Cyrl-CS" w:eastAsia="sr-Cyrl-CS"/>
        </w:rPr>
        <w:t>према месту спровођења јавног рада, непосредно, путем поште или електронским путем, на прописаном обрасцу који се може добити у свакој организационој јединици Националне службе или преузети на сајту</w:t>
      </w:r>
      <w:r w:rsidR="00C12C32">
        <w:rPr>
          <w:rStyle w:val="FontStyle16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hyperlink r:id="rId10">
        <w:r w:rsidRPr="000B5C49">
          <w:rPr>
            <w:rFonts w:ascii="Times New Roman" w:eastAsia="Arial" w:hAnsi="Times New Roman"/>
            <w:b/>
            <w:sz w:val="24"/>
            <w:szCs w:val="24"/>
          </w:rPr>
          <w:t>w</w:t>
        </w:r>
        <w:r w:rsidRPr="000B5C49">
          <w:rPr>
            <w:rFonts w:ascii="Times New Roman" w:eastAsia="Arial" w:hAnsi="Times New Roman"/>
            <w:b/>
            <w:spacing w:val="-1"/>
            <w:sz w:val="24"/>
            <w:szCs w:val="24"/>
          </w:rPr>
          <w:t>w</w:t>
        </w:r>
        <w:r w:rsidRPr="000B5C49">
          <w:rPr>
            <w:rFonts w:ascii="Times New Roman" w:eastAsia="Arial" w:hAnsi="Times New Roman"/>
            <w:b/>
            <w:spacing w:val="-3"/>
            <w:sz w:val="24"/>
            <w:szCs w:val="24"/>
          </w:rPr>
          <w:t>w</w:t>
        </w:r>
        <w:r w:rsidRPr="000B5C49">
          <w:rPr>
            <w:rFonts w:ascii="Times New Roman" w:eastAsia="Arial" w:hAnsi="Times New Roman"/>
            <w:b/>
            <w:sz w:val="24"/>
            <w:szCs w:val="24"/>
          </w:rPr>
          <w:t>.</w:t>
        </w:r>
        <w:r w:rsidRPr="000B5C49">
          <w:rPr>
            <w:rFonts w:ascii="Times New Roman" w:eastAsia="Arial" w:hAnsi="Times New Roman"/>
            <w:b/>
            <w:spacing w:val="1"/>
            <w:sz w:val="24"/>
            <w:szCs w:val="24"/>
          </w:rPr>
          <w:t>n</w:t>
        </w:r>
        <w:r w:rsidRPr="000B5C49">
          <w:rPr>
            <w:rFonts w:ascii="Times New Roman" w:eastAsia="Arial" w:hAnsi="Times New Roman"/>
            <w:b/>
            <w:spacing w:val="2"/>
            <w:sz w:val="24"/>
            <w:szCs w:val="24"/>
          </w:rPr>
          <w:t>s</w:t>
        </w:r>
        <w:r w:rsidRPr="000B5C49">
          <w:rPr>
            <w:rFonts w:ascii="Times New Roman" w:eastAsia="Arial" w:hAnsi="Times New Roman"/>
            <w:b/>
            <w:spacing w:val="-2"/>
            <w:sz w:val="24"/>
            <w:szCs w:val="24"/>
          </w:rPr>
          <w:t>z</w:t>
        </w:r>
        <w:r w:rsidRPr="000B5C49">
          <w:rPr>
            <w:rFonts w:ascii="Times New Roman" w:eastAsia="Arial" w:hAnsi="Times New Roman"/>
            <w:b/>
            <w:sz w:val="24"/>
            <w:szCs w:val="24"/>
          </w:rPr>
          <w:t>.</w:t>
        </w:r>
        <w:r w:rsidRPr="000B5C49">
          <w:rPr>
            <w:rFonts w:ascii="Times New Roman" w:eastAsia="Arial" w:hAnsi="Times New Roman"/>
            <w:b/>
            <w:spacing w:val="-1"/>
            <w:sz w:val="24"/>
            <w:szCs w:val="24"/>
          </w:rPr>
          <w:t>g</w:t>
        </w:r>
        <w:r w:rsidRPr="000B5C49">
          <w:rPr>
            <w:rFonts w:ascii="Times New Roman" w:eastAsia="Arial" w:hAnsi="Times New Roman"/>
            <w:b/>
            <w:spacing w:val="3"/>
            <w:sz w:val="24"/>
            <w:szCs w:val="24"/>
          </w:rPr>
          <w:t>o</w:t>
        </w:r>
        <w:r w:rsidRPr="000B5C49">
          <w:rPr>
            <w:rFonts w:ascii="Times New Roman" w:eastAsia="Arial" w:hAnsi="Times New Roman"/>
            <w:b/>
            <w:spacing w:val="-2"/>
            <w:sz w:val="24"/>
            <w:szCs w:val="24"/>
          </w:rPr>
          <w:t>v</w:t>
        </w:r>
        <w:r w:rsidRPr="000B5C49">
          <w:rPr>
            <w:rFonts w:ascii="Times New Roman" w:eastAsia="Arial" w:hAnsi="Times New Roman"/>
            <w:b/>
            <w:sz w:val="24"/>
            <w:szCs w:val="24"/>
          </w:rPr>
          <w:t>.</w:t>
        </w:r>
        <w:r w:rsidRPr="000B5C49">
          <w:rPr>
            <w:rFonts w:ascii="Times New Roman" w:eastAsia="Arial" w:hAnsi="Times New Roman"/>
            <w:b/>
            <w:spacing w:val="1"/>
            <w:sz w:val="24"/>
            <w:szCs w:val="24"/>
          </w:rPr>
          <w:t>r</w:t>
        </w:r>
        <w:r w:rsidRPr="000B5C49">
          <w:rPr>
            <w:rFonts w:ascii="Times New Roman" w:eastAsia="Arial" w:hAnsi="Times New Roman"/>
            <w:b/>
            <w:sz w:val="24"/>
            <w:szCs w:val="24"/>
          </w:rPr>
          <w:t>s</w:t>
        </w:r>
        <w:r w:rsidRPr="000B5C49">
          <w:rPr>
            <w:rFonts w:ascii="Times New Roman" w:eastAsia="Arial" w:hAnsi="Times New Roman"/>
            <w:sz w:val="24"/>
            <w:szCs w:val="24"/>
          </w:rPr>
          <w:t>.</w:t>
        </w:r>
      </w:hyperlink>
    </w:p>
    <w:p w:rsidR="00C12C32" w:rsidRDefault="00C12C32" w:rsidP="00EC5E33">
      <w:pPr>
        <w:ind w:right="77"/>
        <w:jc w:val="both"/>
        <w:rPr>
          <w:rFonts w:ascii="Times New Roman" w:eastAsia="Arial" w:hAnsi="Times New Roman"/>
          <w:sz w:val="24"/>
          <w:szCs w:val="24"/>
        </w:rPr>
      </w:pPr>
    </w:p>
    <w:p w:rsidR="00C12C32" w:rsidRPr="000B5C49" w:rsidRDefault="00C12C32" w:rsidP="00EC5E33">
      <w:pPr>
        <w:ind w:right="77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EC5E33" w:rsidRDefault="00EC5E33" w:rsidP="00EC5E33">
      <w:pPr>
        <w:spacing w:before="29"/>
        <w:ind w:left="3527" w:right="-65" w:hanging="3527"/>
        <w:jc w:val="center"/>
        <w:rPr>
          <w:rFonts w:ascii="Times New Roman" w:eastAsia="Arial" w:hAnsi="Times New Roman"/>
          <w:b/>
          <w:sz w:val="24"/>
          <w:szCs w:val="24"/>
        </w:rPr>
      </w:pP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IV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ДОН</w:t>
      </w:r>
      <w:r w:rsidRPr="00574BB7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О</w:t>
      </w:r>
      <w:r w:rsidRPr="00574BB7">
        <w:rPr>
          <w:rFonts w:ascii="Times New Roman" w:eastAsia="Arial" w:hAnsi="Times New Roman"/>
          <w:b/>
          <w:spacing w:val="-6"/>
          <w:sz w:val="24"/>
          <w:szCs w:val="24"/>
          <w:highlight w:val="lightGray"/>
        </w:rPr>
        <w:t>Ш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574BB7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Њ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574BB7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О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Д</w:t>
      </w:r>
      <w:r w:rsidRPr="00574BB7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Л</w:t>
      </w:r>
      <w:r w:rsidRPr="00574BB7">
        <w:rPr>
          <w:rFonts w:ascii="Times New Roman" w:eastAsia="Arial" w:hAnsi="Times New Roman"/>
          <w:b/>
          <w:sz w:val="24"/>
          <w:szCs w:val="24"/>
          <w:highlight w:val="lightGray"/>
        </w:rPr>
        <w:t>УКЕ</w:t>
      </w:r>
    </w:p>
    <w:p w:rsidR="00C12C32" w:rsidRPr="000B5C49" w:rsidRDefault="00C12C32" w:rsidP="00EC5E33">
      <w:pPr>
        <w:spacing w:before="29"/>
        <w:ind w:left="3527" w:right="-65" w:hanging="3527"/>
        <w:jc w:val="center"/>
        <w:rPr>
          <w:rFonts w:ascii="Times New Roman" w:eastAsia="Arial" w:hAnsi="Times New Roman"/>
          <w:sz w:val="24"/>
          <w:szCs w:val="24"/>
        </w:rPr>
      </w:pPr>
    </w:p>
    <w:p w:rsidR="00EC5E33" w:rsidRDefault="00EC5E33" w:rsidP="00EC5E33">
      <w:pPr>
        <w:spacing w:line="275" w:lineRule="auto"/>
        <w:ind w:right="61"/>
        <w:jc w:val="both"/>
        <w:rPr>
          <w:rStyle w:val="FontStyle16"/>
          <w:rFonts w:ascii="Times New Roman" w:hAnsi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/>
          <w:sz w:val="24"/>
          <w:szCs w:val="24"/>
          <w:lang w:val="sr-Cyrl-CS" w:eastAsia="sr-Cyrl-CS"/>
        </w:rPr>
        <w:t>Одлука о одобравању средстава за спровођење јавног рада доноси се на основу ранг-листе, а након провере испуњености услова Јавног конкурса и бодовања поднете пријаве, односно приложене документације послодавца - извођача јавног рада од стране Националне службе, у року од 30 дана од дана истека Јавног конкурса</w:t>
      </w:r>
      <w:r w:rsidRPr="000B5C49">
        <w:rPr>
          <w:rStyle w:val="FontStyle16"/>
          <w:rFonts w:ascii="Times New Roman" w:hAnsi="Times New Roman"/>
          <w:sz w:val="24"/>
          <w:szCs w:val="24"/>
          <w:lang w:val="sr-Latn-RS" w:eastAsia="sr-Cyrl-CS"/>
        </w:rPr>
        <w:t>,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а након прибављеног мишљења Локалног савета за запошљавање општине </w:t>
      </w:r>
      <w:r w:rsidR="004750F9">
        <w:rPr>
          <w:rFonts w:ascii="Times New Roman" w:eastAsia="Arial" w:hAnsi="Times New Roman"/>
          <w:sz w:val="24"/>
          <w:szCs w:val="24"/>
          <w:lang w:val="sr-Cyrl-RS"/>
        </w:rPr>
        <w:t>Велико Градиште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>.</w:t>
      </w:r>
      <w:r w:rsidRPr="000B5C49">
        <w:rPr>
          <w:rFonts w:ascii="Times New Roman" w:eastAsia="Arial" w:hAnsi="Times New Roman"/>
          <w:sz w:val="24"/>
          <w:szCs w:val="24"/>
        </w:rPr>
        <w:t xml:space="preserve"> </w:t>
      </w:r>
      <w:r w:rsidRPr="000B5C49">
        <w:rPr>
          <w:rStyle w:val="FontStyle16"/>
          <w:rFonts w:ascii="Times New Roman" w:hAnsi="Times New Roman"/>
          <w:sz w:val="24"/>
          <w:szCs w:val="24"/>
          <w:lang w:val="sr-Cyrl-CS" w:eastAsia="sr-Cyrl-CS"/>
        </w:rPr>
        <w:t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</w:t>
      </w:r>
    </w:p>
    <w:p w:rsidR="00C12C32" w:rsidRPr="00FB00E2" w:rsidRDefault="00C12C32" w:rsidP="00EC5E33">
      <w:pPr>
        <w:spacing w:line="275" w:lineRule="auto"/>
        <w:ind w:right="61"/>
        <w:jc w:val="both"/>
        <w:rPr>
          <w:rFonts w:ascii="Times New Roman" w:eastAsia="Arial" w:hAnsi="Times New Roman"/>
          <w:sz w:val="24"/>
          <w:szCs w:val="24"/>
        </w:rPr>
      </w:pPr>
    </w:p>
    <w:p w:rsidR="00EC5E33" w:rsidRDefault="00EC5E33" w:rsidP="00EC5E33">
      <w:pPr>
        <w:pStyle w:val="Style1"/>
        <w:widowControl/>
        <w:spacing w:before="72" w:line="317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526C0">
        <w:rPr>
          <w:rStyle w:val="FontStyle15"/>
          <w:rFonts w:ascii="Times New Roman" w:eastAsiaTheme="majorEastAsia" w:hAnsi="Times New Roman" w:cs="Times New Roman"/>
          <w:sz w:val="24"/>
          <w:szCs w:val="24"/>
          <w:lang w:val="sr-Cyrl-CS" w:eastAsia="sr-Cyrl-CS"/>
        </w:rPr>
        <w:t xml:space="preserve">Национална служба приликом одлучивања процењује оправданост укључивања броја лица и/или трајања јавног рада из пријаве, </w:t>
      </w:r>
      <w:r w:rsidRPr="001526C0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као и оправданост поднете пријаве послодавца - извођача јавног рада коме је 2021, 2022. и 2023. године финансирано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 спровођење јавног рада у истој области, у складу са износом средстава који је опредељен за надлежну филијалу Националне службе.</w:t>
      </w:r>
    </w:p>
    <w:p w:rsidR="00C12C32" w:rsidRPr="000B5C49" w:rsidRDefault="00C12C32" w:rsidP="00EC5E33">
      <w:pPr>
        <w:pStyle w:val="Style1"/>
        <w:widowControl/>
        <w:spacing w:before="72" w:line="317" w:lineRule="exact"/>
        <w:rPr>
          <w:rFonts w:ascii="Times New Roman" w:hAnsi="Times New Roman" w:cs="Times New Roman"/>
          <w:color w:val="000000"/>
          <w:lang w:val="sr-Cyrl-CS" w:eastAsia="sr-Cyrl-CS"/>
        </w:rPr>
      </w:pPr>
    </w:p>
    <w:p w:rsidR="00EC5E33" w:rsidRPr="00065061" w:rsidRDefault="00EC5E33" w:rsidP="00EC5E33">
      <w:pPr>
        <w:pStyle w:val="Style1"/>
        <w:widowControl/>
        <w:spacing w:before="72" w:line="317" w:lineRule="exact"/>
        <w:rPr>
          <w:rStyle w:val="CommentReference"/>
          <w:rFonts w:ascii="Times New Roman" w:eastAsia="Arial" w:hAnsi="Times New Roman" w:cs="Times New Roman"/>
          <w:spacing w:val="1"/>
          <w:sz w:val="24"/>
          <w:szCs w:val="24"/>
          <w:lang w:val="sr-Latn-R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Списак послодаваца - извођача којима је одобрено спровођење јавних радова се објављује на огласној табли Националне службе </w:t>
      </w:r>
      <w:r w:rsidRPr="000B5C49">
        <w:rPr>
          <w:rFonts w:ascii="Times New Roman" w:eastAsia="Arial" w:hAnsi="Times New Roman" w:cs="Times New Roman"/>
          <w:spacing w:val="1"/>
          <w:lang w:val="sr-Cyrl-RS"/>
        </w:rPr>
        <w:t xml:space="preserve">за </w:t>
      </w:r>
      <w:r>
        <w:rPr>
          <w:rFonts w:ascii="Times New Roman" w:eastAsia="Arial" w:hAnsi="Times New Roman" w:cs="Times New Roman"/>
          <w:spacing w:val="1"/>
          <w:lang w:val="sr-Cyrl-RS"/>
        </w:rPr>
        <w:t>запошљавање Филијала Пожаревац</w:t>
      </w:r>
      <w:r>
        <w:rPr>
          <w:rFonts w:ascii="Times New Roman" w:eastAsia="Arial" w:hAnsi="Times New Roman" w:cs="Times New Roman"/>
          <w:spacing w:val="1"/>
          <w:lang w:val="sr-Latn-RS"/>
        </w:rPr>
        <w:t xml:space="preserve"> </w:t>
      </w:r>
      <w:r w:rsidRPr="000B5C49">
        <w:rPr>
          <w:rFonts w:ascii="Times New Roman" w:eastAsia="Arial" w:hAnsi="Times New Roman" w:cs="Times New Roman"/>
          <w:spacing w:val="1"/>
          <w:lang w:val="sr-Cyrl-RS"/>
        </w:rPr>
        <w:t>– Испостава</w:t>
      </w:r>
      <w:r w:rsidR="00C12C32">
        <w:rPr>
          <w:rFonts w:ascii="Times New Roman" w:eastAsia="Arial" w:hAnsi="Times New Roman" w:cs="Times New Roman"/>
          <w:spacing w:val="1"/>
          <w:lang w:val="sr-Cyrl-RS"/>
        </w:rPr>
        <w:t xml:space="preserve"> </w:t>
      </w:r>
      <w:r w:rsidR="004750F9">
        <w:rPr>
          <w:rFonts w:ascii="Times New Roman" w:eastAsia="Arial" w:hAnsi="Times New Roman"/>
          <w:lang w:val="sr-Cyrl-RS"/>
        </w:rPr>
        <w:t>Велико Градиште</w:t>
      </w:r>
      <w:r w:rsidRPr="000B5C49">
        <w:rPr>
          <w:rFonts w:ascii="Times New Roman" w:eastAsia="Arial" w:hAnsi="Times New Roman" w:cs="Times New Roman"/>
          <w:spacing w:val="1"/>
          <w:lang w:val="sr-Cyrl-RS"/>
        </w:rPr>
        <w:t xml:space="preserve">, филијала и на огласној табли општине </w:t>
      </w:r>
      <w:r w:rsidR="004750F9">
        <w:rPr>
          <w:rFonts w:ascii="Times New Roman" w:eastAsia="Arial" w:hAnsi="Times New Roman"/>
          <w:lang w:val="sr-Cyrl-RS"/>
        </w:rPr>
        <w:t>Велико Градиште</w:t>
      </w:r>
      <w:r w:rsidRPr="000B5C49">
        <w:rPr>
          <w:rFonts w:ascii="Times New Roman" w:eastAsia="Arial" w:hAnsi="Times New Roman" w:cs="Times New Roman"/>
          <w:spacing w:val="1"/>
          <w:lang w:val="sr-Cyrl-RS"/>
        </w:rPr>
        <w:t xml:space="preserve"> .</w:t>
      </w:r>
    </w:p>
    <w:p w:rsidR="00EC5E33" w:rsidRDefault="00EC5E33" w:rsidP="00EC5E33">
      <w:pPr>
        <w:pStyle w:val="Style10"/>
        <w:widowControl/>
        <w:spacing w:line="240" w:lineRule="auto"/>
        <w:ind w:left="2294"/>
        <w:rPr>
          <w:rStyle w:val="FontStyle15"/>
          <w:rFonts w:ascii="Times New Roman" w:eastAsiaTheme="majorEastAsia" w:hAnsi="Times New Roman" w:cs="Times New Roman"/>
          <w:lang w:val="sr-Cyrl-CS" w:eastAsia="sr-Cyrl-CS"/>
        </w:rPr>
      </w:pPr>
    </w:p>
    <w:p w:rsidR="00C12C32" w:rsidRDefault="00C12C32" w:rsidP="00EC5E33">
      <w:pPr>
        <w:pStyle w:val="Style10"/>
        <w:widowControl/>
        <w:spacing w:line="240" w:lineRule="auto"/>
        <w:ind w:left="2294"/>
        <w:rPr>
          <w:rStyle w:val="FontStyle15"/>
          <w:rFonts w:ascii="Times New Roman" w:eastAsiaTheme="majorEastAsia" w:hAnsi="Times New Roman" w:cs="Times New Roman"/>
          <w:lang w:val="sr-Cyrl-CS" w:eastAsia="sr-Cyrl-CS"/>
        </w:rPr>
      </w:pPr>
    </w:p>
    <w:p w:rsidR="00C12C32" w:rsidRDefault="00C12C32" w:rsidP="00EC5E33">
      <w:pPr>
        <w:pStyle w:val="Style10"/>
        <w:widowControl/>
        <w:spacing w:line="240" w:lineRule="auto"/>
        <w:ind w:left="2294"/>
        <w:rPr>
          <w:rStyle w:val="FontStyle15"/>
          <w:rFonts w:ascii="Times New Roman" w:eastAsiaTheme="majorEastAsia" w:hAnsi="Times New Roman" w:cs="Times New Roman"/>
          <w:lang w:val="sr-Cyrl-CS" w:eastAsia="sr-Cyrl-CS"/>
        </w:rPr>
      </w:pPr>
    </w:p>
    <w:p w:rsidR="00C12C32" w:rsidRDefault="00C12C32" w:rsidP="00EC5E33">
      <w:pPr>
        <w:pStyle w:val="Style10"/>
        <w:widowControl/>
        <w:spacing w:line="240" w:lineRule="auto"/>
        <w:ind w:left="2294"/>
        <w:rPr>
          <w:rStyle w:val="FontStyle15"/>
          <w:rFonts w:ascii="Times New Roman" w:eastAsiaTheme="majorEastAsia" w:hAnsi="Times New Roman" w:cs="Times New Roman"/>
          <w:lang w:val="sr-Cyrl-CS" w:eastAsia="sr-Cyrl-CS"/>
        </w:rPr>
      </w:pPr>
    </w:p>
    <w:p w:rsidR="00C12C32" w:rsidRDefault="00C12C32" w:rsidP="00EC5E33">
      <w:pPr>
        <w:pStyle w:val="Style10"/>
        <w:widowControl/>
        <w:spacing w:line="240" w:lineRule="auto"/>
        <w:ind w:left="2294"/>
        <w:rPr>
          <w:rStyle w:val="FontStyle15"/>
          <w:rFonts w:ascii="Times New Roman" w:eastAsiaTheme="majorEastAsia" w:hAnsi="Times New Roman" w:cs="Times New Roman"/>
          <w:lang w:val="sr-Cyrl-CS" w:eastAsia="sr-Cyrl-CS"/>
        </w:rPr>
      </w:pPr>
    </w:p>
    <w:p w:rsidR="00C12C32" w:rsidRPr="000B5C49" w:rsidRDefault="00C12C32" w:rsidP="00EC5E33">
      <w:pPr>
        <w:pStyle w:val="Style10"/>
        <w:widowControl/>
        <w:spacing w:line="240" w:lineRule="auto"/>
        <w:ind w:left="2294"/>
        <w:rPr>
          <w:rStyle w:val="FontStyle15"/>
          <w:rFonts w:ascii="Times New Roman" w:eastAsiaTheme="majorEastAsia" w:hAnsi="Times New Roman" w:cs="Times New Roman"/>
          <w:lang w:val="sr-Cyrl-CS" w:eastAsia="sr-Cyrl-CS"/>
        </w:rPr>
      </w:pPr>
    </w:p>
    <w:p w:rsidR="00EC5E33" w:rsidRPr="000B5C49" w:rsidRDefault="00EC5E33" w:rsidP="00EC5E33">
      <w:pPr>
        <w:tabs>
          <w:tab w:val="left" w:pos="2304"/>
        </w:tabs>
        <w:spacing w:after="48" w:line="1" w:lineRule="exact"/>
        <w:rPr>
          <w:rFonts w:ascii="Times New Roman" w:hAnsi="Times New Roman"/>
          <w:sz w:val="24"/>
          <w:szCs w:val="24"/>
        </w:rPr>
      </w:pPr>
      <w:r w:rsidRPr="000B5C49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4376"/>
        <w:gridCol w:w="2711"/>
      </w:tblGrid>
      <w:tr w:rsidR="00EC5E33" w:rsidRPr="000B5C49" w:rsidTr="00C12C32">
        <w:trPr>
          <w:trHeight w:hRule="exact" w:val="384"/>
          <w:jc w:val="center"/>
        </w:trPr>
        <w:tc>
          <w:tcPr>
            <w:tcW w:w="9549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before="52" w:after="0" w:line="240" w:lineRule="auto"/>
              <w:ind w:left="2272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>БО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В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С</w:t>
            </w:r>
            <w:r w:rsidRPr="000B5C49">
              <w:rPr>
                <w:rFonts w:ascii="Times New Roman" w:eastAsia="Arial" w:hAnsi="Times New Roman"/>
                <w:b/>
                <w:spacing w:val="2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–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b/>
                <w:spacing w:val="-6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ВН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 xml:space="preserve"> Р</w:t>
            </w:r>
            <w:r w:rsidRPr="000B5C49">
              <w:rPr>
                <w:rFonts w:ascii="Times New Roman" w:eastAsia="Arial" w:hAnsi="Times New Roman"/>
                <w:b/>
                <w:spacing w:val="-6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ДО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В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</w:p>
        </w:tc>
      </w:tr>
      <w:tr w:rsidR="00EC5E33" w:rsidRPr="000B5C49" w:rsidTr="00C12C32">
        <w:trPr>
          <w:trHeight w:hRule="exact" w:val="802"/>
          <w:jc w:val="center"/>
        </w:trPr>
        <w:tc>
          <w:tcPr>
            <w:tcW w:w="683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ind w:left="2202" w:right="2201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те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b/>
                <w:spacing w:val="-5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м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ind w:left="642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Б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ој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бо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ова</w:t>
            </w:r>
          </w:p>
        </w:tc>
      </w:tr>
      <w:tr w:rsidR="00EC5E33" w:rsidRPr="000B5C49" w:rsidTr="00C12C32">
        <w:trPr>
          <w:trHeight w:hRule="exact" w:val="649"/>
          <w:jc w:val="center"/>
        </w:trPr>
        <w:tc>
          <w:tcPr>
            <w:tcW w:w="2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ind w:left="103" w:right="68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б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аст спрово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ђ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ења</w:t>
            </w:r>
            <w:r w:rsidRPr="000B5C49">
              <w:rPr>
                <w:rFonts w:ascii="Times New Roman" w:eastAsia="Arial" w:hAnsi="Times New Roman"/>
                <w:spacing w:val="-4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авн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г 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ind w:left="102" w:right="321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Од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ње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з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та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вoтне ср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не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пр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ind w:left="1151" w:right="115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</w:tr>
      <w:tr w:rsidR="00EC5E33" w:rsidRPr="000B5C49" w:rsidTr="00C12C32">
        <w:trPr>
          <w:trHeight w:hRule="exact" w:val="573"/>
          <w:jc w:val="center"/>
        </w:trPr>
        <w:tc>
          <w:tcPr>
            <w:tcW w:w="2462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before="18" w:after="0" w:line="240" w:lineRule="exact"/>
              <w:ind w:left="102" w:right="407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С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оц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на з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ху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м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ан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  <w:lang w:val="sr-Cyrl-RS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рад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ind w:left="1211" w:right="1213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</w:tr>
      <w:tr w:rsidR="00EC5E33" w:rsidRPr="000B5C49" w:rsidTr="00C12C32">
        <w:trPr>
          <w:trHeight w:hRule="exact" w:val="553"/>
          <w:jc w:val="center"/>
        </w:trPr>
        <w:tc>
          <w:tcPr>
            <w:tcW w:w="2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exact"/>
              <w:ind w:left="102" w:right="257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Од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ње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и о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б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љ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ње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авне 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ф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ре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ind w:left="1210" w:right="1213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</w:tr>
      <w:tr w:rsidR="00EC5E33" w:rsidRPr="000B5C49" w:rsidTr="00C12C32">
        <w:trPr>
          <w:trHeight w:hRule="exact" w:val="408"/>
          <w:jc w:val="center"/>
        </w:trPr>
        <w:tc>
          <w:tcPr>
            <w:tcW w:w="2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exact"/>
              <w:ind w:left="103" w:right="348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ња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авн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г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before="66" w:after="0" w:line="240" w:lineRule="auto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3 и 4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м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сеца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before="66" w:after="0" w:line="240" w:lineRule="auto"/>
              <w:ind w:left="1160" w:right="116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20</w:t>
            </w:r>
          </w:p>
        </w:tc>
      </w:tr>
      <w:tr w:rsidR="00EC5E33" w:rsidRPr="000B5C49" w:rsidTr="00C12C32">
        <w:trPr>
          <w:trHeight w:hRule="exact" w:val="374"/>
          <w:jc w:val="center"/>
        </w:trPr>
        <w:tc>
          <w:tcPr>
            <w:tcW w:w="2462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before="49" w:after="0" w:line="240" w:lineRule="auto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2 мес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ца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before="49" w:after="0" w:line="240" w:lineRule="auto"/>
              <w:ind w:left="1152" w:right="1152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</w:tr>
      <w:tr w:rsidR="00EC5E33" w:rsidRPr="000B5C49" w:rsidTr="00C12C32">
        <w:trPr>
          <w:trHeight w:hRule="exact" w:val="375"/>
          <w:jc w:val="center"/>
        </w:trPr>
        <w:tc>
          <w:tcPr>
            <w:tcW w:w="2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before="52" w:after="0" w:line="240" w:lineRule="auto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1 мес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ц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before="52" w:after="0" w:line="240" w:lineRule="auto"/>
              <w:ind w:left="1220" w:right="1223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</w:tr>
      <w:tr w:rsidR="00EC5E33" w:rsidRPr="000B5C49" w:rsidTr="00C12C32">
        <w:trPr>
          <w:trHeight w:hRule="exact" w:val="805"/>
          <w:jc w:val="center"/>
        </w:trPr>
        <w:tc>
          <w:tcPr>
            <w:tcW w:w="2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ind w:left="103" w:right="346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х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од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о 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шћена ср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ства 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ац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оналне с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бе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  <w:lang w:val="sr-Cyrl-RS"/>
              </w:rPr>
              <w:t>по основу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в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н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х 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ова*</w:t>
            </w: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Ни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су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ни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 ко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шћена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ind w:left="1160" w:right="11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</w:tr>
      <w:tr w:rsidR="00EC5E33" w:rsidRPr="000B5C49" w:rsidTr="00C12C32">
        <w:trPr>
          <w:trHeight w:hRule="exact" w:val="961"/>
          <w:jc w:val="center"/>
        </w:trPr>
        <w:tc>
          <w:tcPr>
            <w:tcW w:w="2462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before="13" w:after="0" w:line="240" w:lineRule="auto"/>
              <w:ind w:left="102" w:right="198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шћена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ср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ства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у </w:t>
            </w:r>
            <w:r w:rsidRPr="000B5C49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ind w:left="1213" w:right="1215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</w:tr>
      <w:tr w:rsidR="00EC5E33" w:rsidRPr="000B5C49" w:rsidTr="00C12C32">
        <w:trPr>
          <w:trHeight w:hRule="exact" w:val="1726"/>
          <w:jc w:val="center"/>
        </w:trPr>
        <w:tc>
          <w:tcPr>
            <w:tcW w:w="2462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before="13" w:after="0" w:line="240" w:lineRule="auto"/>
              <w:ind w:left="102" w:right="667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Коришћена средства у истој области као поднета пријава (односи се на социјалну заштиту и хуманитарни рад)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ind w:left="1220" w:right="1223"/>
              <w:jc w:val="center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5</w:t>
            </w:r>
          </w:p>
        </w:tc>
      </w:tr>
      <w:tr w:rsidR="00EC5E33" w:rsidRPr="000B5C49" w:rsidTr="00C12C32">
        <w:trPr>
          <w:trHeight w:hRule="exact" w:val="1835"/>
          <w:jc w:val="center"/>
        </w:trPr>
        <w:tc>
          <w:tcPr>
            <w:tcW w:w="24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before="13" w:after="0" w:line="240" w:lineRule="auto"/>
              <w:ind w:left="102" w:right="667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шћена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ср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ства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ј об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ас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  <w:lang w:val="sr-Cyrl-RS"/>
              </w:rPr>
              <w:t>као поднета пријава (односи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ind w:left="1220" w:right="1223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EC5E33" w:rsidRPr="000B5C49" w:rsidTr="00C12C32">
        <w:trPr>
          <w:trHeight w:hRule="exact" w:val="1058"/>
          <w:jc w:val="center"/>
        </w:trPr>
        <w:tc>
          <w:tcPr>
            <w:tcW w:w="683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before="21" w:after="0" w:line="240" w:lineRule="auto"/>
              <w:ind w:left="103" w:right="6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оцена ва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ности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нете пр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аве за</w:t>
            </w:r>
            <w:r w:rsidRPr="000B5C49">
              <w:rPr>
                <w:rFonts w:ascii="Times New Roman" w:eastAsia="Arial" w:hAnsi="Times New Roman"/>
                <w:spacing w:val="2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сп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ово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ђ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њ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е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авн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г</w:t>
            </w:r>
            <w:r w:rsidRPr="000B5C49">
              <w:rPr>
                <w:rFonts w:ascii="Times New Roman" w:eastAsia="Arial" w:hAnsi="Times New Roman"/>
                <w:spacing w:val="4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3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 xml:space="preserve">за 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но</w:t>
            </w:r>
            <w:r w:rsidRPr="000B5C49">
              <w:rPr>
                <w:rFonts w:ascii="Times New Roman" w:eastAsia="Arial" w:hAnsi="Times New Roman"/>
                <w:spacing w:val="4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pacing w:val="-4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ште</w:t>
            </w:r>
            <w:r w:rsidRPr="000B5C49">
              <w:rPr>
                <w:rFonts w:ascii="Times New Roman" w:eastAsia="Arial" w:hAnsi="Times New Roman"/>
                <w:spacing w:val="3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3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за по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у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ч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 на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дл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ж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не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ф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spacing w:val="-3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0B5C49">
              <w:rPr>
                <w:rFonts w:ascii="Times New Roman" w:eastAsia="Arial" w:hAnsi="Times New Roman"/>
                <w:spacing w:val="-2"/>
                <w:sz w:val="24"/>
                <w:szCs w:val="24"/>
              </w:rPr>
              <w:t>*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*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ind w:left="995" w:right="993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spacing w:val="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sz w:val="24"/>
                <w:szCs w:val="24"/>
              </w:rPr>
              <w:t>о 10</w:t>
            </w:r>
          </w:p>
        </w:tc>
      </w:tr>
      <w:tr w:rsidR="00EC5E33" w:rsidRPr="000B5C49" w:rsidTr="00C12C32">
        <w:trPr>
          <w:trHeight w:hRule="exact" w:val="646"/>
          <w:jc w:val="center"/>
        </w:trPr>
        <w:tc>
          <w:tcPr>
            <w:tcW w:w="68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ind w:left="103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b/>
                <w:spacing w:val="3"/>
                <w:sz w:val="24"/>
                <w:szCs w:val="24"/>
              </w:rPr>
              <w:t>М</w:t>
            </w:r>
            <w:r w:rsidRPr="000B5C49">
              <w:rPr>
                <w:rFonts w:ascii="Times New Roman" w:eastAsia="Arial" w:hAnsi="Times New Roman"/>
                <w:b/>
                <w:spacing w:val="-6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К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С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  <w:r w:rsidRPr="000B5C49">
              <w:rPr>
                <w:rFonts w:ascii="Times New Roman" w:eastAsia="Arial" w:hAnsi="Times New Roman"/>
                <w:b/>
                <w:spacing w:val="3"/>
                <w:sz w:val="24"/>
                <w:szCs w:val="24"/>
              </w:rPr>
              <w:t>М</w:t>
            </w:r>
            <w:r w:rsidRPr="000B5C49">
              <w:rPr>
                <w:rFonts w:ascii="Times New Roman" w:eastAsia="Arial" w:hAnsi="Times New Roman"/>
                <w:b/>
                <w:spacing w:val="-6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pacing w:val="6"/>
                <w:sz w:val="24"/>
                <w:szCs w:val="24"/>
              </w:rPr>
              <w:t>Л</w:t>
            </w:r>
            <w:r w:rsidRPr="000B5C49">
              <w:rPr>
                <w:rFonts w:ascii="Times New Roman" w:eastAsia="Arial" w:hAnsi="Times New Roman"/>
                <w:b/>
                <w:spacing w:val="-6"/>
                <w:sz w:val="24"/>
                <w:szCs w:val="24"/>
              </w:rPr>
              <w:t>А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Н Б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Р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О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Ј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БО</w:t>
            </w:r>
            <w:r w:rsidRPr="000B5C49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Д</w:t>
            </w:r>
            <w:r w:rsidRPr="000B5C49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ОВ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5E33" w:rsidRPr="000B5C49" w:rsidRDefault="00EC5E33" w:rsidP="00853C7B">
            <w:pPr>
              <w:spacing w:after="0" w:line="240" w:lineRule="auto"/>
              <w:ind w:left="1160" w:right="11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5C49">
              <w:rPr>
                <w:rFonts w:ascii="Times New Roman" w:eastAsia="Arial" w:hAnsi="Times New Roman"/>
                <w:b/>
                <w:sz w:val="24"/>
                <w:szCs w:val="24"/>
                <w:lang w:val="sr-Cyrl-RS"/>
              </w:rPr>
              <w:t>5</w:t>
            </w:r>
            <w:r w:rsidRPr="000B5C49">
              <w:rPr>
                <w:rFonts w:ascii="Times New Roman" w:eastAsia="Arial" w:hAnsi="Times New Roman"/>
                <w:b/>
                <w:sz w:val="24"/>
                <w:szCs w:val="24"/>
              </w:rPr>
              <w:t>0</w:t>
            </w:r>
          </w:p>
        </w:tc>
      </w:tr>
    </w:tbl>
    <w:p w:rsidR="00EC5E33" w:rsidRPr="000B5C49" w:rsidRDefault="00EC5E33" w:rsidP="00EC5E33">
      <w:pPr>
        <w:spacing w:before="11" w:line="240" w:lineRule="exact"/>
        <w:rPr>
          <w:rFonts w:ascii="Times New Roman" w:hAnsi="Times New Roman"/>
          <w:sz w:val="24"/>
          <w:szCs w:val="24"/>
        </w:rPr>
      </w:pPr>
    </w:p>
    <w:p w:rsidR="00EC5E33" w:rsidRPr="00937D55" w:rsidRDefault="00EC5E33" w:rsidP="00EC5E33">
      <w:pPr>
        <w:spacing w:before="29" w:line="276" w:lineRule="auto"/>
        <w:ind w:left="153" w:right="63"/>
        <w:jc w:val="both"/>
        <w:rPr>
          <w:rFonts w:ascii="Times New Roman" w:eastAsia="Arial" w:hAnsi="Times New Roman"/>
          <w:sz w:val="20"/>
          <w:szCs w:val="20"/>
        </w:rPr>
      </w:pPr>
      <w:r w:rsidRPr="00937D55">
        <w:rPr>
          <w:rFonts w:ascii="Times New Roman" w:eastAsia="Arial" w:hAnsi="Times New Roman"/>
          <w:spacing w:val="1"/>
          <w:sz w:val="20"/>
          <w:szCs w:val="20"/>
        </w:rPr>
        <w:t>*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ер</w:t>
      </w:r>
      <w:r w:rsidRPr="00937D55">
        <w:rPr>
          <w:rFonts w:ascii="Times New Roman" w:eastAsia="Arial" w:hAnsi="Times New Roman"/>
          <w:sz w:val="20"/>
          <w:szCs w:val="20"/>
        </w:rPr>
        <w:t>иј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„</w:t>
      </w:r>
      <w:r w:rsidRPr="00937D55">
        <w:rPr>
          <w:rFonts w:ascii="Times New Roman" w:eastAsia="Arial" w:hAnsi="Times New Roman"/>
          <w:sz w:val="20"/>
          <w:szCs w:val="20"/>
        </w:rPr>
        <w:t>П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ре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х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но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ор</w:t>
      </w:r>
      <w:r w:rsidRPr="00937D55">
        <w:rPr>
          <w:rFonts w:ascii="Times New Roman" w:eastAsia="Arial" w:hAnsi="Times New Roman"/>
          <w:sz w:val="20"/>
          <w:szCs w:val="20"/>
        </w:rPr>
        <w:t>ишћ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на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ства</w:t>
      </w:r>
      <w:r w:rsidRPr="00937D55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Наци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нал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н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ужбе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по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  <w:lang w:val="sr-Cyrl-RS"/>
        </w:rPr>
        <w:t>основу</w:t>
      </w:r>
      <w:r w:rsidRPr="00937D55">
        <w:rPr>
          <w:rFonts w:ascii="Times New Roman" w:eastAsia="Arial" w:hAnsi="Times New Roman"/>
          <w:sz w:val="20"/>
          <w:szCs w:val="20"/>
        </w:rPr>
        <w:t xml:space="preserve"> јавних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в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“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носи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се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н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5"/>
          <w:sz w:val="20"/>
          <w:szCs w:val="20"/>
          <w:lang w:val="sr-Cyrl-RS"/>
        </w:rPr>
        <w:t xml:space="preserve">јавне радове спроведене у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2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0</w:t>
      </w:r>
      <w:r w:rsidRPr="00937D55">
        <w:rPr>
          <w:rFonts w:ascii="Times New Roman" w:eastAsia="Arial" w:hAnsi="Times New Roman"/>
          <w:spacing w:val="-1"/>
          <w:sz w:val="20"/>
          <w:szCs w:val="20"/>
          <w:lang w:val="sr-Cyrl-RS"/>
        </w:rPr>
        <w:t>21</w:t>
      </w:r>
      <w:r w:rsidRPr="00937D55">
        <w:rPr>
          <w:rFonts w:ascii="Times New Roman" w:eastAsia="Arial" w:hAnsi="Times New Roman"/>
          <w:sz w:val="20"/>
          <w:szCs w:val="20"/>
        </w:rPr>
        <w:t xml:space="preserve">,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20</w:t>
      </w:r>
      <w:r w:rsidRPr="00937D55">
        <w:rPr>
          <w:rFonts w:ascii="Times New Roman" w:eastAsia="Arial" w:hAnsi="Times New Roman"/>
          <w:spacing w:val="1"/>
          <w:sz w:val="20"/>
          <w:szCs w:val="20"/>
          <w:lang w:val="sr-Cyrl-RS"/>
        </w:rPr>
        <w:t>22</w:t>
      </w:r>
      <w:r w:rsidRPr="00937D55">
        <w:rPr>
          <w:rFonts w:ascii="Times New Roman" w:eastAsia="Arial" w:hAnsi="Times New Roman"/>
          <w:sz w:val="20"/>
          <w:szCs w:val="20"/>
        </w:rPr>
        <w:t>.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2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0</w:t>
      </w:r>
      <w:r w:rsidRPr="00937D55">
        <w:rPr>
          <w:rFonts w:ascii="Times New Roman" w:eastAsia="Arial" w:hAnsi="Times New Roman"/>
          <w:spacing w:val="-1"/>
          <w:sz w:val="20"/>
          <w:szCs w:val="20"/>
          <w:lang w:val="sr-Cyrl-RS"/>
        </w:rPr>
        <w:t>23</w:t>
      </w:r>
      <w:r w:rsidRPr="00937D55">
        <w:rPr>
          <w:rFonts w:ascii="Times New Roman" w:eastAsia="Arial" w:hAnsi="Times New Roman"/>
          <w:color w:val="000000" w:themeColor="text1"/>
          <w:sz w:val="20"/>
          <w:szCs w:val="20"/>
        </w:rPr>
        <w:t>.</w:t>
      </w:r>
      <w:r w:rsidRPr="00937D55">
        <w:rPr>
          <w:rFonts w:ascii="Times New Roman" w:eastAsia="Arial" w:hAnsi="Times New Roman"/>
          <w:color w:val="000000" w:themeColor="text1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color w:val="000000" w:themeColor="text1"/>
          <w:spacing w:val="-1"/>
          <w:sz w:val="20"/>
          <w:szCs w:val="20"/>
        </w:rPr>
        <w:t>г</w:t>
      </w:r>
      <w:r w:rsidRPr="00937D55">
        <w:rPr>
          <w:rFonts w:ascii="Times New Roman" w:eastAsia="Arial" w:hAnsi="Times New Roman"/>
          <w:color w:val="000000" w:themeColor="text1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color w:val="000000" w:themeColor="text1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color w:val="000000" w:themeColor="text1"/>
          <w:sz w:val="20"/>
          <w:szCs w:val="20"/>
        </w:rPr>
        <w:t>ин</w:t>
      </w:r>
      <w:r w:rsidRPr="00937D55">
        <w:rPr>
          <w:rFonts w:ascii="Times New Roman" w:eastAsia="Arial" w:hAnsi="Times New Roman"/>
          <w:color w:val="000000" w:themeColor="text1"/>
          <w:spacing w:val="1"/>
          <w:sz w:val="20"/>
          <w:szCs w:val="20"/>
          <w:lang w:val="sr-Cyrl-RS"/>
        </w:rPr>
        <w:t>и</w:t>
      </w:r>
      <w:r w:rsidRPr="00937D55">
        <w:rPr>
          <w:rFonts w:ascii="Times New Roman" w:eastAsia="Arial" w:hAnsi="Times New Roman"/>
          <w:sz w:val="20"/>
          <w:szCs w:val="20"/>
        </w:rPr>
        <w:t>, 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је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је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ор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г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низ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 xml:space="preserve">и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ф</w:t>
      </w:r>
      <w:r w:rsidRPr="00937D55">
        <w:rPr>
          <w:rFonts w:ascii="Times New Roman" w:eastAsia="Arial" w:hAnsi="Times New Roman"/>
          <w:sz w:val="20"/>
          <w:szCs w:val="20"/>
        </w:rPr>
        <w:t>инансир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це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сти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имично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Наци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нал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н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сл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жба.</w:t>
      </w:r>
      <w:r w:rsidRPr="00937D55">
        <w:rPr>
          <w:rFonts w:ascii="Times New Roman" w:eastAsia="Arial" w:hAnsi="Times New Roman"/>
          <w:color w:val="000000" w:themeColor="text1"/>
          <w:spacing w:val="5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не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пода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т</w:t>
      </w:r>
      <w:r w:rsidRPr="00937D55">
        <w:rPr>
          <w:rFonts w:ascii="Times New Roman" w:eastAsia="Arial" w:hAnsi="Times New Roman"/>
          <w:sz w:val="20"/>
          <w:szCs w:val="20"/>
        </w:rPr>
        <w:t>ке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из пријаве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за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спр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во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ђ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њ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 xml:space="preserve">јавног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а Наци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нал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н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сл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жба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ћ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ве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ва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т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ви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ју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6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ви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н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ц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>ј</w:t>
      </w:r>
      <w:r w:rsidRPr="00937D55">
        <w:rPr>
          <w:rFonts w:ascii="Times New Roman" w:eastAsia="Arial" w:hAnsi="Times New Roman"/>
          <w:sz w:val="20"/>
          <w:szCs w:val="20"/>
        </w:rPr>
        <w:t>у.</w:t>
      </w:r>
    </w:p>
    <w:p w:rsidR="00EC5E33" w:rsidRPr="00937D55" w:rsidRDefault="00EC5E33" w:rsidP="00EC5E33">
      <w:pPr>
        <w:spacing w:line="276" w:lineRule="auto"/>
        <w:ind w:left="113" w:right="62"/>
        <w:jc w:val="both"/>
        <w:rPr>
          <w:rFonts w:ascii="Times New Roman" w:eastAsia="Arial" w:hAnsi="Times New Roman"/>
          <w:position w:val="-1"/>
          <w:sz w:val="20"/>
          <w:szCs w:val="20"/>
        </w:rPr>
      </w:pPr>
      <w:r w:rsidRPr="00937D55">
        <w:rPr>
          <w:rFonts w:ascii="Times New Roman" w:eastAsia="Arial" w:hAnsi="Times New Roman"/>
          <w:sz w:val="20"/>
          <w:szCs w:val="20"/>
        </w:rPr>
        <w:t>*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*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иј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„Пр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ц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на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ва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ж</w:t>
      </w:r>
      <w:r w:rsidRPr="00937D55">
        <w:rPr>
          <w:rFonts w:ascii="Times New Roman" w:eastAsia="Arial" w:hAnsi="Times New Roman"/>
          <w:sz w:val="20"/>
          <w:szCs w:val="20"/>
        </w:rPr>
        <w:t>нос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т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под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н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т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пријаве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з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спр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ође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њ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јавног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 xml:space="preserve">а 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з</w:t>
      </w:r>
      <w:r w:rsidRPr="00937D55">
        <w:rPr>
          <w:rFonts w:ascii="Times New Roman" w:eastAsia="Arial" w:hAnsi="Times New Roman"/>
          <w:sz w:val="20"/>
          <w:szCs w:val="20"/>
        </w:rPr>
        <w:t xml:space="preserve">а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но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 xml:space="preserve">жиште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ад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за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подр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ч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ј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над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жне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ф</w:t>
      </w:r>
      <w:r w:rsidRPr="00937D55">
        <w:rPr>
          <w:rFonts w:ascii="Times New Roman" w:eastAsia="Arial" w:hAnsi="Times New Roman"/>
          <w:sz w:val="20"/>
          <w:szCs w:val="20"/>
        </w:rPr>
        <w:t>илијале“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подр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з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ва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је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ре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р над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жне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ф</w:t>
      </w:r>
      <w:r w:rsidRPr="00937D55">
        <w:rPr>
          <w:rFonts w:ascii="Times New Roman" w:eastAsia="Arial" w:hAnsi="Times New Roman"/>
          <w:sz w:val="20"/>
          <w:szCs w:val="20"/>
        </w:rPr>
        <w:t>илијале</w:t>
      </w:r>
      <w:r w:rsidRPr="00937D55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нео</w:t>
      </w:r>
      <w:r w:rsidRPr="00937D55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дл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>к</w:t>
      </w:r>
      <w:r w:rsidRPr="00937D55">
        <w:rPr>
          <w:rFonts w:ascii="Times New Roman" w:eastAsia="Arial" w:hAnsi="Times New Roman"/>
          <w:sz w:val="20"/>
          <w:szCs w:val="20"/>
        </w:rPr>
        <w:t>у о</w:t>
      </w:r>
      <w:r w:rsidRPr="00937D55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ода</w:t>
      </w:r>
      <w:r w:rsidRPr="00937D55">
        <w:rPr>
          <w:rFonts w:ascii="Times New Roman" w:eastAsia="Arial" w:hAnsi="Times New Roman"/>
          <w:sz w:val="20"/>
          <w:szCs w:val="20"/>
        </w:rPr>
        <w:t>тним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ер</w:t>
      </w:r>
      <w:r w:rsidRPr="00937D55">
        <w:rPr>
          <w:rFonts w:ascii="Times New Roman" w:eastAsia="Arial" w:hAnsi="Times New Roman"/>
          <w:sz w:val="20"/>
          <w:szCs w:val="20"/>
        </w:rPr>
        <w:t>иј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мим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,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ја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је</w:t>
      </w:r>
      <w:r w:rsidRPr="00937D55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ист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кн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т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 xml:space="preserve">на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гл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сн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ј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бл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ле</w:t>
      </w:r>
      <w:r w:rsidRPr="00937D55">
        <w:rPr>
          <w:rFonts w:ascii="Times New Roman" w:eastAsia="Arial" w:hAnsi="Times New Roman"/>
          <w:sz w:val="20"/>
          <w:szCs w:val="20"/>
        </w:rPr>
        <w:t>жне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ф</w:t>
      </w:r>
      <w:r w:rsidRPr="00937D55">
        <w:rPr>
          <w:rFonts w:ascii="Times New Roman" w:eastAsia="Arial" w:hAnsi="Times New Roman"/>
          <w:sz w:val="20"/>
          <w:szCs w:val="20"/>
        </w:rPr>
        <w:t>илијале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з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  <w:lang w:val="sr-Cyrl-RS"/>
        </w:rPr>
        <w:t>Ј</w:t>
      </w:r>
      <w:r w:rsidRPr="00937D55">
        <w:rPr>
          <w:rFonts w:ascii="Times New Roman" w:eastAsia="Arial" w:hAnsi="Times New Roman"/>
          <w:sz w:val="20"/>
          <w:szCs w:val="20"/>
        </w:rPr>
        <w:t>авни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нк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рс</w:t>
      </w:r>
      <w:r w:rsidRPr="00937D55">
        <w:rPr>
          <w:rFonts w:ascii="Times New Roman" w:eastAsia="Arial" w:hAnsi="Times New Roman"/>
          <w:sz w:val="20"/>
          <w:szCs w:val="20"/>
        </w:rPr>
        <w:t>.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На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с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>н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 xml:space="preserve">ву 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к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је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ог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>ћ</w:t>
      </w:r>
      <w:r w:rsidRPr="00937D55">
        <w:rPr>
          <w:rFonts w:ascii="Times New Roman" w:eastAsia="Arial" w:hAnsi="Times New Roman"/>
          <w:sz w:val="20"/>
          <w:szCs w:val="20"/>
        </w:rPr>
        <w:t xml:space="preserve">е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ити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1</w:t>
      </w:r>
      <w:r w:rsidRPr="00937D55">
        <w:rPr>
          <w:rFonts w:ascii="Times New Roman" w:eastAsia="Arial" w:hAnsi="Times New Roman"/>
          <w:sz w:val="20"/>
          <w:szCs w:val="20"/>
        </w:rPr>
        <w:t>0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б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до</w:t>
      </w:r>
      <w:r w:rsidRPr="00937D55">
        <w:rPr>
          <w:rFonts w:ascii="Times New Roman" w:eastAsia="Arial" w:hAnsi="Times New Roman"/>
          <w:sz w:val="20"/>
          <w:szCs w:val="20"/>
        </w:rPr>
        <w:t>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,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зим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ј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ћ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 xml:space="preserve">у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б</w:t>
      </w:r>
      <w:r w:rsidRPr="00937D55">
        <w:rPr>
          <w:rFonts w:ascii="Times New Roman" w:eastAsia="Arial" w:hAnsi="Times New Roman"/>
          <w:sz w:val="20"/>
          <w:szCs w:val="20"/>
        </w:rPr>
        <w:t>зир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ећ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и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иј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:</w:t>
      </w:r>
      <w:r w:rsidRPr="00937D55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ра</w:t>
      </w:r>
      <w:r w:rsidRPr="00937D55">
        <w:rPr>
          <w:rFonts w:ascii="Times New Roman" w:eastAsia="Arial" w:hAnsi="Times New Roman"/>
          <w:sz w:val="20"/>
          <w:szCs w:val="20"/>
        </w:rPr>
        <w:t>звиј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но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с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о</w:t>
      </w:r>
      <w:r w:rsidRPr="00937D55">
        <w:rPr>
          <w:rFonts w:ascii="Times New Roman" w:eastAsia="Arial" w:hAnsi="Times New Roman"/>
          <w:sz w:val="20"/>
          <w:szCs w:val="20"/>
        </w:rPr>
        <w:t>п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ш</w:t>
      </w:r>
      <w:r w:rsidRPr="00937D55">
        <w:rPr>
          <w:rFonts w:ascii="Times New Roman" w:eastAsia="Arial" w:hAnsi="Times New Roman"/>
          <w:sz w:val="20"/>
          <w:szCs w:val="20"/>
        </w:rPr>
        <w:t>ти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н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 xml:space="preserve">,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штве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>н</w:t>
      </w:r>
      <w:r w:rsidRPr="00937D55">
        <w:rPr>
          <w:rFonts w:ascii="Times New Roman" w:eastAsia="Arial" w:hAnsi="Times New Roman"/>
          <w:sz w:val="20"/>
          <w:szCs w:val="20"/>
        </w:rPr>
        <w:t>у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ор</w:t>
      </w:r>
      <w:r w:rsidRPr="00937D55">
        <w:rPr>
          <w:rFonts w:ascii="Times New Roman" w:eastAsia="Arial" w:hAnsi="Times New Roman"/>
          <w:sz w:val="20"/>
          <w:szCs w:val="20"/>
        </w:rPr>
        <w:t>ист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ј</w:t>
      </w:r>
      <w:r w:rsidRPr="00937D55">
        <w:rPr>
          <w:rFonts w:ascii="Times New Roman" w:eastAsia="Arial" w:hAnsi="Times New Roman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се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с</w:t>
      </w:r>
      <w:r w:rsidRPr="00937D55">
        <w:rPr>
          <w:rFonts w:ascii="Times New Roman" w:eastAsia="Arial" w:hAnsi="Times New Roman"/>
          <w:sz w:val="20"/>
          <w:szCs w:val="20"/>
        </w:rPr>
        <w:t>тв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ар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је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з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из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ц</w:t>
      </w:r>
      <w:r w:rsidRPr="00937D55">
        <w:rPr>
          <w:rFonts w:ascii="Times New Roman" w:eastAsia="Arial" w:hAnsi="Times New Roman"/>
          <w:sz w:val="20"/>
          <w:szCs w:val="20"/>
        </w:rPr>
        <w:t>ију јавног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,</w:t>
      </w:r>
      <w:r w:rsidRPr="00937D55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привр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z w:val="20"/>
          <w:szCs w:val="20"/>
        </w:rPr>
        <w:t>ни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зн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ч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ј</w:t>
      </w:r>
      <w:r w:rsidRPr="00937D55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з</w:t>
      </w:r>
      <w:r w:rsidRPr="00937D55">
        <w:rPr>
          <w:rFonts w:ascii="Times New Roman" w:eastAsia="Arial" w:hAnsi="Times New Roman"/>
          <w:sz w:val="20"/>
          <w:szCs w:val="20"/>
        </w:rPr>
        <w:t xml:space="preserve">а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ра</w:t>
      </w:r>
      <w:r w:rsidRPr="00937D55">
        <w:rPr>
          <w:rFonts w:ascii="Times New Roman" w:eastAsia="Arial" w:hAnsi="Times New Roman"/>
          <w:sz w:val="20"/>
          <w:szCs w:val="20"/>
        </w:rPr>
        <w:t>зв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ј</w:t>
      </w:r>
      <w:r w:rsidRPr="00937D55">
        <w:rPr>
          <w:rFonts w:ascii="Times New Roman" w:eastAsia="Arial" w:hAnsi="Times New Roman"/>
          <w:spacing w:val="3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г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</w:t>
      </w:r>
      <w:r w:rsidRPr="00937D55">
        <w:rPr>
          <w:rFonts w:ascii="Times New Roman" w:eastAsia="Arial" w:hAnsi="Times New Roman"/>
          <w:spacing w:val="2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,</w:t>
      </w:r>
      <w:r w:rsidRPr="00937D55">
        <w:rPr>
          <w:rFonts w:ascii="Times New Roman" w:eastAsia="Arial" w:hAnsi="Times New Roman"/>
          <w:spacing w:val="3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м</w:t>
      </w:r>
      <w:r w:rsidRPr="00937D55">
        <w:rPr>
          <w:rFonts w:ascii="Times New Roman" w:eastAsia="Arial" w:hAnsi="Times New Roman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-3"/>
          <w:sz w:val="20"/>
          <w:szCs w:val="20"/>
        </w:rPr>
        <w:t>ш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ље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њ</w:t>
      </w:r>
      <w:r w:rsidRPr="00937D55">
        <w:rPr>
          <w:rFonts w:ascii="Times New Roman" w:eastAsia="Arial" w:hAnsi="Times New Roman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38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lastRenderedPageBreak/>
        <w:t>над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z w:val="20"/>
          <w:szCs w:val="20"/>
        </w:rPr>
        <w:t>жног</w:t>
      </w:r>
      <w:r w:rsidRPr="00937D55">
        <w:rPr>
          <w:rFonts w:ascii="Times New Roman" w:eastAsia="Arial" w:hAnsi="Times New Roman"/>
          <w:spacing w:val="35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ор</w:t>
      </w:r>
      <w:r w:rsidRPr="00937D55">
        <w:rPr>
          <w:rFonts w:ascii="Times New Roman" w:eastAsia="Arial" w:hAnsi="Times New Roman"/>
          <w:spacing w:val="-4"/>
          <w:sz w:val="20"/>
          <w:szCs w:val="20"/>
        </w:rPr>
        <w:t>г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z w:val="20"/>
          <w:szCs w:val="20"/>
        </w:rPr>
        <w:t>на</w:t>
      </w:r>
      <w:r w:rsidRPr="00937D55">
        <w:rPr>
          <w:rFonts w:ascii="Times New Roman" w:eastAsia="Arial" w:hAnsi="Times New Roman"/>
          <w:spacing w:val="3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е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ит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р</w:t>
      </w:r>
      <w:r w:rsidRPr="00937D55">
        <w:rPr>
          <w:rFonts w:ascii="Times New Roman" w:eastAsia="Arial" w:hAnsi="Times New Roman"/>
          <w:sz w:val="20"/>
          <w:szCs w:val="20"/>
        </w:rPr>
        <w:t>ијалне</w:t>
      </w:r>
      <w:r w:rsidRPr="00937D55">
        <w:rPr>
          <w:rFonts w:ascii="Times New Roman" w:eastAsia="Arial" w:hAnsi="Times New Roman"/>
          <w:spacing w:val="3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2"/>
          <w:sz w:val="20"/>
          <w:szCs w:val="20"/>
        </w:rPr>
        <w:t>у</w:t>
      </w:r>
      <w:r w:rsidRPr="00937D55">
        <w:rPr>
          <w:rFonts w:ascii="Times New Roman" w:eastAsia="Arial" w:hAnsi="Times New Roman"/>
          <w:sz w:val="20"/>
          <w:szCs w:val="20"/>
        </w:rPr>
        <w:t>т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но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м</w:t>
      </w:r>
      <w:r w:rsidRPr="00937D55">
        <w:rPr>
          <w:rFonts w:ascii="Times New Roman" w:eastAsia="Arial" w:hAnsi="Times New Roman"/>
          <w:sz w:val="20"/>
          <w:szCs w:val="20"/>
        </w:rPr>
        <w:t>ије</w:t>
      </w:r>
      <w:r w:rsidRPr="00937D55">
        <w:rPr>
          <w:rFonts w:ascii="Times New Roman" w:eastAsia="Arial" w:hAnsi="Times New Roman"/>
          <w:spacing w:val="37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z w:val="20"/>
          <w:szCs w:val="20"/>
        </w:rPr>
        <w:t>или</w:t>
      </w:r>
      <w:r w:rsidRPr="00937D55">
        <w:rPr>
          <w:rFonts w:ascii="Times New Roman" w:eastAsia="Arial" w:hAnsi="Times New Roman"/>
          <w:spacing w:val="36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о</w:t>
      </w:r>
      <w:r w:rsidRPr="00937D55">
        <w:rPr>
          <w:rFonts w:ascii="Times New Roman" w:eastAsia="Arial" w:hAnsi="Times New Roman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sz w:val="20"/>
          <w:szCs w:val="20"/>
        </w:rPr>
        <w:t>не</w:t>
      </w:r>
      <w:r w:rsidRPr="00937D55">
        <w:rPr>
          <w:rFonts w:ascii="Times New Roman" w:eastAsia="Arial" w:hAnsi="Times New Roman"/>
          <w:sz w:val="20"/>
          <w:szCs w:val="20"/>
          <w:lang w:val="sr-Cyrl-RS"/>
        </w:rPr>
        <w:t xml:space="preserve"> 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с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м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о</w:t>
      </w:r>
      <w:r w:rsidRPr="00937D55">
        <w:rPr>
          <w:rFonts w:ascii="Times New Roman" w:eastAsia="Arial" w:hAnsi="Times New Roman"/>
          <w:spacing w:val="-2"/>
          <w:position w:val="-1"/>
          <w:sz w:val="20"/>
          <w:szCs w:val="20"/>
        </w:rPr>
        <w:t>у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пр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ве</w:t>
      </w:r>
      <w:r w:rsidRPr="00937D55">
        <w:rPr>
          <w:rFonts w:ascii="Times New Roman" w:eastAsia="Arial" w:hAnsi="Times New Roman"/>
          <w:position w:val="-1"/>
          <w:sz w:val="20"/>
          <w:szCs w:val="20"/>
          <w:lang w:val="sr-Cyrl-RS"/>
        </w:rPr>
        <w:t xml:space="preserve"> 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/</w:t>
      </w:r>
      <w:r w:rsidRPr="00937D55">
        <w:rPr>
          <w:rFonts w:ascii="Times New Roman" w:eastAsia="Arial" w:hAnsi="Times New Roman"/>
          <w:spacing w:val="3"/>
          <w:position w:val="-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position w:val="-1"/>
          <w:sz w:val="20"/>
          <w:szCs w:val="20"/>
        </w:rPr>
        <w:t>ло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к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-1"/>
          <w:position w:val="-1"/>
          <w:sz w:val="20"/>
          <w:szCs w:val="20"/>
        </w:rPr>
        <w:t>л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н</w:t>
      </w:r>
      <w:r w:rsidRPr="00937D55">
        <w:rPr>
          <w:rFonts w:ascii="Times New Roman" w:eastAsia="Arial" w:hAnsi="Times New Roman"/>
          <w:spacing w:val="-2"/>
          <w:position w:val="-1"/>
          <w:sz w:val="20"/>
          <w:szCs w:val="20"/>
        </w:rPr>
        <w:t>о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г</w:t>
      </w:r>
      <w:r w:rsidRPr="00937D55">
        <w:rPr>
          <w:rFonts w:ascii="Times New Roman" w:eastAsia="Arial" w:hAnsi="Times New Roman"/>
          <w:spacing w:val="-1"/>
          <w:position w:val="-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с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ве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т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position w:val="-1"/>
          <w:sz w:val="20"/>
          <w:szCs w:val="20"/>
        </w:rPr>
        <w:t>з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 xml:space="preserve"> за</w:t>
      </w:r>
      <w:r w:rsidRPr="00937D55">
        <w:rPr>
          <w:rFonts w:ascii="Times New Roman" w:eastAsia="Arial" w:hAnsi="Times New Roman"/>
          <w:spacing w:val="-3"/>
          <w:position w:val="-1"/>
          <w:sz w:val="20"/>
          <w:szCs w:val="20"/>
        </w:rPr>
        <w:t>п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о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шљ</w:t>
      </w:r>
      <w:r w:rsidRPr="00937D55">
        <w:rPr>
          <w:rFonts w:ascii="Times New Roman" w:eastAsia="Arial" w:hAnsi="Times New Roman"/>
          <w:spacing w:val="-1"/>
          <w:position w:val="-1"/>
          <w:sz w:val="20"/>
          <w:szCs w:val="20"/>
        </w:rPr>
        <w:t>а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вање</w:t>
      </w:r>
      <w:r w:rsidRPr="00937D55">
        <w:rPr>
          <w:rFonts w:ascii="Times New Roman" w:eastAsia="Arial" w:hAnsi="Times New Roman"/>
          <w:spacing w:val="5"/>
          <w:position w:val="-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и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 xml:space="preserve"> </w:t>
      </w:r>
      <w:r w:rsidRPr="00937D55">
        <w:rPr>
          <w:rFonts w:ascii="Times New Roman" w:eastAsia="Arial" w:hAnsi="Times New Roman"/>
          <w:spacing w:val="-1"/>
          <w:position w:val="-1"/>
          <w:sz w:val="20"/>
          <w:szCs w:val="20"/>
        </w:rPr>
        <w:t>д</w:t>
      </w:r>
      <w:r w:rsidRPr="00937D55">
        <w:rPr>
          <w:rFonts w:ascii="Times New Roman" w:eastAsia="Arial" w:hAnsi="Times New Roman"/>
          <w:spacing w:val="1"/>
          <w:position w:val="-1"/>
          <w:sz w:val="20"/>
          <w:szCs w:val="20"/>
        </w:rPr>
        <w:t>р</w:t>
      </w:r>
      <w:r w:rsidRPr="00937D55">
        <w:rPr>
          <w:rFonts w:ascii="Times New Roman" w:eastAsia="Arial" w:hAnsi="Times New Roman"/>
          <w:position w:val="-1"/>
          <w:sz w:val="20"/>
          <w:szCs w:val="20"/>
        </w:rPr>
        <w:t>.</w:t>
      </w:r>
    </w:p>
    <w:p w:rsidR="00EC5E33" w:rsidRDefault="00EC5E33" w:rsidP="00EC5E33">
      <w:pPr>
        <w:spacing w:line="276" w:lineRule="auto"/>
        <w:ind w:left="113" w:right="62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FB00E2">
        <w:rPr>
          <w:rFonts w:ascii="Times New Roman" w:eastAsia="Arial" w:hAnsi="Times New Roman"/>
          <w:color w:val="000000" w:themeColor="text1"/>
          <w:sz w:val="24"/>
          <w:szCs w:val="24"/>
        </w:rPr>
        <w:t>Уколико постоји већи број пријава са истим бројем бодова по појединачним критеријумима, одлучиваће се по редоследу подношења пријаве.</w:t>
      </w:r>
    </w:p>
    <w:p w:rsidR="00C12C32" w:rsidRDefault="00C12C32" w:rsidP="00EC5E33">
      <w:pPr>
        <w:spacing w:line="276" w:lineRule="auto"/>
        <w:ind w:left="113" w:right="62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</w:p>
    <w:p w:rsidR="00C12C32" w:rsidRPr="00744676" w:rsidRDefault="00C12C32" w:rsidP="00EC5E33">
      <w:pPr>
        <w:spacing w:line="276" w:lineRule="auto"/>
        <w:ind w:left="113" w:right="62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</w:p>
    <w:p w:rsidR="00EC5E33" w:rsidRPr="000B5C49" w:rsidRDefault="00EC5E33" w:rsidP="00EC5E33">
      <w:pPr>
        <w:spacing w:before="29"/>
        <w:ind w:left="3282"/>
        <w:rPr>
          <w:rFonts w:ascii="Times New Roman" w:eastAsia="Arial" w:hAnsi="Times New Roman"/>
          <w:sz w:val="24"/>
          <w:szCs w:val="24"/>
        </w:rPr>
      </w:pP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V</w:t>
      </w:r>
      <w:r w:rsidRPr="00937D55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937D55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З</w:t>
      </w:r>
      <w:r w:rsidRPr="00937D55">
        <w:rPr>
          <w:rFonts w:ascii="Times New Roman" w:eastAsia="Arial" w:hAnsi="Times New Roman"/>
          <w:b/>
          <w:spacing w:val="-8"/>
          <w:sz w:val="24"/>
          <w:szCs w:val="24"/>
          <w:highlight w:val="lightGray"/>
        </w:rPr>
        <w:t>А</w:t>
      </w:r>
      <w:r w:rsidRPr="00937D55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К</w:t>
      </w:r>
      <w:r w:rsidRPr="00937D55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Љ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У</w:t>
      </w:r>
      <w:r w:rsidRPr="00937D55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Ч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И</w:t>
      </w:r>
      <w:r w:rsidRPr="00937D55">
        <w:rPr>
          <w:rFonts w:ascii="Times New Roman" w:eastAsia="Arial" w:hAnsi="Times New Roman"/>
          <w:b/>
          <w:spacing w:val="4"/>
          <w:sz w:val="24"/>
          <w:szCs w:val="24"/>
          <w:highlight w:val="lightGray"/>
        </w:rPr>
        <w:t>В</w:t>
      </w:r>
      <w:r w:rsidRPr="00937D55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937D55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Њ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937D55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937D55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У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ГОВО</w:t>
      </w:r>
      <w:r w:rsidRPr="00937D55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Р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А</w:t>
      </w:r>
    </w:p>
    <w:p w:rsidR="00EC5E33" w:rsidRPr="000B5C49" w:rsidRDefault="00EC5E33" w:rsidP="00EC5E33">
      <w:pPr>
        <w:pStyle w:val="Style1"/>
        <w:widowControl/>
        <w:spacing w:before="10"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Послодавац -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евиденције незапослених.</w:t>
      </w:r>
    </w:p>
    <w:p w:rsidR="00EC5E33" w:rsidRPr="000B5C49" w:rsidRDefault="00EC5E33" w:rsidP="00EC5E33">
      <w:pPr>
        <w:pStyle w:val="Style1"/>
        <w:widowControl/>
        <w:spacing w:line="240" w:lineRule="exact"/>
        <w:ind w:right="10"/>
        <w:rPr>
          <w:rFonts w:ascii="Times New Roman" w:hAnsi="Times New Roman" w:cs="Times New Roman"/>
        </w:rPr>
      </w:pPr>
    </w:p>
    <w:p w:rsidR="00EC5E33" w:rsidRPr="000B5C49" w:rsidRDefault="00EC5E33" w:rsidP="00EC5E33">
      <w:pPr>
        <w:pStyle w:val="Style1"/>
        <w:widowControl/>
        <w:spacing w:before="34" w:line="274" w:lineRule="exact"/>
        <w:ind w:right="1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 дана од дана доношења одлуке о одобравању средстава за спровођење јавног рада.</w:t>
      </w:r>
    </w:p>
    <w:p w:rsidR="00EC5E33" w:rsidRPr="000B5C49" w:rsidRDefault="00EC5E33" w:rsidP="00EC5E33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EC5E33" w:rsidRDefault="00EC5E33" w:rsidP="00EC5E33">
      <w:pPr>
        <w:pStyle w:val="Style1"/>
        <w:widowControl/>
        <w:spacing w:before="34"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Директор филијале Националне службе по овлашћењу директора Националне службе (или други запослени којег овласти директор Националне слу</w:t>
      </w:r>
      <w:r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жбе), 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RS" w:eastAsia="sr-Cyrl-CS"/>
        </w:rPr>
        <w:t xml:space="preserve">Председник општине </w:t>
      </w:r>
      <w:r w:rsidR="004750F9">
        <w:rPr>
          <w:rFonts w:ascii="Times New Roman" w:eastAsia="Arial" w:hAnsi="Times New Roman"/>
          <w:lang w:val="sr-Cyrl-RS"/>
        </w:rPr>
        <w:t>Велико Градиште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 и послодавац -извођач јавног рада, у року од 30 дана од дана доношења одлуке закључују уговор којим се уређују међусобна права и обавезе и на основу којег се врши исплата средстава. Изузетно, уколико од датума доношења одлуке до краја календарске године има мање од 30 дана, уговор се закључује до краја те календарске године.</w:t>
      </w:r>
    </w:p>
    <w:p w:rsidR="00EC5E33" w:rsidRPr="000B5C49" w:rsidRDefault="00EC5E33" w:rsidP="00EC5E33">
      <w:pPr>
        <w:pStyle w:val="Style1"/>
        <w:widowControl/>
        <w:spacing w:before="34"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EC5E33" w:rsidRPr="000B5C49" w:rsidRDefault="00EC5E33" w:rsidP="00EC5E33">
      <w:pPr>
        <w:spacing w:after="0" w:line="240" w:lineRule="auto"/>
        <w:ind w:left="113" w:right="1715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к</w:t>
      </w:r>
      <w:r w:rsidRPr="000B5C49">
        <w:rPr>
          <w:rFonts w:ascii="Times New Roman" w:eastAsia="Arial" w:hAnsi="Times New Roman"/>
          <w:b/>
          <w:spacing w:val="-4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м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ен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ац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з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з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к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љ</w:t>
      </w:r>
      <w:r w:rsidRPr="000B5C49">
        <w:rPr>
          <w:rFonts w:ascii="Times New Roman" w:eastAsia="Arial" w:hAnsi="Times New Roman"/>
          <w:b/>
          <w:spacing w:val="-4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ч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ањ</w:t>
      </w:r>
      <w:r w:rsidRPr="000B5C49">
        <w:rPr>
          <w:rFonts w:ascii="Times New Roman" w:eastAsia="Arial" w:hAnsi="Times New Roman"/>
          <w:b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6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го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>ора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о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z w:val="24"/>
          <w:szCs w:val="24"/>
        </w:rPr>
        <w:t>ро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>ође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њ</w:t>
      </w:r>
      <w:r w:rsidRPr="000B5C49">
        <w:rPr>
          <w:rFonts w:ascii="Times New Roman" w:eastAsia="Arial" w:hAnsi="Times New Roman"/>
          <w:b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pacing w:val="-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z w:val="24"/>
          <w:szCs w:val="24"/>
        </w:rPr>
        <w:t>ог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ра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:</w:t>
      </w:r>
    </w:p>
    <w:p w:rsidR="00EC5E33" w:rsidRPr="000B5C49" w:rsidRDefault="00EC5E33" w:rsidP="00EC5E33">
      <w:pPr>
        <w:numPr>
          <w:ilvl w:val="0"/>
          <w:numId w:val="17"/>
        </w:numPr>
        <w:tabs>
          <w:tab w:val="left" w:pos="820"/>
        </w:tabs>
        <w:spacing w:after="0" w:line="240" w:lineRule="auto"/>
        <w:ind w:right="6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привр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им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пов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ним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вима</w:t>
      </w:r>
      <w:r w:rsidRPr="000B5C49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са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за</w:t>
      </w:r>
      <w:r w:rsidRPr="000B5C49">
        <w:rPr>
          <w:rFonts w:ascii="Times New Roman" w:eastAsia="Arial" w:hAnsi="Times New Roman"/>
          <w:sz w:val="24"/>
          <w:szCs w:val="24"/>
        </w:rPr>
        <w:t>посл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ним</w:t>
      </w:r>
      <w:r w:rsidRPr="000B5C49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ицим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о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о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вању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л</w:t>
      </w:r>
      <w:r w:rsidRPr="000B5C49">
        <w:rPr>
          <w:rFonts w:ascii="Times New Roman" w:eastAsia="Arial" w:hAnsi="Times New Roman"/>
          <w:sz w:val="24"/>
          <w:szCs w:val="24"/>
        </w:rPr>
        <w:t>ица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јавном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ду</w:t>
      </w:r>
      <w:r w:rsidRPr="000B5C49">
        <w:rPr>
          <w:rFonts w:ascii="Times New Roman" w:eastAsia="Arial" w:hAnsi="Times New Roman"/>
          <w:sz w:val="24"/>
          <w:szCs w:val="24"/>
        </w:rPr>
        <w:t>;</w:t>
      </w:r>
    </w:p>
    <w:p w:rsidR="00EC5E33" w:rsidRPr="000B5C49" w:rsidRDefault="00EC5E33" w:rsidP="00EC5E33">
      <w:pPr>
        <w:numPr>
          <w:ilvl w:val="0"/>
          <w:numId w:val="17"/>
        </w:numPr>
        <w:tabs>
          <w:tab w:val="left" w:pos="820"/>
        </w:tabs>
        <w:spacing w:after="0" w:line="240" w:lineRule="auto"/>
        <w:ind w:right="6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нови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мин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7"/>
          <w:sz w:val="24"/>
          <w:szCs w:val="24"/>
          <w:lang w:val="sr-Cyrl-RS"/>
        </w:rPr>
        <w:t>потписан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посл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изво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ча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јав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>о је у пос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 xml:space="preserve">у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ма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а пријаве за спр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 xml:space="preserve">е јавног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 из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ше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 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ор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кција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ро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ј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ли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и/или д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жине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тра</w:t>
      </w:r>
      <w:r w:rsidRPr="000B5C49">
        <w:rPr>
          <w:rFonts w:ascii="Times New Roman" w:eastAsia="Arial" w:hAnsi="Times New Roman"/>
          <w:sz w:val="24"/>
          <w:szCs w:val="24"/>
        </w:rPr>
        <w:t>јања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;</w:t>
      </w:r>
    </w:p>
    <w:p w:rsidR="00EC5E33" w:rsidRPr="000B5C49" w:rsidRDefault="00EC5E33" w:rsidP="00EC5E33">
      <w:pPr>
        <w:numPr>
          <w:ilvl w:val="0"/>
          <w:numId w:val="21"/>
        </w:numPr>
        <w:tabs>
          <w:tab w:val="left" w:pos="820"/>
        </w:tabs>
        <w:spacing w:after="0" w:line="240" w:lineRule="auto"/>
        <w:ind w:right="63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изјава послодавца – извођача </w:t>
      </w:r>
      <w:r w:rsidRPr="000B5C49">
        <w:rPr>
          <w:rFonts w:ascii="Times New Roman" w:eastAsia="Arial" w:hAnsi="Times New Roman"/>
          <w:spacing w:val="1"/>
          <w:sz w:val="24"/>
          <w:szCs w:val="24"/>
          <w:lang w:val="sr-Cyrl-RS"/>
        </w:rPr>
        <w:t xml:space="preserve">јавног рада о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именовању</w:t>
      </w:r>
      <w:r w:rsidRPr="000B5C49"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color w:val="000000" w:themeColor="text1"/>
          <w:sz w:val="24"/>
          <w:szCs w:val="24"/>
        </w:rPr>
        <w:t>координатора</w:t>
      </w:r>
      <w:r w:rsidRPr="000B5C49">
        <w:rPr>
          <w:rFonts w:ascii="Times New Roman" w:eastAsia="Arial" w:hAnsi="Times New Roman"/>
          <w:spacing w:val="4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јавног</w:t>
      </w:r>
      <w:r w:rsidRPr="000B5C49"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 / радно ангажовани кога послодавац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извођач јавног рада определи као одговорног за извршавање ових послова);</w:t>
      </w:r>
    </w:p>
    <w:p w:rsidR="00EC5E33" w:rsidRPr="000B5C49" w:rsidRDefault="00EC5E33" w:rsidP="00EC5E33">
      <w:pPr>
        <w:numPr>
          <w:ilvl w:val="0"/>
          <w:numId w:val="21"/>
        </w:numPr>
        <w:tabs>
          <w:tab w:val="left" w:pos="820"/>
        </w:tabs>
        <w:spacing w:after="0" w:line="240" w:lineRule="auto"/>
        <w:ind w:right="65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специ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ф</w:t>
      </w:r>
      <w:r w:rsidRPr="000B5C49">
        <w:rPr>
          <w:rFonts w:ascii="Times New Roman" w:eastAsia="Arial" w:hAnsi="Times New Roman"/>
          <w:sz w:val="24"/>
          <w:szCs w:val="24"/>
        </w:rPr>
        <w:t>ик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ија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ва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z w:val="24"/>
          <w:szCs w:val="24"/>
        </w:rPr>
        <w:t xml:space="preserve">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 xml:space="preserve">ијала за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рад</w:t>
      </w:r>
      <w:r w:rsidRPr="000B5C49">
        <w:rPr>
          <w:rFonts w:ascii="Times New Roman" w:eastAsia="Arial" w:hAnsi="Times New Roman"/>
          <w:sz w:val="24"/>
          <w:szCs w:val="24"/>
        </w:rPr>
        <w:t>, у скла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 xml:space="preserve">у са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и</w:t>
      </w:r>
      <w:r w:rsidRPr="000B5C49">
        <w:rPr>
          <w:rFonts w:ascii="Times New Roman" w:eastAsia="Arial" w:hAnsi="Times New Roman"/>
          <w:sz w:val="24"/>
          <w:szCs w:val="24"/>
        </w:rPr>
        <w:t>м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стви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м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кн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ад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ро</w:t>
      </w:r>
      <w:r w:rsidRPr="000B5C49">
        <w:rPr>
          <w:rFonts w:ascii="Times New Roman" w:eastAsia="Arial" w:hAnsi="Times New Roman"/>
          <w:sz w:val="24"/>
          <w:szCs w:val="24"/>
        </w:rPr>
        <w:t>шк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да</w:t>
      </w:r>
      <w:r w:rsidRPr="000B5C49">
        <w:rPr>
          <w:rFonts w:ascii="Times New Roman" w:eastAsia="Arial" w:hAnsi="Times New Roman"/>
          <w:sz w:val="24"/>
          <w:szCs w:val="24"/>
        </w:rPr>
        <w:t>;</w:t>
      </w:r>
    </w:p>
    <w:p w:rsidR="00EC5E33" w:rsidRPr="000B5C49" w:rsidRDefault="00EC5E33" w:rsidP="00EC5E33">
      <w:pPr>
        <w:numPr>
          <w:ilvl w:val="0"/>
          <w:numId w:val="21"/>
        </w:numPr>
        <w:tabs>
          <w:tab w:val="left" w:pos="820"/>
        </w:tabs>
        <w:spacing w:after="0" w:line="240" w:lineRule="auto"/>
        <w:ind w:right="62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по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врда</w:t>
      </w:r>
      <w:r w:rsidRPr="000B5C49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нке</w:t>
      </w:r>
      <w:r w:rsidRPr="000B5C49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оре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ме</w:t>
      </w:r>
      <w:r w:rsidRPr="000B5C49">
        <w:rPr>
          <w:rFonts w:ascii="Times New Roman" w:eastAsia="Arial" w:hAnsi="Times New Roman"/>
          <w:sz w:val="24"/>
          <w:szCs w:val="24"/>
        </w:rPr>
        <w:t>нск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ч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ар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пон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ваних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писа 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ме</w:t>
      </w:r>
      <w:r w:rsidRPr="000B5C49">
        <w:rPr>
          <w:rFonts w:ascii="Times New Roman" w:eastAsia="Arial" w:hAnsi="Times New Roman"/>
          <w:sz w:val="24"/>
          <w:szCs w:val="24"/>
        </w:rPr>
        <w:t>нск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ч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ећ</w:t>
      </w:r>
      <w:r w:rsidRPr="000B5C49">
        <w:rPr>
          <w:rFonts w:ascii="Times New Roman" w:eastAsia="Arial" w:hAnsi="Times New Roman"/>
          <w:sz w:val="24"/>
          <w:szCs w:val="24"/>
        </w:rPr>
        <w:t>их у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нту при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ма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збе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7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а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нич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шћ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ња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 xml:space="preserve"> / потврда о отвореном евиденционом рачуну и образац овере потписа (ОП образац)</w:t>
      </w:r>
      <w:r w:rsidRPr="000B5C49">
        <w:rPr>
          <w:rFonts w:ascii="Times New Roman" w:eastAsia="Arial" w:hAnsi="Times New Roman"/>
          <w:sz w:val="24"/>
          <w:szCs w:val="24"/>
        </w:rPr>
        <w:t>;</w:t>
      </w:r>
    </w:p>
    <w:p w:rsidR="00EC5E33" w:rsidRPr="000B5C49" w:rsidRDefault="00EC5E33" w:rsidP="00EC5E33">
      <w:pPr>
        <w:numPr>
          <w:ilvl w:val="0"/>
          <w:numId w:val="21"/>
        </w:numPr>
        <w:tabs>
          <w:tab w:val="left" w:pos="820"/>
        </w:tabs>
        <w:spacing w:after="0" w:line="240" w:lineRule="auto"/>
        <w:ind w:right="6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ћ</w:t>
      </w:r>
      <w:r w:rsidRPr="000B5C49">
        <w:rPr>
          <w:rFonts w:ascii="Times New Roman" w:eastAsia="Arial" w:hAnsi="Times New Roman"/>
          <w:sz w:val="24"/>
          <w:szCs w:val="24"/>
        </w:rPr>
        <w:t>е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 xml:space="preserve">о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збе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 xml:space="preserve">них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</w:t>
      </w:r>
      <w:r w:rsidRPr="000B5C49">
        <w:rPr>
          <w:rFonts w:ascii="Times New Roman" w:eastAsia="Arial" w:hAnsi="Times New Roman"/>
          <w:sz w:val="24"/>
          <w:szCs w:val="24"/>
        </w:rPr>
        <w:t>а у скла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у са изво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 xml:space="preserve">м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ф</w:t>
      </w:r>
      <w:r w:rsidRPr="000B5C49">
        <w:rPr>
          <w:rFonts w:ascii="Times New Roman" w:eastAsia="Arial" w:hAnsi="Times New Roman"/>
          <w:sz w:val="24"/>
          <w:szCs w:val="24"/>
        </w:rPr>
        <w:t>инансир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z w:val="24"/>
          <w:szCs w:val="24"/>
        </w:rPr>
        <w:t xml:space="preserve"> изво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ча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јавн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;</w:t>
      </w:r>
    </w:p>
    <w:p w:rsidR="00EC5E33" w:rsidRPr="000B5C49" w:rsidRDefault="00EC5E33" w:rsidP="00EC5E33">
      <w:pPr>
        <w:numPr>
          <w:ilvl w:val="0"/>
          <w:numId w:val="21"/>
        </w:numPr>
        <w:tabs>
          <w:tab w:val="left" w:pos="820"/>
        </w:tabs>
        <w:spacing w:after="0" w:line="240" w:lineRule="auto"/>
        <w:ind w:right="6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ица</w:t>
      </w:r>
      <w:r w:rsidRPr="000B5C49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з</w:t>
      </w:r>
      <w:r w:rsidRPr="000B5C49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изврш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4"/>
          <w:sz w:val="24"/>
          <w:szCs w:val="24"/>
        </w:rPr>
        <w:t>г</w:t>
      </w:r>
      <w:r w:rsidRPr="000B5C49">
        <w:rPr>
          <w:rFonts w:ascii="Times New Roman" w:eastAsia="Arial" w:hAnsi="Times New Roman"/>
          <w:sz w:val="24"/>
          <w:szCs w:val="24"/>
        </w:rPr>
        <w:t>ист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ији</w:t>
      </w:r>
      <w:r w:rsidRPr="000B5C49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(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потписан</w:t>
      </w:r>
      <w:r w:rsidRPr="000B5C49">
        <w:rPr>
          <w:rFonts w:ascii="Times New Roman" w:eastAsia="Arial" w:hAnsi="Times New Roman"/>
          <w:sz w:val="24"/>
          <w:szCs w:val="24"/>
        </w:rPr>
        <w:t xml:space="preserve"> 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х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в за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z w:val="24"/>
          <w:szCs w:val="24"/>
        </w:rPr>
        <w:t>ист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ј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ме</w:t>
      </w:r>
      <w:r w:rsidRPr="000B5C49">
        <w:rPr>
          <w:rFonts w:ascii="Times New Roman" w:eastAsia="Arial" w:hAnsi="Times New Roman"/>
          <w:sz w:val="24"/>
          <w:szCs w:val="24"/>
        </w:rPr>
        <w:t>ни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ц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)</w:t>
      </w:r>
      <w:r w:rsidRPr="000B5C49">
        <w:rPr>
          <w:rFonts w:ascii="Times New Roman" w:eastAsia="Arial" w:hAnsi="Times New Roman"/>
          <w:sz w:val="24"/>
          <w:szCs w:val="24"/>
        </w:rPr>
        <w:t>;</w:t>
      </w:r>
    </w:p>
    <w:p w:rsidR="00EC5E33" w:rsidRPr="000B5C49" w:rsidRDefault="00EC5E33" w:rsidP="00EC5E33">
      <w:pPr>
        <w:numPr>
          <w:ilvl w:val="0"/>
          <w:numId w:val="21"/>
        </w:numPr>
        <w:tabs>
          <w:tab w:val="left" w:pos="820"/>
        </w:tabs>
        <w:spacing w:after="0" w:line="240" w:lineRule="auto"/>
        <w:ind w:right="64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pacing w:val="-1"/>
          <w:sz w:val="24"/>
          <w:szCs w:val="24"/>
        </w:rPr>
        <w:t>ф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пи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ја</w:t>
      </w:r>
      <w:r w:rsidRPr="000B5C49">
        <w:rPr>
          <w:rFonts w:ascii="Times New Roman" w:eastAsia="Arial" w:hAnsi="Times New Roman"/>
          <w:spacing w:val="-1"/>
          <w:sz w:val="24"/>
          <w:szCs w:val="24"/>
          <w:lang w:val="sr-Cyrl-RS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/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чи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ична</w:t>
      </w:r>
      <w:r w:rsidRPr="000B5C49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ица</w:t>
      </w:r>
      <w:r w:rsidRPr="000B5C49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посло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ч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јавног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/ж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нта и</w:t>
      </w:r>
    </w:p>
    <w:p w:rsidR="00EC5E33" w:rsidRPr="000B5C49" w:rsidRDefault="00EC5E33" w:rsidP="00EC5E33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зи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за</w:t>
      </w:r>
      <w:r w:rsidRPr="000B5C49">
        <w:rPr>
          <w:rFonts w:ascii="Times New Roman" w:eastAsia="Arial" w:hAnsi="Times New Roman"/>
          <w:sz w:val="24"/>
          <w:szCs w:val="24"/>
        </w:rPr>
        <w:t>виснос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z w:val="24"/>
          <w:szCs w:val="24"/>
        </w:rPr>
        <w:t>д 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са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жи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нт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*.</w:t>
      </w:r>
    </w:p>
    <w:p w:rsidR="00EC5E33" w:rsidRPr="000B5C49" w:rsidRDefault="00EC5E33" w:rsidP="00EC5E33">
      <w:pPr>
        <w:spacing w:after="0" w:line="276" w:lineRule="auto"/>
        <w:ind w:left="113" w:right="62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EC5E33" w:rsidRPr="000B5C49" w:rsidRDefault="00EC5E33" w:rsidP="00EC5E33">
      <w:pPr>
        <w:spacing w:after="0" w:line="276" w:lineRule="auto"/>
        <w:ind w:left="113" w:right="62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ци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>љ</w:t>
      </w:r>
      <w:r w:rsidRPr="000B5C49">
        <w:rPr>
          <w:rFonts w:ascii="Times New Roman" w:eastAsia="Arial" w:hAnsi="Times New Roman"/>
          <w:b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к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љ</w:t>
      </w:r>
      <w:r w:rsidRPr="000B5C49">
        <w:rPr>
          <w:rFonts w:ascii="Times New Roman" w:eastAsia="Arial" w:hAnsi="Times New Roman"/>
          <w:b/>
          <w:spacing w:val="-4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ч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њ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6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го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>ора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z w:val="24"/>
          <w:szCs w:val="24"/>
        </w:rPr>
        <w:t>ровође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њ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у 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ав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z w:val="24"/>
          <w:szCs w:val="24"/>
        </w:rPr>
        <w:t>ог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ра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,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z w:val="24"/>
          <w:szCs w:val="24"/>
        </w:rPr>
        <w:t>ос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л</w:t>
      </w:r>
      <w:r w:rsidRPr="000B5C49">
        <w:rPr>
          <w:rFonts w:ascii="Times New Roman" w:eastAsia="Arial" w:hAnsi="Times New Roman"/>
          <w:b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ц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b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z w:val="24"/>
          <w:szCs w:val="24"/>
        </w:rPr>
        <w:t>зв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ђ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ч 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вн</w:t>
      </w:r>
      <w:r w:rsidRPr="000B5C49">
        <w:rPr>
          <w:rFonts w:ascii="Times New Roman" w:eastAsia="Arial" w:hAnsi="Times New Roman"/>
          <w:b/>
          <w:sz w:val="24"/>
          <w:szCs w:val="24"/>
        </w:rPr>
        <w:t>ог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ра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pacing w:val="7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у 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z w:val="24"/>
          <w:szCs w:val="24"/>
        </w:rPr>
        <w:t>б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z w:val="24"/>
          <w:szCs w:val="24"/>
        </w:rPr>
        <w:t>зи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z w:val="24"/>
          <w:szCs w:val="24"/>
        </w:rPr>
        <w:t>ос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ав</w:t>
      </w:r>
      <w:r w:rsidRPr="000B5C49">
        <w:rPr>
          <w:rFonts w:ascii="Times New Roman" w:eastAsia="Arial" w:hAnsi="Times New Roman"/>
          <w:b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z w:val="24"/>
          <w:szCs w:val="24"/>
        </w:rPr>
        <w:t>го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ра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-4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ћа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z w:val="24"/>
          <w:szCs w:val="24"/>
        </w:rPr>
        <w:t>ре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об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бе</w:t>
      </w:r>
      <w:r w:rsidRPr="000B5C49">
        <w:rPr>
          <w:rFonts w:ascii="Times New Roman" w:eastAsia="Arial" w:hAnsi="Times New Roman"/>
          <w:b/>
          <w:sz w:val="24"/>
          <w:szCs w:val="24"/>
        </w:rPr>
        <w:t>ђе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b/>
          <w:spacing w:val="-4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г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о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z w:val="24"/>
          <w:szCs w:val="24"/>
        </w:rPr>
        <w:t>ор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z w:val="24"/>
          <w:szCs w:val="24"/>
        </w:rPr>
        <w:t>х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об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:</w:t>
      </w:r>
    </w:p>
    <w:p w:rsidR="00EC5E33" w:rsidRPr="000B5C49" w:rsidRDefault="00EC5E33" w:rsidP="00EC5E33">
      <w:pPr>
        <w:spacing w:after="0" w:line="240" w:lineRule="auto"/>
        <w:ind w:left="819"/>
        <w:rPr>
          <w:rFonts w:ascii="Times New Roman" w:eastAsia="Arial" w:hAnsi="Times New Roman"/>
          <w:b/>
          <w:spacing w:val="1"/>
          <w:sz w:val="24"/>
          <w:szCs w:val="24"/>
        </w:rPr>
      </w:pPr>
    </w:p>
    <w:p w:rsidR="00EC5E33" w:rsidRPr="000B5C49" w:rsidRDefault="00EC5E33" w:rsidP="00EC5E33">
      <w:pPr>
        <w:spacing w:after="0" w:line="240" w:lineRule="auto"/>
        <w:ind w:left="819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1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.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ед</w:t>
      </w:r>
      <w:r w:rsidRPr="000B5C49">
        <w:rPr>
          <w:rFonts w:ascii="Times New Roman" w:eastAsia="Arial" w:hAnsi="Times New Roman"/>
          <w:b/>
          <w:spacing w:val="-6"/>
          <w:sz w:val="24"/>
          <w:szCs w:val="24"/>
        </w:rPr>
        <w:t>у</w:t>
      </w:r>
      <w:r w:rsidRPr="000B5C49">
        <w:rPr>
          <w:rFonts w:ascii="Times New Roman" w:eastAsia="Arial" w:hAnsi="Times New Roman"/>
          <w:b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pacing w:val="4"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z w:val="24"/>
          <w:szCs w:val="24"/>
        </w:rPr>
        <w:t>к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:</w:t>
      </w:r>
    </w:p>
    <w:p w:rsidR="00EC5E33" w:rsidRPr="000B5C49" w:rsidRDefault="00EC5E33" w:rsidP="00EC5E33">
      <w:pPr>
        <w:tabs>
          <w:tab w:val="left" w:pos="1520"/>
        </w:tabs>
        <w:spacing w:after="0" w:line="274" w:lineRule="auto"/>
        <w:ind w:left="1553" w:right="62" w:hanging="360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Symbol" w:hAnsi="Times New Roman"/>
          <w:sz w:val="24"/>
          <w:szCs w:val="24"/>
        </w:rPr>
        <w:t></w:t>
      </w:r>
      <w:r w:rsidRPr="000B5C49">
        <w:rPr>
          <w:rFonts w:ascii="Times New Roman" w:eastAsia="Times New Roman" w:hAnsi="Times New Roman"/>
          <w:sz w:val="24"/>
          <w:szCs w:val="24"/>
        </w:rPr>
        <w:tab/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износу</w:t>
      </w:r>
      <w:r w:rsidRPr="000B5C49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  <w:lang w:val="sr-Cyrl-RS"/>
        </w:rPr>
        <w:t>3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000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000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</w:t>
      </w:r>
      <w:r w:rsidRPr="000B5C49">
        <w:rPr>
          <w:rFonts w:ascii="Times New Roman" w:eastAsia="Arial" w:hAnsi="Times New Roman"/>
          <w:sz w:val="24"/>
          <w:szCs w:val="24"/>
        </w:rPr>
        <w:t>0</w:t>
      </w:r>
      <w:r w:rsidRPr="000B5C49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ина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 xml:space="preserve">е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нко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не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исни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жи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нта</w:t>
      </w:r>
      <w:r w:rsidRPr="000B5C49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нич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им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ш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ћ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ење</w:t>
      </w:r>
      <w:r w:rsidRPr="000B5C49">
        <w:rPr>
          <w:rFonts w:ascii="Times New Roman" w:eastAsia="Arial" w:hAnsi="Times New Roman"/>
          <w:sz w:val="24"/>
          <w:szCs w:val="24"/>
        </w:rPr>
        <w:t>м;</w:t>
      </w:r>
    </w:p>
    <w:p w:rsidR="00EC5E33" w:rsidRPr="000B5C49" w:rsidRDefault="00EC5E33" w:rsidP="00EC5E33">
      <w:pPr>
        <w:tabs>
          <w:tab w:val="left" w:pos="1520"/>
        </w:tabs>
        <w:spacing w:after="0" w:line="275" w:lineRule="auto"/>
        <w:ind w:left="1553" w:right="62" w:hanging="360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Symbol" w:hAnsi="Times New Roman"/>
          <w:sz w:val="24"/>
          <w:szCs w:val="24"/>
        </w:rPr>
        <w:t></w:t>
      </w:r>
      <w:r w:rsidRPr="000B5C49">
        <w:rPr>
          <w:rFonts w:ascii="Times New Roman" w:eastAsia="Times New Roman" w:hAnsi="Times New Roman"/>
          <w:sz w:val="24"/>
          <w:szCs w:val="24"/>
        </w:rPr>
        <w:tab/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су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  <w:lang w:val="sr-Cyrl-RS"/>
        </w:rPr>
        <w:t>3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000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0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01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0</w:t>
      </w:r>
      <w:r w:rsidRPr="000B5C49">
        <w:rPr>
          <w:rFonts w:ascii="Times New Roman" w:eastAsia="Arial" w:hAnsi="Times New Roman"/>
          <w:sz w:val="24"/>
          <w:szCs w:val="24"/>
        </w:rPr>
        <w:t>0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ина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више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ар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ара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ија у вр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нос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 xml:space="preserve">и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z w:val="24"/>
          <w:szCs w:val="24"/>
        </w:rPr>
        <w:t>них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ва са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ро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 ва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ењ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 6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на из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вања. </w:t>
      </w:r>
    </w:p>
    <w:p w:rsidR="00EC5E33" w:rsidRPr="000B5C49" w:rsidRDefault="00EC5E33" w:rsidP="00EC5E33">
      <w:pPr>
        <w:spacing w:after="0" w:line="240" w:lineRule="auto"/>
        <w:ind w:left="819"/>
        <w:rPr>
          <w:rFonts w:ascii="Times New Roman" w:eastAsia="Arial" w:hAnsi="Times New Roman"/>
          <w:b/>
          <w:spacing w:val="1"/>
          <w:sz w:val="24"/>
          <w:szCs w:val="24"/>
        </w:rPr>
      </w:pPr>
    </w:p>
    <w:p w:rsidR="00EC5E33" w:rsidRPr="000B5C49" w:rsidRDefault="00EC5E33" w:rsidP="00EC5E33">
      <w:pPr>
        <w:spacing w:after="0" w:line="240" w:lineRule="auto"/>
        <w:ind w:left="819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2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.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п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вн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о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л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иц</w:t>
      </w:r>
      <w:r w:rsidRPr="000B5C49">
        <w:rPr>
          <w:rFonts w:ascii="Times New Roman" w:eastAsia="Arial" w:hAnsi="Times New Roman"/>
          <w:b/>
          <w:spacing w:val="2"/>
          <w:sz w:val="24"/>
          <w:szCs w:val="24"/>
        </w:rPr>
        <w:t>е</w:t>
      </w:r>
      <w:r w:rsidRPr="000B5C49">
        <w:rPr>
          <w:rFonts w:ascii="Times New Roman" w:eastAsia="Arial" w:hAnsi="Times New Roman"/>
          <w:b/>
          <w:sz w:val="24"/>
          <w:szCs w:val="24"/>
        </w:rPr>
        <w:t>:</w:t>
      </w:r>
    </w:p>
    <w:p w:rsidR="00EC5E33" w:rsidRPr="000B5C49" w:rsidRDefault="00EC5E33" w:rsidP="00EC5E33">
      <w:pPr>
        <w:tabs>
          <w:tab w:val="left" w:pos="1520"/>
        </w:tabs>
        <w:spacing w:after="0" w:line="273" w:lineRule="auto"/>
        <w:ind w:left="1553" w:right="63" w:hanging="360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Symbol" w:hAnsi="Times New Roman"/>
          <w:sz w:val="24"/>
          <w:szCs w:val="24"/>
        </w:rPr>
        <w:t></w:t>
      </w:r>
      <w:r w:rsidRPr="000B5C49">
        <w:rPr>
          <w:rFonts w:ascii="Times New Roman" w:eastAsia="Times New Roman" w:hAnsi="Times New Roman"/>
          <w:sz w:val="24"/>
          <w:szCs w:val="24"/>
        </w:rPr>
        <w:tab/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износу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  <w:lang w:val="sr-Cyrl-RS"/>
        </w:rPr>
        <w:t>3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000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000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</w:t>
      </w:r>
      <w:r w:rsidRPr="000B5C49">
        <w:rPr>
          <w:rFonts w:ascii="Times New Roman" w:eastAsia="Arial" w:hAnsi="Times New Roman"/>
          <w:sz w:val="24"/>
          <w:szCs w:val="24"/>
        </w:rPr>
        <w:t>0</w:t>
      </w:r>
      <w:r w:rsidRPr="000B5C49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ина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 xml:space="preserve">е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нко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ни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ме</w:t>
      </w:r>
      <w:r w:rsidRPr="000B5C49">
        <w:rPr>
          <w:rFonts w:ascii="Times New Roman" w:eastAsia="Arial" w:hAnsi="Times New Roman"/>
          <w:sz w:val="24"/>
          <w:szCs w:val="24"/>
        </w:rPr>
        <w:t>нич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им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ш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ћ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њ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м;</w:t>
      </w:r>
    </w:p>
    <w:p w:rsidR="00EC5E33" w:rsidRPr="000B5C49" w:rsidRDefault="00EC5E33" w:rsidP="00EC5E33">
      <w:pPr>
        <w:tabs>
          <w:tab w:val="left" w:pos="1520"/>
        </w:tabs>
        <w:spacing w:after="0" w:line="275" w:lineRule="auto"/>
        <w:ind w:left="1553" w:right="63" w:hanging="360"/>
        <w:jc w:val="both"/>
        <w:rPr>
          <w:rFonts w:ascii="Times New Roman" w:eastAsia="Arial" w:hAnsi="Times New Roman"/>
          <w:strike/>
          <w:sz w:val="24"/>
          <w:szCs w:val="24"/>
        </w:rPr>
      </w:pPr>
      <w:r w:rsidRPr="000B5C49">
        <w:rPr>
          <w:rFonts w:ascii="Times New Roman" w:eastAsia="Symbol" w:hAnsi="Times New Roman"/>
          <w:sz w:val="24"/>
          <w:szCs w:val="24"/>
        </w:rPr>
        <w:t></w:t>
      </w:r>
      <w:r w:rsidRPr="000B5C49">
        <w:rPr>
          <w:rFonts w:ascii="Times New Roman" w:eastAsia="Times New Roman" w:hAnsi="Times New Roman"/>
          <w:sz w:val="24"/>
          <w:szCs w:val="24"/>
        </w:rPr>
        <w:tab/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в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су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  <w:lang w:val="sr-Cyrl-RS"/>
        </w:rPr>
        <w:t>3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000</w:t>
      </w:r>
      <w:r w:rsidRPr="000B5C49">
        <w:rPr>
          <w:rFonts w:ascii="Times New Roman" w:eastAsia="Arial" w:hAnsi="Times New Roman"/>
          <w:sz w:val="24"/>
          <w:szCs w:val="24"/>
        </w:rPr>
        <w:t>.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0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01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0</w:t>
      </w:r>
      <w:r w:rsidRPr="000B5C49">
        <w:rPr>
          <w:rFonts w:ascii="Times New Roman" w:eastAsia="Arial" w:hAnsi="Times New Roman"/>
          <w:sz w:val="24"/>
          <w:szCs w:val="24"/>
        </w:rPr>
        <w:t>0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ина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више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ар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ара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ија у вр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нос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 xml:space="preserve">и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z w:val="24"/>
          <w:szCs w:val="24"/>
        </w:rPr>
        <w:t>них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ва са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ро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 ва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ењ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д 6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 xml:space="preserve">д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вања. </w:t>
      </w:r>
    </w:p>
    <w:p w:rsidR="00EC5E33" w:rsidRPr="000B5C49" w:rsidRDefault="00EC5E33" w:rsidP="00EC5E33">
      <w:pPr>
        <w:spacing w:after="0" w:line="240" w:lineRule="auto"/>
        <w:ind w:left="819"/>
        <w:rPr>
          <w:rFonts w:ascii="Times New Roman" w:eastAsia="Arial" w:hAnsi="Times New Roman"/>
          <w:b/>
          <w:spacing w:val="1"/>
          <w:sz w:val="24"/>
          <w:szCs w:val="24"/>
        </w:rPr>
      </w:pPr>
    </w:p>
    <w:p w:rsidR="00EC5E33" w:rsidRPr="000B5C49" w:rsidRDefault="00EC5E33" w:rsidP="00EC5E33">
      <w:pPr>
        <w:spacing w:after="0" w:line="240" w:lineRule="auto"/>
        <w:ind w:left="819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3</w:t>
      </w:r>
      <w:r w:rsidRPr="000B5C49">
        <w:rPr>
          <w:rFonts w:ascii="Times New Roman" w:eastAsia="Arial" w:hAnsi="Times New Roman"/>
          <w:b/>
          <w:sz w:val="24"/>
          <w:szCs w:val="24"/>
        </w:rPr>
        <w:t xml:space="preserve">.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З</w:t>
      </w:r>
      <w:r w:rsidRPr="000B5C49">
        <w:rPr>
          <w:rFonts w:ascii="Times New Roman" w:eastAsia="Arial" w:hAnsi="Times New Roman"/>
          <w:b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z w:val="24"/>
          <w:szCs w:val="24"/>
        </w:rPr>
        <w:t>кор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z w:val="24"/>
          <w:szCs w:val="24"/>
        </w:rPr>
        <w:t>н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и</w:t>
      </w:r>
      <w:r w:rsidRPr="000B5C49">
        <w:rPr>
          <w:rFonts w:ascii="Times New Roman" w:eastAsia="Arial" w:hAnsi="Times New Roman"/>
          <w:b/>
          <w:sz w:val="24"/>
          <w:szCs w:val="24"/>
        </w:rPr>
        <w:t>ке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ј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вни</w:t>
      </w:r>
      <w:r w:rsidRPr="000B5C49">
        <w:rPr>
          <w:rFonts w:ascii="Times New Roman" w:eastAsia="Arial" w:hAnsi="Times New Roman"/>
          <w:b/>
          <w:sz w:val="24"/>
          <w:szCs w:val="24"/>
        </w:rPr>
        <w:t>х</w:t>
      </w:r>
      <w:r w:rsidRPr="000B5C49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z w:val="24"/>
          <w:szCs w:val="24"/>
        </w:rPr>
        <w:t>ре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с</w:t>
      </w:r>
      <w:r w:rsidRPr="000B5C49">
        <w:rPr>
          <w:rFonts w:ascii="Times New Roman" w:eastAsia="Arial" w:hAnsi="Times New Roman"/>
          <w:b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pacing w:val="-1"/>
          <w:sz w:val="24"/>
          <w:szCs w:val="24"/>
        </w:rPr>
        <w:t>в</w:t>
      </w:r>
      <w:r w:rsidRPr="000B5C49">
        <w:rPr>
          <w:rFonts w:ascii="Times New Roman" w:eastAsia="Arial" w:hAnsi="Times New Roman"/>
          <w:b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b/>
          <w:sz w:val="24"/>
          <w:szCs w:val="24"/>
        </w:rPr>
        <w:t>:</w:t>
      </w:r>
    </w:p>
    <w:p w:rsidR="00EC5E33" w:rsidRPr="000B5C49" w:rsidRDefault="00EC5E33" w:rsidP="00EC5E33">
      <w:pPr>
        <w:tabs>
          <w:tab w:val="left" w:pos="1520"/>
        </w:tabs>
        <w:spacing w:after="0" w:line="274" w:lineRule="auto"/>
        <w:ind w:left="1553" w:right="63" w:hanging="360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Symbol" w:hAnsi="Times New Roman"/>
          <w:sz w:val="24"/>
          <w:szCs w:val="24"/>
        </w:rPr>
        <w:t></w:t>
      </w:r>
      <w:r w:rsidRPr="000B5C49">
        <w:rPr>
          <w:rFonts w:ascii="Times New Roman" w:eastAsia="Times New Roman" w:hAnsi="Times New Roman"/>
          <w:sz w:val="24"/>
          <w:szCs w:val="24"/>
        </w:rPr>
        <w:tab/>
      </w:r>
      <w:r w:rsidRPr="000B5C49">
        <w:rPr>
          <w:rFonts w:ascii="Times New Roman" w:eastAsia="Arial" w:hAnsi="Times New Roman"/>
          <w:sz w:val="24"/>
          <w:szCs w:val="24"/>
        </w:rPr>
        <w:t>изј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6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ног</w:t>
      </w:r>
      <w:r w:rsidRPr="000B5C49">
        <w:rPr>
          <w:rFonts w:ascii="Times New Roman" w:eastAsia="Arial" w:hAnsi="Times New Roman"/>
          <w:spacing w:val="6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иц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6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посло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6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6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ђа</w:t>
      </w:r>
      <w:r w:rsidRPr="000B5C49">
        <w:rPr>
          <w:rFonts w:ascii="Times New Roman" w:eastAsia="Arial" w:hAnsi="Times New Roman"/>
          <w:sz w:val="24"/>
          <w:szCs w:val="24"/>
        </w:rPr>
        <w:t>ча</w:t>
      </w:r>
      <w:r w:rsidRPr="000B5C49">
        <w:rPr>
          <w:rFonts w:ascii="Times New Roman" w:eastAsia="Arial" w:hAnsi="Times New Roman"/>
          <w:spacing w:val="6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јавног</w:t>
      </w:r>
      <w:r w:rsidRPr="000B5C49">
        <w:rPr>
          <w:rFonts w:ascii="Times New Roman" w:eastAsia="Arial" w:hAnsi="Times New Roman"/>
          <w:spacing w:val="6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6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ор</w:t>
      </w:r>
      <w:r w:rsidRPr="000B5C49">
        <w:rPr>
          <w:rFonts w:ascii="Times New Roman" w:eastAsia="Arial" w:hAnsi="Times New Roman"/>
          <w:sz w:val="24"/>
          <w:szCs w:val="24"/>
        </w:rPr>
        <w:t>исни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>а јавних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,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су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збе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ђе</w:t>
      </w:r>
      <w:r w:rsidRPr="000B5C49">
        <w:rPr>
          <w:rFonts w:ascii="Times New Roman" w:eastAsia="Arial" w:hAnsi="Times New Roman"/>
          <w:sz w:val="24"/>
          <w:szCs w:val="24"/>
        </w:rPr>
        <w:t>ни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сви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ви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за</w:t>
      </w:r>
      <w:r w:rsidRPr="000B5C49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тп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чи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е спр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ђ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јавног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то</w:t>
      </w:r>
      <w:r w:rsidRPr="000B5C49">
        <w:rPr>
          <w:rFonts w:ascii="Times New Roman" w:eastAsia="Arial" w:hAnsi="Times New Roman"/>
          <w:sz w:val="24"/>
          <w:szCs w:val="24"/>
        </w:rPr>
        <w:t>ји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ћ</w:t>
      </w:r>
      <w:r w:rsidRPr="000B5C49">
        <w:rPr>
          <w:rFonts w:ascii="Times New Roman" w:eastAsia="Arial" w:hAnsi="Times New Roman"/>
          <w:sz w:val="24"/>
          <w:szCs w:val="24"/>
        </w:rPr>
        <w:t>ност</w:t>
      </w:r>
      <w:r w:rsidRPr="000B5C4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ла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ћ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г 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т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</w:rPr>
        <w:t>зб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.</w:t>
      </w:r>
    </w:p>
    <w:p w:rsidR="00EC5E33" w:rsidRPr="000B5C49" w:rsidRDefault="00EC5E33" w:rsidP="00EC5E33">
      <w:pPr>
        <w:spacing w:after="0" w:line="276" w:lineRule="auto"/>
        <w:ind w:left="113" w:right="62"/>
        <w:jc w:val="both"/>
        <w:rPr>
          <w:rFonts w:ascii="Times New Roman" w:eastAsia="Arial" w:hAnsi="Times New Roman"/>
          <w:spacing w:val="1"/>
          <w:sz w:val="24"/>
          <w:szCs w:val="24"/>
        </w:rPr>
      </w:pPr>
    </w:p>
    <w:p w:rsidR="00EC5E33" w:rsidRPr="000B5C49" w:rsidRDefault="00EC5E33" w:rsidP="00EC5E33">
      <w:pPr>
        <w:spacing w:after="0" w:line="276" w:lineRule="auto"/>
        <w:ind w:left="113" w:right="62"/>
        <w:jc w:val="both"/>
        <w:rPr>
          <w:rFonts w:ascii="Times New Roman" w:eastAsia="Arial" w:hAnsi="Times New Roman"/>
          <w:sz w:val="24"/>
          <w:szCs w:val="24"/>
          <w:lang w:val="en-GB"/>
        </w:rPr>
      </w:pPr>
      <w:r w:rsidRPr="000B5C49">
        <w:rPr>
          <w:rFonts w:ascii="Times New Roman" w:eastAsia="Arial" w:hAnsi="Times New Roman"/>
          <w:spacing w:val="1"/>
          <w:sz w:val="24"/>
          <w:szCs w:val="24"/>
        </w:rPr>
        <w:t>*</w:t>
      </w:r>
      <w:r w:rsidRPr="000B5C49">
        <w:rPr>
          <w:rFonts w:ascii="Times New Roman" w:eastAsia="Arial" w:hAnsi="Times New Roman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Pr="000B5C49">
        <w:rPr>
          <w:rFonts w:ascii="Times New Roman" w:eastAsia="Arial" w:hAnsi="Times New Roman"/>
          <w:sz w:val="24"/>
          <w:szCs w:val="24"/>
          <w:lang w:val="sr-Latn-RS"/>
        </w:rPr>
        <w:t>.</w:t>
      </w:r>
    </w:p>
    <w:p w:rsidR="00EC5E33" w:rsidRPr="000B5C49" w:rsidRDefault="00EC5E33" w:rsidP="00EC5E33">
      <w:pPr>
        <w:spacing w:after="0" w:line="276" w:lineRule="auto"/>
        <w:ind w:left="113" w:right="62"/>
        <w:jc w:val="both"/>
        <w:rPr>
          <w:rFonts w:ascii="Times New Roman" w:eastAsia="Times New Roman" w:hAnsi="Times New Roman"/>
          <w:sz w:val="24"/>
          <w:szCs w:val="24"/>
        </w:rPr>
      </w:pPr>
    </w:p>
    <w:p w:rsidR="00EC5E33" w:rsidRPr="000B5C49" w:rsidRDefault="00EC5E33" w:rsidP="00EC5E33">
      <w:pPr>
        <w:spacing w:after="0" w:line="276" w:lineRule="auto"/>
        <w:ind w:left="113" w:right="64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посло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2"/>
          <w:sz w:val="24"/>
          <w:szCs w:val="24"/>
          <w:lang w:val="sr-Cyrl-RS"/>
        </w:rPr>
        <w:t>–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изво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ђа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ч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јавног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у по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ед</w:t>
      </w:r>
      <w:r w:rsidRPr="000B5C49">
        <w:rPr>
          <w:rFonts w:ascii="Times New Roman" w:eastAsia="Arial" w:hAnsi="Times New Roman"/>
          <w:sz w:val="24"/>
          <w:szCs w:val="24"/>
        </w:rPr>
        <w:t>у изво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ва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ф</w:t>
      </w:r>
      <w:r w:rsidRPr="000B5C49">
        <w:rPr>
          <w:rFonts w:ascii="Times New Roman" w:eastAsia="Arial" w:hAnsi="Times New Roman"/>
          <w:sz w:val="24"/>
          <w:szCs w:val="24"/>
        </w:rPr>
        <w:t>инанси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ћ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z w:val="24"/>
          <w:szCs w:val="24"/>
        </w:rPr>
        <w:t>не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Наци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нал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>,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 xml:space="preserve">снову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6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живих подат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 xml:space="preserve">а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ре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аро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z w:val="24"/>
          <w:szCs w:val="24"/>
        </w:rPr>
        <w:t>ије.</w:t>
      </w:r>
    </w:p>
    <w:p w:rsidR="00EC5E33" w:rsidRPr="000B5C49" w:rsidRDefault="00EC5E33" w:rsidP="00EC5E33">
      <w:pPr>
        <w:spacing w:before="86" w:after="0" w:line="300" w:lineRule="atLeast"/>
        <w:ind w:left="113" w:right="60"/>
        <w:jc w:val="both"/>
        <w:rPr>
          <w:rFonts w:ascii="Times New Roman" w:eastAsia="Arial" w:hAnsi="Times New Roman"/>
          <w:sz w:val="24"/>
          <w:szCs w:val="24"/>
        </w:rPr>
      </w:pPr>
      <w:r w:rsidRPr="000B5C49">
        <w:rPr>
          <w:rFonts w:ascii="Times New Roman" w:eastAsia="Arial" w:hAnsi="Times New Roman"/>
          <w:sz w:val="24"/>
          <w:szCs w:val="24"/>
        </w:rPr>
        <w:t>П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че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спр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ођ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ењ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3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 xml:space="preserve">г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см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т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приј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о</w:t>
      </w:r>
      <w:r w:rsidRPr="000B5C49">
        <w:rPr>
          <w:rFonts w:ascii="Times New Roman" w:eastAsia="Arial" w:hAnsi="Times New Roman"/>
          <w:sz w:val="24"/>
          <w:szCs w:val="24"/>
        </w:rPr>
        <w:t>си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прв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 не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за</w:t>
      </w:r>
      <w:r w:rsidRPr="000B5C49">
        <w:rPr>
          <w:rFonts w:ascii="Times New Roman" w:eastAsia="Arial" w:hAnsi="Times New Roman"/>
          <w:sz w:val="24"/>
          <w:szCs w:val="24"/>
        </w:rPr>
        <w:t>посленог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z w:val="24"/>
          <w:szCs w:val="24"/>
        </w:rPr>
        <w:t>ица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ж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ван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г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.</w:t>
      </w:r>
    </w:p>
    <w:p w:rsidR="00EC5E33" w:rsidRDefault="00EC5E33" w:rsidP="00EC5E33">
      <w:pPr>
        <w:rPr>
          <w:rFonts w:ascii="Times New Roman" w:hAnsi="Times New Roman"/>
          <w:b/>
          <w:sz w:val="24"/>
          <w:szCs w:val="24"/>
        </w:rPr>
      </w:pPr>
    </w:p>
    <w:p w:rsidR="00C12C32" w:rsidRPr="000B5C49" w:rsidRDefault="00C12C32" w:rsidP="00EC5E33">
      <w:pPr>
        <w:rPr>
          <w:rFonts w:ascii="Times New Roman" w:hAnsi="Times New Roman"/>
          <w:b/>
          <w:sz w:val="24"/>
          <w:szCs w:val="24"/>
        </w:rPr>
      </w:pPr>
    </w:p>
    <w:p w:rsidR="00EC5E33" w:rsidRPr="000B5C49" w:rsidRDefault="00EC5E33" w:rsidP="00EC5E33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37D55">
        <w:rPr>
          <w:rFonts w:ascii="Times New Roman" w:hAnsi="Times New Roman"/>
          <w:b/>
          <w:sz w:val="24"/>
          <w:szCs w:val="24"/>
          <w:highlight w:val="lightGray"/>
        </w:rPr>
        <w:t xml:space="preserve">VI </w:t>
      </w:r>
      <w:r w:rsidRPr="00937D55">
        <w:rPr>
          <w:rFonts w:ascii="Times New Roman" w:hAnsi="Times New Roman"/>
          <w:b/>
          <w:sz w:val="24"/>
          <w:szCs w:val="24"/>
          <w:highlight w:val="lightGray"/>
          <w:lang w:val="sr-Cyrl-RS"/>
        </w:rPr>
        <w:t>ОБАВЕЗЕ ИЗ УГОВОРА</w:t>
      </w:r>
    </w:p>
    <w:p w:rsidR="00EC5E33" w:rsidRPr="000B5C49" w:rsidRDefault="00EC5E33" w:rsidP="00EC5E33">
      <w:pPr>
        <w:pStyle w:val="Style1"/>
        <w:widowControl/>
        <w:spacing w:before="82"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Послодавац - извођач јавног рада дужан је да:</w:t>
      </w:r>
    </w:p>
    <w:p w:rsidR="00EC5E33" w:rsidRPr="000B5C49" w:rsidRDefault="00EC5E33" w:rsidP="00EC5E33">
      <w:pPr>
        <w:pStyle w:val="Style4"/>
        <w:widowControl/>
        <w:numPr>
          <w:ilvl w:val="0"/>
          <w:numId w:val="7"/>
        </w:numPr>
        <w:tabs>
          <w:tab w:val="left" w:pos="912"/>
        </w:tabs>
        <w:spacing w:before="19"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-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 w:rsidRPr="000B5C49">
        <w:rPr>
          <w:rStyle w:val="FontStyle15"/>
          <w:rFonts w:ascii="Times New Roman" w:eastAsiaTheme="majorEastAsia" w:hAnsi="Times New Roman" w:cs="Times New Roman"/>
          <w:lang w:val="sr-Cyrl-CS" w:eastAsia="sr-Cyrl-CS"/>
        </w:rPr>
        <w:t>пре укључивања у меру/замену, Национална служба врши проверу испуњености законских и услова овог јавног конкурса за незапослено лице;</w:t>
      </w:r>
    </w:p>
    <w:p w:rsidR="00EC5E33" w:rsidRPr="000B5C49" w:rsidRDefault="00EC5E33" w:rsidP="00EC5E33">
      <w:pPr>
        <w:pStyle w:val="Style4"/>
        <w:widowControl/>
        <w:numPr>
          <w:ilvl w:val="0"/>
          <w:numId w:val="7"/>
        </w:numPr>
        <w:tabs>
          <w:tab w:val="left" w:pos="912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</w:t>
      </w:r>
    </w:p>
    <w:p w:rsidR="00EC5E33" w:rsidRPr="000B5C49" w:rsidRDefault="00EC5E33" w:rsidP="00EC5E33">
      <w:pPr>
        <w:pStyle w:val="Style4"/>
        <w:widowControl/>
        <w:numPr>
          <w:ilvl w:val="0"/>
          <w:numId w:val="7"/>
        </w:numPr>
        <w:tabs>
          <w:tab w:val="left" w:pos="912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редовно врши уплату припадајућих пореза и доприноса за обавезно социјално осигурање за лица из уговора и доставља доказе;</w:t>
      </w:r>
    </w:p>
    <w:p w:rsidR="00EC5E33" w:rsidRPr="000B5C49" w:rsidRDefault="00EC5E33" w:rsidP="00EC5E33">
      <w:pPr>
        <w:pStyle w:val="Style4"/>
        <w:widowControl/>
        <w:numPr>
          <w:ilvl w:val="0"/>
          <w:numId w:val="7"/>
        </w:numPr>
        <w:tabs>
          <w:tab w:val="left" w:pos="912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>редовно доставља доказе о утрошку пренетих средстава за трошкове накнаде спровођења јавног рада, у складу са уговором;</w:t>
      </w:r>
    </w:p>
    <w:p w:rsidR="00EC5E33" w:rsidRPr="000B5C49" w:rsidRDefault="00EC5E33" w:rsidP="00EC5E33">
      <w:pPr>
        <w:pStyle w:val="Style4"/>
        <w:widowControl/>
        <w:numPr>
          <w:ilvl w:val="0"/>
          <w:numId w:val="7"/>
        </w:numPr>
        <w:tabs>
          <w:tab w:val="left" w:pos="912"/>
        </w:tabs>
        <w:spacing w:before="24" w:line="254" w:lineRule="exact"/>
        <w:ind w:left="720" w:hanging="360"/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доставља доказе о утрошку пренетих средстава за трошкове обуке;</w:t>
      </w:r>
    </w:p>
    <w:p w:rsidR="00EC5E33" w:rsidRPr="000B5C49" w:rsidRDefault="00EC5E33" w:rsidP="00EC5E33">
      <w:pPr>
        <w:pStyle w:val="Style4"/>
        <w:widowControl/>
        <w:numPr>
          <w:ilvl w:val="0"/>
          <w:numId w:val="7"/>
        </w:numPr>
        <w:tabs>
          <w:tab w:val="left" w:pos="912"/>
        </w:tabs>
        <w:spacing w:line="254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обезбеди безбедност и здравље на раду</w:t>
      </w: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 радно ангажованих лица, у складу са законом и захтевом стандарда за конкретне послове јавног рада;</w:t>
      </w:r>
    </w:p>
    <w:p w:rsidR="00EC5E33" w:rsidRPr="000B5C49" w:rsidRDefault="00EC5E33" w:rsidP="00EC5E33">
      <w:pPr>
        <w:pStyle w:val="Style4"/>
        <w:widowControl/>
        <w:numPr>
          <w:ilvl w:val="0"/>
          <w:numId w:val="8"/>
        </w:numPr>
        <w:tabs>
          <w:tab w:val="left" w:pos="1013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</w:t>
      </w:r>
    </w:p>
    <w:p w:rsidR="00EC5E33" w:rsidRPr="000B5C49" w:rsidRDefault="00EC5E33" w:rsidP="00EC5E33">
      <w:pPr>
        <w:pStyle w:val="Style4"/>
        <w:widowControl/>
        <w:numPr>
          <w:ilvl w:val="0"/>
          <w:numId w:val="8"/>
        </w:numPr>
        <w:tabs>
          <w:tab w:val="left" w:pos="1013"/>
        </w:tabs>
        <w:spacing w:line="259" w:lineRule="exact"/>
        <w:ind w:left="720" w:hanging="360"/>
        <w:jc w:val="lef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месечно доставља извештај о спровођењу јавног рада, на прописаном обрасцу;</w:t>
      </w:r>
    </w:p>
    <w:p w:rsidR="00EC5E33" w:rsidRPr="000B5C49" w:rsidRDefault="00EC5E33" w:rsidP="00EC5E33">
      <w:pPr>
        <w:pStyle w:val="Style4"/>
        <w:widowControl/>
        <w:numPr>
          <w:ilvl w:val="0"/>
          <w:numId w:val="8"/>
        </w:numPr>
        <w:tabs>
          <w:tab w:val="left" w:pos="1013"/>
        </w:tabs>
        <w:spacing w:line="264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Националној служби омогући контролу реализације уговорних обавеза и увид у сву потребну документацију и ток спровођења јавног рада;</w:t>
      </w:r>
    </w:p>
    <w:p w:rsidR="00EC5E33" w:rsidRPr="000B5C49" w:rsidRDefault="00EC5E33" w:rsidP="00EC5E33">
      <w:pPr>
        <w:pStyle w:val="Style4"/>
        <w:widowControl/>
        <w:numPr>
          <w:ilvl w:val="0"/>
          <w:numId w:val="8"/>
        </w:numPr>
        <w:tabs>
          <w:tab w:val="left" w:pos="1013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обавести Националну службу о свим променама које су од значаја за реализацију уговора у року од осам дана од дана настанка промене;</w:t>
      </w:r>
    </w:p>
    <w:p w:rsidR="00EC5E33" w:rsidRPr="000B5C49" w:rsidRDefault="00EC5E33" w:rsidP="00EC5E33">
      <w:pPr>
        <w:pStyle w:val="Style4"/>
        <w:widowControl/>
        <w:numPr>
          <w:ilvl w:val="0"/>
          <w:numId w:val="8"/>
        </w:numPr>
        <w:tabs>
          <w:tab w:val="left" w:pos="1013"/>
        </w:tabs>
        <w:spacing w:line="259" w:lineRule="exact"/>
        <w:ind w:left="720" w:hanging="360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достави Националној служби фотографије места извођења јавног рада по завршетку јавног рада -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</w:t>
      </w:r>
    </w:p>
    <w:p w:rsidR="00EC5E33" w:rsidRPr="000B5C49" w:rsidRDefault="00EC5E33" w:rsidP="00EC5E33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EC5E33" w:rsidRDefault="00EC5E33" w:rsidP="00EC5E33">
      <w:pPr>
        <w:pStyle w:val="Style1"/>
        <w:widowControl/>
        <w:spacing w:before="29" w:line="259" w:lineRule="exact"/>
        <w:rPr>
          <w:rStyle w:val="FontStyle16"/>
          <w:rFonts w:ascii="Times New Roman" w:hAnsi="Times New Roman" w:cs="Times New Roman"/>
          <w:sz w:val="24"/>
          <w:szCs w:val="24"/>
          <w:lang w:val="sr-Latn-R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У случају неиспуњења или делимичног испуњења обавеза из уговора, послодавац -извођач јавног рада је у обавези да врати цео или сразмеран износ исплаћених средстава увећан за законску затезну камату од дана преноса средстава.</w:t>
      </w:r>
    </w:p>
    <w:p w:rsidR="00EC5E33" w:rsidRDefault="00EC5E33" w:rsidP="00EC5E33">
      <w:pPr>
        <w:pStyle w:val="Style1"/>
        <w:widowControl/>
        <w:spacing w:before="29" w:line="259" w:lineRule="exact"/>
        <w:rPr>
          <w:rFonts w:ascii="Times New Roman" w:hAnsi="Times New Roman" w:cs="Times New Roman"/>
          <w:color w:val="000000"/>
          <w:lang w:val="sr-Latn-RS" w:eastAsia="sr-Cyrl-CS"/>
        </w:rPr>
      </w:pPr>
    </w:p>
    <w:p w:rsidR="00C12C32" w:rsidRPr="00744676" w:rsidRDefault="00C12C32" w:rsidP="00EC5E33">
      <w:pPr>
        <w:pStyle w:val="Style1"/>
        <w:widowControl/>
        <w:spacing w:before="29" w:line="259" w:lineRule="exact"/>
        <w:rPr>
          <w:rFonts w:ascii="Times New Roman" w:hAnsi="Times New Roman" w:cs="Times New Roman"/>
          <w:color w:val="000000"/>
          <w:lang w:val="sr-Latn-RS" w:eastAsia="sr-Cyrl-CS"/>
        </w:rPr>
      </w:pPr>
    </w:p>
    <w:p w:rsidR="00EC5E33" w:rsidRPr="000B5C49" w:rsidRDefault="00EC5E33" w:rsidP="00EC5E33">
      <w:pPr>
        <w:pStyle w:val="BodyText"/>
        <w:tabs>
          <w:tab w:val="left" w:pos="1340"/>
          <w:tab w:val="left" w:pos="3780"/>
          <w:tab w:val="center" w:pos="5000"/>
        </w:tabs>
        <w:spacing w:before="120"/>
        <w:jc w:val="center"/>
        <w:rPr>
          <w:b/>
          <w:color w:val="000000"/>
          <w:lang w:val="sr-Cyrl-RS"/>
        </w:rPr>
      </w:pPr>
      <w:r w:rsidRPr="00937D55">
        <w:rPr>
          <w:b/>
          <w:color w:val="000000"/>
          <w:highlight w:val="lightGray"/>
          <w:lang w:val="en-US"/>
        </w:rPr>
        <w:t xml:space="preserve">VII </w:t>
      </w:r>
      <w:r w:rsidRPr="00937D55">
        <w:rPr>
          <w:b/>
          <w:color w:val="000000"/>
          <w:highlight w:val="lightGray"/>
          <w:lang w:val="sr-Cyrl-RS"/>
        </w:rPr>
        <w:t>ЗАШТИТА ПОДАТАКА О ЛИЧНОСТИ</w:t>
      </w:r>
    </w:p>
    <w:p w:rsidR="00EC5E33" w:rsidRPr="000B5C49" w:rsidRDefault="00EC5E33" w:rsidP="00EC5E33">
      <w:pPr>
        <w:pStyle w:val="Style1"/>
        <w:widowControl/>
        <w:spacing w:before="130"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</w:t>
      </w:r>
    </w:p>
    <w:p w:rsidR="00EC5E33" w:rsidRPr="000B5C49" w:rsidRDefault="00EC5E33" w:rsidP="00EC5E33">
      <w:pPr>
        <w:pStyle w:val="Style1"/>
        <w:widowControl/>
        <w:spacing w:before="115"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</w:t>
      </w:r>
    </w:p>
    <w:p w:rsidR="00EC5E33" w:rsidRPr="000B5C49" w:rsidRDefault="00EC5E33" w:rsidP="00EC5E33">
      <w:pPr>
        <w:pStyle w:val="Style1"/>
        <w:widowControl/>
        <w:spacing w:before="110" w:line="278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Национална служба ће чувати податке о личности у законом предвиђеном року, уз примену одговарајућих техничких, организационих и кадровских мера.</w:t>
      </w:r>
    </w:p>
    <w:p w:rsidR="00EC5E33" w:rsidRPr="000B5C49" w:rsidRDefault="00EC5E33" w:rsidP="00EC5E33">
      <w:pPr>
        <w:pStyle w:val="Style1"/>
        <w:widowControl/>
        <w:spacing w:before="115"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5C49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</w:p>
    <w:p w:rsidR="00EC5E33" w:rsidRDefault="00EC5E33" w:rsidP="00EC5E33">
      <w:pPr>
        <w:spacing w:before="29"/>
        <w:ind w:right="77"/>
        <w:rPr>
          <w:rFonts w:ascii="Times New Roman" w:eastAsia="Arial" w:hAnsi="Times New Roman"/>
          <w:b/>
          <w:sz w:val="24"/>
          <w:szCs w:val="24"/>
        </w:rPr>
      </w:pPr>
    </w:p>
    <w:p w:rsidR="00C12C32" w:rsidRPr="000B5C49" w:rsidRDefault="00C12C32" w:rsidP="00EC5E33">
      <w:pPr>
        <w:spacing w:before="29"/>
        <w:ind w:right="77"/>
        <w:rPr>
          <w:rFonts w:ascii="Times New Roman" w:eastAsia="Arial" w:hAnsi="Times New Roman"/>
          <w:b/>
          <w:sz w:val="24"/>
          <w:szCs w:val="24"/>
        </w:rPr>
      </w:pPr>
    </w:p>
    <w:p w:rsidR="00EC5E33" w:rsidRPr="000B5C49" w:rsidRDefault="00EC5E33" w:rsidP="00EC5E33">
      <w:pPr>
        <w:spacing w:before="29"/>
        <w:ind w:left="3292" w:right="77" w:hanging="3292"/>
        <w:jc w:val="center"/>
        <w:rPr>
          <w:rFonts w:ascii="Times New Roman" w:eastAsia="Arial" w:hAnsi="Times New Roman"/>
          <w:sz w:val="24"/>
          <w:szCs w:val="24"/>
        </w:rPr>
      </w:pP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VIII</w:t>
      </w:r>
      <w:r w:rsidRPr="00937D55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 xml:space="preserve"> 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ОС</w:t>
      </w:r>
      <w:r w:rsidRPr="00937D55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Т</w:t>
      </w:r>
      <w:r w:rsidRPr="00937D55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ЛЕ</w:t>
      </w:r>
      <w:r w:rsidRPr="00937D55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И</w:t>
      </w:r>
      <w:r w:rsidRPr="00937D55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Н</w:t>
      </w:r>
      <w:r w:rsidRPr="00937D55">
        <w:rPr>
          <w:rFonts w:ascii="Times New Roman" w:eastAsia="Arial" w:hAnsi="Times New Roman"/>
          <w:b/>
          <w:spacing w:val="-3"/>
          <w:sz w:val="24"/>
          <w:szCs w:val="24"/>
          <w:highlight w:val="lightGray"/>
        </w:rPr>
        <w:t>Ф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О</w:t>
      </w:r>
      <w:r w:rsidRPr="00937D55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Р</w:t>
      </w:r>
      <w:r w:rsidRPr="00937D55">
        <w:rPr>
          <w:rFonts w:ascii="Times New Roman" w:eastAsia="Arial" w:hAnsi="Times New Roman"/>
          <w:b/>
          <w:spacing w:val="4"/>
          <w:sz w:val="24"/>
          <w:szCs w:val="24"/>
          <w:highlight w:val="lightGray"/>
        </w:rPr>
        <w:t>М</w:t>
      </w:r>
      <w:r w:rsidRPr="00937D55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ЦИ</w:t>
      </w:r>
      <w:r w:rsidRPr="00937D55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Ј</w:t>
      </w:r>
      <w:r w:rsidRPr="00937D55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</w:p>
    <w:p w:rsidR="00EC5E33" w:rsidRPr="000B5C49" w:rsidRDefault="00EC5E33" w:rsidP="00EC5E33">
      <w:pPr>
        <w:ind w:left="113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0B5C49">
        <w:rPr>
          <w:rFonts w:ascii="Times New Roman" w:eastAsia="Arial" w:hAnsi="Times New Roman"/>
          <w:sz w:val="24"/>
          <w:szCs w:val="24"/>
        </w:rPr>
        <w:t>Ин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ф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ор</w:t>
      </w:r>
      <w:r w:rsidRPr="000B5C49">
        <w:rPr>
          <w:rFonts w:ascii="Times New Roman" w:eastAsia="Arial" w:hAnsi="Times New Roman"/>
          <w:sz w:val="24"/>
          <w:szCs w:val="24"/>
        </w:rPr>
        <w:t>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 xml:space="preserve">ије о 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ј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в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м к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нк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0B5C49">
        <w:rPr>
          <w:rFonts w:ascii="Times New Roman" w:eastAsia="Arial" w:hAnsi="Times New Roman"/>
          <w:sz w:val="24"/>
          <w:szCs w:val="24"/>
        </w:rPr>
        <w:t>су м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5C49">
        <w:rPr>
          <w:rFonts w:ascii="Times New Roman" w:eastAsia="Arial" w:hAnsi="Times New Roman"/>
          <w:sz w:val="24"/>
          <w:szCs w:val="24"/>
        </w:rPr>
        <w:t>у</w:t>
      </w:r>
      <w:r w:rsidRPr="000B5C49">
        <w:rPr>
          <w:rFonts w:ascii="Times New Roman" w:eastAsia="Arial" w:hAnsi="Times New Roman"/>
          <w:spacing w:val="6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 xml:space="preserve">се 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5C49">
        <w:rPr>
          <w:rFonts w:ascii="Times New Roman" w:eastAsia="Arial" w:hAnsi="Times New Roman"/>
          <w:sz w:val="24"/>
          <w:szCs w:val="24"/>
        </w:rPr>
        <w:t>ити у</w:t>
      </w:r>
      <w:r w:rsidR="00C12C32">
        <w:rPr>
          <w:rFonts w:ascii="Times New Roman" w:eastAsia="Arial" w:hAnsi="Times New Roman"/>
          <w:spacing w:val="65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рг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>низ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ној једини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5C49">
        <w:rPr>
          <w:rFonts w:ascii="Times New Roman" w:eastAsia="Arial" w:hAnsi="Times New Roman"/>
          <w:sz w:val="24"/>
          <w:szCs w:val="24"/>
        </w:rPr>
        <w:t>и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Наци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5C49">
        <w:rPr>
          <w:rFonts w:ascii="Times New Roman" w:eastAsia="Arial" w:hAnsi="Times New Roman"/>
          <w:sz w:val="24"/>
          <w:szCs w:val="24"/>
        </w:rPr>
        <w:t>нал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е</w:t>
      </w:r>
      <w:r w:rsidRPr="000B5C49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5C49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5C49">
        <w:rPr>
          <w:rFonts w:ascii="Times New Roman" w:eastAsia="Arial" w:hAnsi="Times New Roman"/>
          <w:sz w:val="24"/>
          <w:szCs w:val="24"/>
        </w:rPr>
        <w:t>жбе,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Филијала Пожаревац , телефон </w:t>
      </w:r>
      <w:r w:rsidRPr="000B5C49">
        <w:rPr>
          <w:rFonts w:ascii="Times New Roman" w:eastAsia="Arial" w:hAnsi="Times New Roman"/>
          <w:sz w:val="24"/>
          <w:szCs w:val="24"/>
          <w:lang w:val="sr-Latn-RS"/>
        </w:rPr>
        <w:t xml:space="preserve">012/538-134; 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>012/538-102; 012/538-107; 012/538-104,</w:t>
      </w:r>
      <w:r w:rsidR="00C12C32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0B5C49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0B5C49">
        <w:rPr>
          <w:rFonts w:ascii="Times New Roman" w:eastAsia="Arial" w:hAnsi="Times New Roman"/>
          <w:sz w:val="24"/>
          <w:szCs w:val="24"/>
        </w:rPr>
        <w:t>а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5C49">
        <w:rPr>
          <w:rFonts w:ascii="Times New Roman" w:eastAsia="Arial" w:hAnsi="Times New Roman"/>
          <w:sz w:val="24"/>
          <w:szCs w:val="24"/>
        </w:rPr>
        <w:t>с</w:t>
      </w:r>
      <w:r w:rsidRPr="000B5C49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5C49">
        <w:rPr>
          <w:rFonts w:ascii="Times New Roman" w:eastAsia="Arial" w:hAnsi="Times New Roman"/>
          <w:sz w:val="24"/>
          <w:szCs w:val="24"/>
        </w:rPr>
        <w:t xml:space="preserve">јту </w:t>
      </w:r>
      <w:hyperlink r:id="rId11">
        <w:r w:rsidRPr="000B5C49">
          <w:rPr>
            <w:rFonts w:ascii="Times New Roman" w:eastAsia="Arial" w:hAnsi="Times New Roman"/>
            <w:sz w:val="24"/>
            <w:szCs w:val="24"/>
          </w:rPr>
          <w:t>w</w:t>
        </w:r>
        <w:r w:rsidRPr="000B5C49">
          <w:rPr>
            <w:rFonts w:ascii="Times New Roman" w:eastAsia="Arial" w:hAnsi="Times New Roman"/>
            <w:spacing w:val="-1"/>
            <w:sz w:val="24"/>
            <w:szCs w:val="24"/>
          </w:rPr>
          <w:t>w</w:t>
        </w:r>
        <w:r w:rsidRPr="000B5C49">
          <w:rPr>
            <w:rFonts w:ascii="Times New Roman" w:eastAsia="Arial" w:hAnsi="Times New Roman"/>
            <w:sz w:val="24"/>
            <w:szCs w:val="24"/>
          </w:rPr>
          <w:t>w.</w:t>
        </w:r>
        <w:r w:rsidRPr="000B5C49">
          <w:rPr>
            <w:rFonts w:ascii="Times New Roman" w:eastAsia="Arial" w:hAnsi="Times New Roman"/>
            <w:spacing w:val="1"/>
            <w:sz w:val="24"/>
            <w:szCs w:val="24"/>
          </w:rPr>
          <w:t>n</w:t>
        </w:r>
        <w:r w:rsidRPr="000B5C49">
          <w:rPr>
            <w:rFonts w:ascii="Times New Roman" w:eastAsia="Arial" w:hAnsi="Times New Roman"/>
            <w:sz w:val="24"/>
            <w:szCs w:val="24"/>
          </w:rPr>
          <w:t>s</w:t>
        </w:r>
        <w:r w:rsidRPr="000B5C49">
          <w:rPr>
            <w:rFonts w:ascii="Times New Roman" w:eastAsia="Arial" w:hAnsi="Times New Roman"/>
            <w:spacing w:val="-2"/>
            <w:sz w:val="24"/>
            <w:szCs w:val="24"/>
          </w:rPr>
          <w:t>z</w:t>
        </w:r>
        <w:r w:rsidRPr="000B5C49">
          <w:rPr>
            <w:rFonts w:ascii="Times New Roman" w:eastAsia="Arial" w:hAnsi="Times New Roman"/>
            <w:sz w:val="24"/>
            <w:szCs w:val="24"/>
          </w:rPr>
          <w:t>.</w:t>
        </w:r>
        <w:r w:rsidRPr="000B5C49">
          <w:rPr>
            <w:rFonts w:ascii="Times New Roman" w:eastAsia="Arial" w:hAnsi="Times New Roman"/>
            <w:spacing w:val="-1"/>
            <w:sz w:val="24"/>
            <w:szCs w:val="24"/>
          </w:rPr>
          <w:t>g</w:t>
        </w:r>
        <w:r w:rsidRPr="000B5C49">
          <w:rPr>
            <w:rFonts w:ascii="Times New Roman" w:eastAsia="Arial" w:hAnsi="Times New Roman"/>
            <w:spacing w:val="1"/>
            <w:sz w:val="24"/>
            <w:szCs w:val="24"/>
          </w:rPr>
          <w:t>o</w:t>
        </w:r>
        <w:r w:rsidRPr="000B5C49">
          <w:rPr>
            <w:rFonts w:ascii="Times New Roman" w:eastAsia="Arial" w:hAnsi="Times New Roman"/>
            <w:spacing w:val="-2"/>
            <w:sz w:val="24"/>
            <w:szCs w:val="24"/>
          </w:rPr>
          <w:t>v</w:t>
        </w:r>
        <w:r w:rsidRPr="000B5C49">
          <w:rPr>
            <w:rFonts w:ascii="Times New Roman" w:eastAsia="Arial" w:hAnsi="Times New Roman"/>
            <w:spacing w:val="3"/>
            <w:sz w:val="24"/>
            <w:szCs w:val="24"/>
          </w:rPr>
          <w:t>.</w:t>
        </w:r>
        <w:r w:rsidRPr="000B5C49">
          <w:rPr>
            <w:rFonts w:ascii="Times New Roman" w:eastAsia="Arial" w:hAnsi="Times New Roman"/>
            <w:sz w:val="24"/>
            <w:szCs w:val="24"/>
          </w:rPr>
          <w:t>rs</w:t>
        </w:r>
      </w:hyperlink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. и на огласним таблама општине </w:t>
      </w:r>
      <w:r w:rsidR="004750F9">
        <w:rPr>
          <w:rFonts w:ascii="Times New Roman" w:eastAsia="Arial" w:hAnsi="Times New Roman"/>
          <w:sz w:val="24"/>
          <w:szCs w:val="24"/>
          <w:lang w:val="sr-Cyrl-RS"/>
        </w:rPr>
        <w:t>Велико Градиште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 xml:space="preserve"> и Филијале за запошљавање Пожаревац-Испостава </w:t>
      </w:r>
      <w:r w:rsidR="004750F9">
        <w:rPr>
          <w:rFonts w:ascii="Times New Roman" w:eastAsia="Arial" w:hAnsi="Times New Roman"/>
          <w:sz w:val="24"/>
          <w:szCs w:val="24"/>
          <w:lang w:val="sr-Cyrl-RS"/>
        </w:rPr>
        <w:t>Велико Градиште</w:t>
      </w:r>
      <w:r w:rsidRPr="000B5C49">
        <w:rPr>
          <w:rFonts w:ascii="Times New Roman" w:eastAsia="Arial" w:hAnsi="Times New Roman"/>
          <w:sz w:val="24"/>
          <w:szCs w:val="24"/>
          <w:lang w:val="sr-Cyrl-RS"/>
        </w:rPr>
        <w:t>.</w:t>
      </w:r>
    </w:p>
    <w:p w:rsidR="00EC5E33" w:rsidRPr="000B5C49" w:rsidRDefault="00EC5E33" w:rsidP="00EC5E33">
      <w:pPr>
        <w:ind w:left="113"/>
        <w:jc w:val="both"/>
        <w:rPr>
          <w:rFonts w:ascii="Times New Roman" w:eastAsia="Arial" w:hAnsi="Times New Roman"/>
          <w:sz w:val="24"/>
          <w:szCs w:val="24"/>
        </w:rPr>
      </w:pPr>
    </w:p>
    <w:p w:rsidR="00EC5E33" w:rsidRPr="00F82F45" w:rsidRDefault="00EC5E33" w:rsidP="00EC5E33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B5C49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Јавни конкурс је отворен од </w:t>
      </w:r>
      <w:r w:rsidR="00F82F45" w:rsidRPr="00F82F45">
        <w:rPr>
          <w:rFonts w:ascii="Times New Roman" w:hAnsi="Times New Roman"/>
          <w:b/>
          <w:sz w:val="24"/>
          <w:szCs w:val="24"/>
          <w:lang w:val="sr-Latn-RS"/>
        </w:rPr>
        <w:t>29</w:t>
      </w:r>
      <w:r w:rsidRPr="00F82F45">
        <w:rPr>
          <w:rFonts w:ascii="Times New Roman" w:hAnsi="Times New Roman"/>
          <w:b/>
          <w:sz w:val="24"/>
          <w:szCs w:val="24"/>
          <w:lang w:val="sr-Latn-RS"/>
        </w:rPr>
        <w:t>.0</w:t>
      </w:r>
      <w:r w:rsidR="00F82F45" w:rsidRPr="00F82F45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F82F45">
        <w:rPr>
          <w:rFonts w:ascii="Times New Roman" w:hAnsi="Times New Roman"/>
          <w:b/>
          <w:sz w:val="24"/>
          <w:szCs w:val="24"/>
          <w:lang w:val="sr-Latn-RS"/>
        </w:rPr>
        <w:t>.202</w:t>
      </w:r>
      <w:r w:rsidRPr="00F82F45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F82F45">
        <w:rPr>
          <w:rFonts w:ascii="Times New Roman" w:hAnsi="Times New Roman"/>
          <w:b/>
          <w:sz w:val="24"/>
          <w:szCs w:val="24"/>
          <w:lang w:val="sr-Latn-RS"/>
        </w:rPr>
        <w:t xml:space="preserve">. </w:t>
      </w:r>
      <w:r w:rsidRPr="00F82F45">
        <w:rPr>
          <w:rFonts w:ascii="Times New Roman" w:hAnsi="Times New Roman"/>
          <w:b/>
          <w:sz w:val="24"/>
          <w:szCs w:val="24"/>
          <w:lang w:val="sr-Cyrl-CS"/>
        </w:rPr>
        <w:t>до</w:t>
      </w:r>
      <w:r w:rsidR="00C12C3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82F45" w:rsidRPr="00F82F45">
        <w:rPr>
          <w:rFonts w:ascii="Times New Roman" w:hAnsi="Times New Roman"/>
          <w:b/>
          <w:sz w:val="24"/>
          <w:szCs w:val="24"/>
          <w:lang w:val="sr-Latn-RS"/>
        </w:rPr>
        <w:t>05</w:t>
      </w:r>
      <w:r w:rsidRPr="00F82F45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F82F45" w:rsidRPr="00F82F45">
        <w:rPr>
          <w:rFonts w:ascii="Times New Roman" w:hAnsi="Times New Roman"/>
          <w:b/>
          <w:sz w:val="24"/>
          <w:szCs w:val="24"/>
          <w:lang w:val="sr-Cyrl-CS"/>
        </w:rPr>
        <w:t>06</w:t>
      </w:r>
      <w:r w:rsidRPr="00F82F45">
        <w:rPr>
          <w:rFonts w:ascii="Times New Roman" w:hAnsi="Times New Roman"/>
          <w:b/>
          <w:sz w:val="24"/>
          <w:szCs w:val="24"/>
          <w:lang w:val="sr-Cyrl-CS"/>
        </w:rPr>
        <w:t>.2023.године.</w:t>
      </w:r>
      <w:bookmarkStart w:id="0" w:name="_GoBack"/>
      <w:bookmarkEnd w:id="0"/>
    </w:p>
    <w:sectPr w:rsidR="00EC5E33" w:rsidRPr="00F82F45" w:rsidSect="00663CA6">
      <w:footerReference w:type="default" r:id="rId12"/>
      <w:pgSz w:w="11907" w:h="16839" w:code="9"/>
      <w:pgMar w:top="1418" w:right="1220" w:bottom="280" w:left="1020" w:header="0" w:footer="4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4C" w:rsidRDefault="00996D4C">
      <w:pPr>
        <w:spacing w:after="0" w:line="240" w:lineRule="auto"/>
      </w:pPr>
      <w:r>
        <w:separator/>
      </w:r>
    </w:p>
  </w:endnote>
  <w:endnote w:type="continuationSeparator" w:id="0">
    <w:p w:rsidR="00996D4C" w:rsidRDefault="0099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9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26C0" w:rsidRDefault="00152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C3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30D53" w:rsidRDefault="00996D4C">
    <w:pPr>
      <w:spacing w:line="60" w:lineRule="exact"/>
      <w:rPr>
        <w:sz w:val="7"/>
        <w:szCs w:val="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4C" w:rsidRDefault="00996D4C">
      <w:pPr>
        <w:spacing w:after="0" w:line="240" w:lineRule="auto"/>
      </w:pPr>
      <w:r>
        <w:separator/>
      </w:r>
    </w:p>
  </w:footnote>
  <w:footnote w:type="continuationSeparator" w:id="0">
    <w:p w:rsidR="00996D4C" w:rsidRDefault="0099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A08E42"/>
    <w:lvl w:ilvl="0">
      <w:numFmt w:val="bullet"/>
      <w:lvlText w:val="*"/>
      <w:lvlJc w:val="left"/>
    </w:lvl>
  </w:abstractNum>
  <w:abstractNum w:abstractNumId="1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 w15:restartNumberingAfterBreak="0">
    <w:nsid w:val="043D477E"/>
    <w:multiLevelType w:val="singleLevel"/>
    <w:tmpl w:val="FDFC438C"/>
    <w:lvl w:ilvl="0">
      <w:start w:val="2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244E2"/>
    <w:multiLevelType w:val="hybridMultilevel"/>
    <w:tmpl w:val="A41E98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21B44D7"/>
    <w:multiLevelType w:val="hybridMultilevel"/>
    <w:tmpl w:val="82465676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8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50B4463"/>
    <w:multiLevelType w:val="hybridMultilevel"/>
    <w:tmpl w:val="8868A0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507E2AC1"/>
    <w:multiLevelType w:val="singleLevel"/>
    <w:tmpl w:val="C4709552"/>
    <w:lvl w:ilvl="0">
      <w:start w:val="3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4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8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Arial" w:hAnsi="Arial" w:hint="default"/>
        </w:rPr>
      </w:lvl>
    </w:lvlOverride>
  </w:num>
  <w:num w:numId="11">
    <w:abstractNumId w:val="14"/>
  </w:num>
  <w:num w:numId="12">
    <w:abstractNumId w:val="20"/>
  </w:num>
  <w:num w:numId="13">
    <w:abstractNumId w:val="6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5"/>
  </w:num>
  <w:num w:numId="19">
    <w:abstractNumId w:val="1"/>
  </w:num>
  <w:num w:numId="20">
    <w:abstractNumId w:val="8"/>
  </w:num>
  <w:num w:numId="21">
    <w:abstractNumId w:val="19"/>
  </w:num>
  <w:num w:numId="22">
    <w:abstractNumId w:val="10"/>
  </w:num>
  <w:num w:numId="23">
    <w:abstractNumId w:val="16"/>
  </w:num>
  <w:num w:numId="24">
    <w:abstractNumId w:val="15"/>
  </w:num>
  <w:num w:numId="25">
    <w:abstractNumId w:val="18"/>
  </w:num>
  <w:num w:numId="26">
    <w:abstractNumId w:val="21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BB"/>
    <w:rsid w:val="00047C7F"/>
    <w:rsid w:val="000C4D55"/>
    <w:rsid w:val="001526C0"/>
    <w:rsid w:val="002572E4"/>
    <w:rsid w:val="00371B37"/>
    <w:rsid w:val="004750F9"/>
    <w:rsid w:val="004E38BB"/>
    <w:rsid w:val="005A4737"/>
    <w:rsid w:val="006D2BE4"/>
    <w:rsid w:val="008F1B38"/>
    <w:rsid w:val="00996D4C"/>
    <w:rsid w:val="00BA64B3"/>
    <w:rsid w:val="00BF5EF8"/>
    <w:rsid w:val="00C12C32"/>
    <w:rsid w:val="00D745C8"/>
    <w:rsid w:val="00E57CAA"/>
    <w:rsid w:val="00EC5E33"/>
    <w:rsid w:val="00F74502"/>
    <w:rsid w:val="00F8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B4656"/>
  <w15:docId w15:val="{DB5C0EE1-EC1B-45A7-AAF8-0E743EED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B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8BB"/>
    <w:pPr>
      <w:keepNext/>
      <w:numPr>
        <w:numId w:val="1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8BB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8BB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8BB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8BB"/>
    <w:pPr>
      <w:numPr>
        <w:ilvl w:val="4"/>
        <w:numId w:val="11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E38BB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8BB"/>
    <w:pPr>
      <w:numPr>
        <w:ilvl w:val="6"/>
        <w:numId w:val="11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8BB"/>
    <w:pPr>
      <w:numPr>
        <w:ilvl w:val="7"/>
        <w:numId w:val="11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8BB"/>
    <w:pPr>
      <w:numPr>
        <w:ilvl w:val="8"/>
        <w:numId w:val="1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8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8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8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8B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8B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E38B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8B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8B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8BB"/>
    <w:rPr>
      <w:rFonts w:asciiTheme="majorHAnsi" w:eastAsiaTheme="majorEastAsia" w:hAnsiTheme="majorHAnsi" w:cstheme="majorBidi"/>
    </w:rPr>
  </w:style>
  <w:style w:type="character" w:styleId="CommentReference">
    <w:name w:val="annotation reference"/>
    <w:uiPriority w:val="99"/>
    <w:semiHidden/>
    <w:unhideWhenUsed/>
    <w:rsid w:val="004E38BB"/>
    <w:rPr>
      <w:sz w:val="16"/>
      <w:szCs w:val="16"/>
    </w:rPr>
  </w:style>
  <w:style w:type="paragraph" w:styleId="BodyText">
    <w:name w:val="Body Text"/>
    <w:basedOn w:val="Normal"/>
    <w:link w:val="BodyTextChar"/>
    <w:unhideWhenUsed/>
    <w:rsid w:val="004E38B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E38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4E38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E38BB"/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uiPriority w:val="99"/>
    <w:rsid w:val="004E38B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4E38B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4E38B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4E38B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4E38BB"/>
    <w:rPr>
      <w:rFonts w:ascii="Arial" w:hAnsi="Arial" w:cs="Arial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4E38BB"/>
    <w:pPr>
      <w:widowControl w:val="0"/>
      <w:autoSpaceDE w:val="0"/>
      <w:autoSpaceDN w:val="0"/>
      <w:adjustRightInd w:val="0"/>
      <w:spacing w:after="0" w:line="269" w:lineRule="exact"/>
      <w:ind w:hanging="33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4E38BB"/>
    <w:pPr>
      <w:widowControl w:val="0"/>
      <w:autoSpaceDE w:val="0"/>
      <w:autoSpaceDN w:val="0"/>
      <w:adjustRightInd w:val="0"/>
      <w:spacing w:after="0" w:line="518" w:lineRule="exact"/>
      <w:ind w:firstLine="3317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4E3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4E38BB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4E38B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uiPriority w:val="99"/>
    <w:rsid w:val="004E38BB"/>
    <w:rPr>
      <w:rFonts w:ascii="Arial" w:hAnsi="Arial" w:cs="Arial"/>
      <w:color w:val="000000"/>
      <w:sz w:val="18"/>
      <w:szCs w:val="18"/>
    </w:rPr>
  </w:style>
  <w:style w:type="paragraph" w:customStyle="1" w:styleId="Style2">
    <w:name w:val="Style2"/>
    <w:basedOn w:val="Normal"/>
    <w:uiPriority w:val="99"/>
    <w:rsid w:val="004E3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uiPriority w:val="99"/>
    <w:rsid w:val="004E38BB"/>
    <w:rPr>
      <w:rFonts w:ascii="Arial" w:hAnsi="Arial" w:cs="Arial"/>
      <w:b/>
      <w:bCs/>
      <w:color w:val="00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E38BB"/>
  </w:style>
  <w:style w:type="paragraph" w:styleId="BalloonText">
    <w:name w:val="Balloon Text"/>
    <w:basedOn w:val="Normal"/>
    <w:link w:val="BalloonTextChar"/>
    <w:uiPriority w:val="99"/>
    <w:semiHidden/>
    <w:unhideWhenUsed/>
    <w:rsid w:val="004E38B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B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8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8B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8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8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38B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38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38B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38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3BCDC370-2F73-4316-A15E-41A99611A4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Ivanović</dc:creator>
  <cp:lastModifiedBy>Marina Milovanović</cp:lastModifiedBy>
  <cp:revision>8</cp:revision>
  <dcterms:created xsi:type="dcterms:W3CDTF">2023-03-14T21:04:00Z</dcterms:created>
  <dcterms:modified xsi:type="dcterms:W3CDTF">2023-05-26T08:27:00Z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7fbc814e-df44-4de4-a975-75344287318c</vt:lpwstr>
  </property>
  <property fmtid="{D5CDD505-2E9C-101B-9397-08002B2CF9AE}" pid="3" name="bjSaver">
    <vt:lpwstr>vfbAm9yTmidFIh8bRSxfQfKNdcoSlTbX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