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A9FE" w14:textId="77777777" w:rsidR="008B5230" w:rsidRDefault="00466768" w:rsidP="00466768">
      <w:pPr>
        <w:spacing w:after="0" w:line="259" w:lineRule="auto"/>
        <w:ind w:left="0" w:right="0" w:firstLine="0"/>
      </w:pPr>
      <w:r w:rsidRPr="00BE76A4">
        <w:rPr>
          <w:noProof/>
        </w:rPr>
        <w:drawing>
          <wp:inline distT="0" distB="0" distL="0" distR="0" wp14:anchorId="28E91370" wp14:editId="109B7E2E">
            <wp:extent cx="857250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133" r="-111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95D">
        <w:rPr>
          <w:b/>
          <w:color w:val="FF0000"/>
        </w:rPr>
        <w:t xml:space="preserve"> </w:t>
      </w:r>
      <w:r>
        <w:rPr>
          <w:noProof/>
        </w:rPr>
        <w:t xml:space="preserve">                                                                                           </w:t>
      </w:r>
      <w:r w:rsidRPr="00BE76A4">
        <w:rPr>
          <w:noProof/>
        </w:rPr>
        <w:drawing>
          <wp:inline distT="0" distB="0" distL="0" distR="0" wp14:anchorId="3844554F" wp14:editId="30898870">
            <wp:extent cx="7239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95" r="-111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52DD" w14:textId="77777777" w:rsidR="00466768" w:rsidRPr="00466768" w:rsidRDefault="00466768" w:rsidP="00466768">
      <w:pPr>
        <w:spacing w:after="89"/>
        <w:ind w:left="-5" w:right="66"/>
        <w:rPr>
          <w:b/>
          <w:sz w:val="20"/>
          <w:szCs w:val="20"/>
          <w:lang w:val="sr-Cyrl-RS"/>
        </w:rPr>
      </w:pPr>
      <w:r w:rsidRPr="00466768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  <w:lang w:val="sr-Cyrl-RS"/>
        </w:rPr>
        <w:t xml:space="preserve">             </w:t>
      </w:r>
      <w:r w:rsidRPr="00466768">
        <w:rPr>
          <w:b/>
          <w:sz w:val="20"/>
          <w:szCs w:val="20"/>
        </w:rPr>
        <w:t xml:space="preserve"> </w:t>
      </w:r>
      <w:r w:rsidRPr="00466768">
        <w:rPr>
          <w:b/>
          <w:sz w:val="20"/>
          <w:szCs w:val="20"/>
          <w:lang w:val="sr-Cyrl-RS"/>
        </w:rPr>
        <w:t>РЕПУБЛИКА СРБИЈА</w:t>
      </w:r>
    </w:p>
    <w:p w14:paraId="0C3496BF" w14:textId="77777777" w:rsidR="00466768" w:rsidRPr="00466768" w:rsidRDefault="00466768" w:rsidP="0046676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en-GB" w:eastAsia="zh-CN"/>
        </w:rPr>
      </w:pP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>НАЦИОНАЛНА СЛУЖБА</w:t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ab/>
        <w:t xml:space="preserve">             ГРАД СУБОТИЦА </w:t>
      </w:r>
    </w:p>
    <w:p w14:paraId="5887C22D" w14:textId="77777777" w:rsidR="00466768" w:rsidRPr="000B035D" w:rsidRDefault="00466768" w:rsidP="0046676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sr-Cyrl-RS" w:eastAsia="zh-CN"/>
        </w:rPr>
      </w:pPr>
      <w:r w:rsidRPr="00466768">
        <w:rPr>
          <w:b/>
          <w:color w:val="auto"/>
          <w:sz w:val="20"/>
          <w:szCs w:val="20"/>
          <w:lang w:val="sr-Cyrl-RS" w:eastAsia="zh-CN"/>
        </w:rPr>
        <w:t xml:space="preserve">  </w:t>
      </w:r>
      <w:r w:rsidRPr="00466768">
        <w:rPr>
          <w:rFonts w:eastAsia="Times New Roman"/>
          <w:b/>
          <w:color w:val="auto"/>
          <w:sz w:val="20"/>
          <w:szCs w:val="20"/>
          <w:lang w:val="sr-Cyrl-RS" w:eastAsia="zh-CN"/>
        </w:rPr>
        <w:t>ЗА ЗАПОШЉАВАЊЕ</w:t>
      </w:r>
    </w:p>
    <w:p w14:paraId="6B31194D" w14:textId="77777777" w:rsidR="00466768" w:rsidRDefault="00466768" w:rsidP="00B3515A">
      <w:pPr>
        <w:spacing w:after="89"/>
        <w:ind w:left="0" w:right="66" w:firstLine="0"/>
      </w:pPr>
    </w:p>
    <w:p w14:paraId="55A4A0D3" w14:textId="2D6AB1FC" w:rsidR="00396DE6" w:rsidRPr="00597064" w:rsidRDefault="00DE595D" w:rsidP="00396DE6">
      <w:pPr>
        <w:spacing w:after="89"/>
        <w:ind w:left="-5" w:right="66"/>
        <w:rPr>
          <w:color w:val="FF0000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</w:t>
      </w:r>
      <w:r w:rsidR="00597064">
        <w:rPr>
          <w:lang w:val="sr-Cyrl-RS"/>
        </w:rPr>
        <w:t xml:space="preserve"> и 14/22- др. закон</w:t>
      </w:r>
      <w:r>
        <w:t>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 w:rsidR="0032561D">
        <w:t xml:space="preserve">), </w:t>
      </w:r>
      <w:r w:rsidR="0032561D">
        <w:rPr>
          <w:lang w:val="sr-Cyrl-RS"/>
        </w:rPr>
        <w:t>Локалног планског документа у области за</w:t>
      </w:r>
      <w:r w:rsidR="00597064">
        <w:rPr>
          <w:lang w:val="sr-Cyrl-RS"/>
        </w:rPr>
        <w:t>пошљавања Града Суботице за 2023</w:t>
      </w:r>
      <w:r w:rsidR="0032561D">
        <w:rPr>
          <w:lang w:val="sr-Cyrl-RS"/>
        </w:rPr>
        <w:t>. годину и Споразума о уређивању међусобних права и обавеза у реализацији мера активне политике запошљавања</w:t>
      </w:r>
      <w:r w:rsidR="00C30116">
        <w:rPr>
          <w:lang w:val="sr-Cyrl-RS"/>
        </w:rPr>
        <w:t>- суфинансирање</w:t>
      </w:r>
      <w:r w:rsidR="00597064">
        <w:rPr>
          <w:lang w:val="sr-Cyrl-RS"/>
        </w:rPr>
        <w:t xml:space="preserve"> за 2023</w:t>
      </w:r>
      <w:r w:rsidR="0032561D">
        <w:rPr>
          <w:lang w:val="sr-Cyrl-RS"/>
        </w:rPr>
        <w:t xml:space="preserve">. годину број </w:t>
      </w:r>
      <w:r w:rsidR="007C16EA" w:rsidRPr="007C16EA">
        <w:rPr>
          <w:color w:val="auto"/>
          <w:lang w:val="sr-Cyrl-RS"/>
        </w:rPr>
        <w:t>2108-101-</w:t>
      </w:r>
      <w:r w:rsidR="007C16EA" w:rsidRPr="007C16EA">
        <w:rPr>
          <w:color w:val="auto"/>
        </w:rPr>
        <w:t>2</w:t>
      </w:r>
      <w:r w:rsidR="007C16EA" w:rsidRPr="007C16EA">
        <w:rPr>
          <w:color w:val="auto"/>
          <w:lang w:val="sr-Cyrl-RS"/>
        </w:rPr>
        <w:t>/2023</w:t>
      </w:r>
      <w:r w:rsidR="0032561D" w:rsidRPr="007C16EA">
        <w:rPr>
          <w:color w:val="auto"/>
          <w:lang w:val="sr-Cyrl-RS"/>
        </w:rPr>
        <w:t xml:space="preserve"> </w:t>
      </w:r>
      <w:r w:rsidR="0032561D" w:rsidRPr="00037554">
        <w:rPr>
          <w:color w:val="auto"/>
          <w:lang w:val="sr-Cyrl-RS"/>
        </w:rPr>
        <w:t>од</w:t>
      </w:r>
      <w:r w:rsidR="00037554" w:rsidRPr="00037554">
        <w:rPr>
          <w:color w:val="auto"/>
        </w:rPr>
        <w:t xml:space="preserve"> 10.05.2023</w:t>
      </w:r>
      <w:r w:rsidR="00C30116" w:rsidRPr="00037554">
        <w:rPr>
          <w:color w:val="auto"/>
        </w:rPr>
        <w:t xml:space="preserve">. </w:t>
      </w:r>
      <w:r w:rsidR="00396DE6" w:rsidRPr="00037554">
        <w:rPr>
          <w:color w:val="auto"/>
          <w:lang w:val="sr-Cyrl-RS"/>
        </w:rPr>
        <w:t>године</w:t>
      </w:r>
      <w:r w:rsidR="00396DE6" w:rsidRPr="006112A8">
        <w:rPr>
          <w:color w:val="auto"/>
          <w:lang w:val="sr-Cyrl-RS"/>
        </w:rPr>
        <w:t xml:space="preserve">, дана </w:t>
      </w:r>
      <w:r w:rsidR="006112A8" w:rsidRPr="006112A8">
        <w:rPr>
          <w:color w:val="auto"/>
        </w:rPr>
        <w:t>26.05</w:t>
      </w:r>
      <w:r w:rsidR="008F2EBC" w:rsidRPr="006112A8">
        <w:rPr>
          <w:color w:val="auto"/>
        </w:rPr>
        <w:t xml:space="preserve"> </w:t>
      </w:r>
      <w:r w:rsidR="00384AAD" w:rsidRPr="006112A8">
        <w:rPr>
          <w:color w:val="auto"/>
        </w:rPr>
        <w:t>2023</w:t>
      </w:r>
      <w:r w:rsidR="000B035D" w:rsidRPr="006112A8">
        <w:rPr>
          <w:color w:val="auto"/>
        </w:rPr>
        <w:t xml:space="preserve">. </w:t>
      </w:r>
      <w:r w:rsidR="000B035D" w:rsidRPr="006112A8">
        <w:rPr>
          <w:color w:val="auto"/>
          <w:lang w:val="sr-Cyrl-RS"/>
        </w:rPr>
        <w:t>године</w:t>
      </w:r>
    </w:p>
    <w:p w14:paraId="27BA9040" w14:textId="77777777" w:rsidR="008B5230" w:rsidRDefault="00DE595D" w:rsidP="00396DE6">
      <w:pPr>
        <w:spacing w:after="140" w:line="259" w:lineRule="auto"/>
        <w:ind w:left="0" w:right="12" w:firstLine="0"/>
      </w:pPr>
      <w:r>
        <w:rPr>
          <w:b/>
        </w:rPr>
        <w:t xml:space="preserve"> </w:t>
      </w:r>
    </w:p>
    <w:p w14:paraId="3B3CB9AC" w14:textId="77777777" w:rsidR="008B5230" w:rsidRDefault="00DE595D">
      <w:pPr>
        <w:spacing w:after="138" w:line="259" w:lineRule="auto"/>
        <w:ind w:right="86"/>
        <w:jc w:val="center"/>
        <w:rPr>
          <w:b/>
        </w:rPr>
      </w:pPr>
      <w:r>
        <w:rPr>
          <w:b/>
        </w:rPr>
        <w:t xml:space="preserve">НАЦИОНАЛНА СЛУЖБА ЗА ЗАПОШЉАВАЊЕ </w:t>
      </w:r>
    </w:p>
    <w:p w14:paraId="23ABCDD5" w14:textId="77777777" w:rsidR="000311BD" w:rsidRDefault="000311BD">
      <w:pPr>
        <w:spacing w:after="138" w:line="259" w:lineRule="auto"/>
        <w:ind w:right="86"/>
        <w:jc w:val="center"/>
        <w:rPr>
          <w:b/>
          <w:lang w:val="sr-Cyrl-RS"/>
        </w:rPr>
      </w:pPr>
      <w:r>
        <w:rPr>
          <w:b/>
          <w:lang w:val="sr-Cyrl-RS"/>
        </w:rPr>
        <w:t>И</w:t>
      </w:r>
    </w:p>
    <w:p w14:paraId="11042FC3" w14:textId="77777777" w:rsidR="000311BD" w:rsidRPr="000311BD" w:rsidRDefault="000311BD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  <w:lang w:val="sr-Cyrl-RS"/>
        </w:rPr>
        <w:t>ГРАД СУБОТИЦА</w:t>
      </w:r>
    </w:p>
    <w:p w14:paraId="68A8F4F9" w14:textId="77777777" w:rsidR="008B5230" w:rsidRDefault="000311BD">
      <w:pPr>
        <w:spacing w:after="260" w:line="259" w:lineRule="auto"/>
        <w:ind w:right="80"/>
        <w:jc w:val="center"/>
      </w:pPr>
      <w:r>
        <w:rPr>
          <w:b/>
        </w:rPr>
        <w:t>Расписују</w:t>
      </w:r>
      <w:r w:rsidR="00DE595D">
        <w:rPr>
          <w:b/>
        </w:rPr>
        <w:t xml:space="preserve"> </w:t>
      </w:r>
    </w:p>
    <w:p w14:paraId="34CAE9F2" w14:textId="77777777" w:rsidR="008B5230" w:rsidRDefault="00DE595D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14:paraId="677DBB8F" w14:textId="77777777" w:rsidR="008B5230" w:rsidRDefault="00DE595D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14:paraId="5D914433" w14:textId="4C1B10BD" w:rsidR="008B5230" w:rsidRDefault="00597064" w:rsidP="00B3515A">
      <w:pPr>
        <w:spacing w:after="218" w:line="259" w:lineRule="auto"/>
        <w:ind w:right="76"/>
        <w:jc w:val="center"/>
      </w:pPr>
      <w:r>
        <w:rPr>
          <w:b/>
        </w:rPr>
        <w:t>2023</w:t>
      </w:r>
      <w:r w:rsidR="00DE595D">
        <w:rPr>
          <w:b/>
        </w:rPr>
        <w:t xml:space="preserve">. ГОДИНИ  </w:t>
      </w:r>
    </w:p>
    <w:p w14:paraId="28F23DE8" w14:textId="77777777" w:rsidR="008B5230" w:rsidRDefault="00DE595D">
      <w:pPr>
        <w:pStyle w:val="Heading1"/>
        <w:ind w:left="134" w:hanging="134"/>
      </w:pPr>
      <w:r>
        <w:t xml:space="preserve">ОСНОВНЕ ИНФОРМАЦИЈЕ </w:t>
      </w:r>
    </w:p>
    <w:p w14:paraId="703DBDE7" w14:textId="77777777" w:rsidR="008B5230" w:rsidRDefault="00DE595D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</w:t>
      </w:r>
      <w:r w:rsidR="00B3515A">
        <w:rPr>
          <w:lang w:val="sr-Cyrl-RS"/>
        </w:rPr>
        <w:t xml:space="preserve">Филијала Суботица- Град Суботица </w:t>
      </w:r>
      <w:r>
        <w:t xml:space="preserve">(у даљем тексту: Национална служба) и имају завршену обуку за развој предузетништва.  </w:t>
      </w:r>
    </w:p>
    <w:p w14:paraId="0BAB31D8" w14:textId="77777777" w:rsidR="008B5230" w:rsidRDefault="00DE595D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14:paraId="41A3E6BD" w14:textId="77777777" w:rsidR="008B5230" w:rsidRDefault="00DE595D">
      <w:pPr>
        <w:ind w:left="-5" w:right="66"/>
      </w:pPr>
      <w:r>
        <w:t>Незапослени који оствари право на субвенцију у обавези је да обавља регистровану делатност</w:t>
      </w:r>
      <w:r w:rsidR="00B3515A">
        <w:rPr>
          <w:lang w:val="sr-Cyrl-RS"/>
        </w:rPr>
        <w:t xml:space="preserve"> на територији Града Суботице</w:t>
      </w:r>
      <w:r>
        <w:t xml:space="preserve">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14:paraId="47D7AE23" w14:textId="77777777" w:rsidR="008B5230" w:rsidRDefault="00DE595D">
      <w:pPr>
        <w:ind w:left="-5" w:right="66"/>
      </w:pPr>
      <w:r>
        <w:lastRenderedPageBreak/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404783" w14:textId="77777777" w:rsidR="008B5230" w:rsidRDefault="00DE595D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14:paraId="15043B6B" w14:textId="77777777" w:rsidR="008B5230" w:rsidRDefault="00DE595D" w:rsidP="00051538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14:paraId="5E682EA4" w14:textId="77777777" w:rsidR="008B5230" w:rsidRDefault="00DE595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D24150" w14:textId="77777777" w:rsidR="008B5230" w:rsidRDefault="00DE595D">
      <w:pPr>
        <w:pStyle w:val="Heading1"/>
        <w:ind w:left="202" w:right="78" w:hanging="202"/>
      </w:pPr>
      <w:r>
        <w:t xml:space="preserve">УСЛОВИ ЗА ПОДНОШЕЊЕ ЗАХТЕВА  </w:t>
      </w:r>
    </w:p>
    <w:p w14:paraId="66207DF1" w14:textId="77777777" w:rsidR="008B5230" w:rsidRDefault="00DE595D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14:paraId="078C6544" w14:textId="77777777" w:rsidR="008B5230" w:rsidRDefault="00DE595D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051538">
        <w:rPr>
          <w:lang w:val="sr-Cyrl-RS"/>
        </w:rPr>
        <w:t xml:space="preserve"> Филијала Суботица- Град Суботица</w:t>
      </w:r>
      <w:r>
        <w:t xml:space="preserve">, </w:t>
      </w:r>
      <w:r>
        <w:rPr>
          <w:b/>
        </w:rPr>
        <w:t xml:space="preserve"> </w:t>
      </w:r>
    </w:p>
    <w:p w14:paraId="30158598" w14:textId="77777777" w:rsidR="008B5230" w:rsidRDefault="00DE595D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14:paraId="44B2F248" w14:textId="77777777" w:rsidR="008B5230" w:rsidRDefault="00DE595D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  <w:r w:rsidR="00051538">
        <w:rPr>
          <w:lang w:val="sr-Cyrl-RS"/>
        </w:rPr>
        <w:t>Граду Суботица,</w:t>
      </w:r>
    </w:p>
    <w:p w14:paraId="20059ABC" w14:textId="77777777" w:rsidR="008B5230" w:rsidRDefault="00DE595D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14:paraId="120DEB54" w14:textId="77777777" w:rsidR="008B5230" w:rsidRDefault="00DE595D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3B099E81" w14:textId="77777777" w:rsidR="008B5230" w:rsidRDefault="00DE595D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14:paraId="7B127C0C" w14:textId="77777777" w:rsidR="008B5230" w:rsidRDefault="00DE595D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14:paraId="0F2DD99D" w14:textId="77777777" w:rsidR="008B5230" w:rsidRDefault="00DE595D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14:paraId="6D021C3F" w14:textId="77777777" w:rsidR="008B5230" w:rsidRDefault="00DE595D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14:paraId="11653E84" w14:textId="55F61C7F" w:rsidR="000015E6" w:rsidRDefault="00DE595D" w:rsidP="001D66F4">
      <w:pPr>
        <w:pStyle w:val="Default"/>
        <w:jc w:val="both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14:paraId="5DB01ED5" w14:textId="77777777" w:rsidR="000015E6" w:rsidRDefault="000015E6" w:rsidP="001D66F4">
      <w:pPr>
        <w:pStyle w:val="Default"/>
        <w:jc w:val="both"/>
      </w:pPr>
    </w:p>
    <w:p w14:paraId="05029048" w14:textId="202C2321" w:rsidR="008B5230" w:rsidRDefault="000015E6" w:rsidP="001D66F4">
      <w:pPr>
        <w:pStyle w:val="Default"/>
        <w:jc w:val="both"/>
      </w:pPr>
      <w:r w:rsidRPr="001E2BAE">
        <w:t xml:space="preserve">Захтеви који не испуњавају услове предвиђене Јавним позивом неће се разматрати у поступку одлучивања за добијање субвенције. </w:t>
      </w:r>
    </w:p>
    <w:p w14:paraId="584C7ABC" w14:textId="77777777" w:rsidR="00C17AE9" w:rsidRDefault="00C17AE9" w:rsidP="001D66F4">
      <w:pPr>
        <w:pStyle w:val="Default"/>
        <w:jc w:val="both"/>
      </w:pPr>
    </w:p>
    <w:p w14:paraId="4E65C324" w14:textId="77777777" w:rsidR="008B5230" w:rsidRDefault="00DE595D" w:rsidP="001D66F4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14:paraId="30FC23A1" w14:textId="77777777" w:rsidR="008B5230" w:rsidRDefault="00DE595D">
      <w:pPr>
        <w:pStyle w:val="Heading1"/>
        <w:ind w:left="269" w:right="76" w:hanging="269"/>
      </w:pPr>
      <w:r>
        <w:lastRenderedPageBreak/>
        <w:t xml:space="preserve">ПОДНОШЕЊЕ ЗАХТЕВА  </w:t>
      </w:r>
    </w:p>
    <w:p w14:paraId="53EFB260" w14:textId="77777777" w:rsidR="008B5230" w:rsidRDefault="00DE595D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14:paraId="2D9AF361" w14:textId="77777777" w:rsidR="008B5230" w:rsidRDefault="00DE595D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14:paraId="2C77964C" w14:textId="55E483DA" w:rsidR="008B5230" w:rsidRDefault="00DE595D">
      <w:pPr>
        <w:numPr>
          <w:ilvl w:val="0"/>
          <w:numId w:val="2"/>
        </w:numPr>
        <w:ind w:right="66" w:hanging="360"/>
      </w:pPr>
      <w:r>
        <w:t>доказ о завршеној обуци, уколико није завршена у о</w:t>
      </w:r>
      <w:r w:rsidR="00CB69DF">
        <w:t>рганизацији Националне службе.</w:t>
      </w:r>
    </w:p>
    <w:p w14:paraId="367D08BA" w14:textId="7893D9A3" w:rsidR="00DF4977" w:rsidRDefault="00DF4977" w:rsidP="00DF4977">
      <w:pPr>
        <w:spacing w:after="87"/>
        <w:ind w:left="0" w:right="66" w:firstLine="0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14:paraId="28A8A772" w14:textId="77777777" w:rsidR="008B5230" w:rsidRDefault="00DE595D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14:paraId="70A09284" w14:textId="29EB2B3F" w:rsidR="00051538" w:rsidRDefault="00DE595D" w:rsidP="00196B72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14:paraId="3DE6CD41" w14:textId="77777777" w:rsidR="00196B72" w:rsidRDefault="00196B72" w:rsidP="00196B72">
      <w:pPr>
        <w:spacing w:after="87"/>
        <w:ind w:left="-5" w:right="66"/>
      </w:pPr>
    </w:p>
    <w:p w14:paraId="5B21B7DB" w14:textId="77777777" w:rsidR="008B5230" w:rsidRDefault="00DE595D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14:paraId="37972799" w14:textId="77777777" w:rsidR="008B5230" w:rsidRPr="0027689A" w:rsidRDefault="00DE595D">
      <w:pPr>
        <w:spacing w:after="247"/>
        <w:ind w:left="-5" w:right="66"/>
        <w:rPr>
          <w:u w:val="single"/>
        </w:rPr>
      </w:pPr>
      <w:r>
        <w:t>Захтев са бизнис планом и документацијом подноси се надлежној организационој јединици Национaлне службе</w:t>
      </w:r>
      <w:r w:rsidR="00051538">
        <w:rPr>
          <w:lang w:val="sr-Cyrl-RS"/>
        </w:rPr>
        <w:t xml:space="preserve"> Филијала Суботица</w:t>
      </w:r>
      <w:r w:rsidR="00051538">
        <w:t xml:space="preserve"> </w:t>
      </w:r>
      <w:r>
        <w:t>непосредно,</w:t>
      </w:r>
      <w:r>
        <w:rPr>
          <w:color w:val="FF0000"/>
        </w:rPr>
        <w:t xml:space="preserve"> </w:t>
      </w:r>
      <w:r>
        <w:t>путем поште или електронским путем, на прописаном обра</w:t>
      </w:r>
      <w:r w:rsidR="00051538">
        <w:t>сцу који се може добити у</w:t>
      </w:r>
      <w:r>
        <w:t xml:space="preserve"> организационој јединици Национaлне службе</w:t>
      </w:r>
      <w:r w:rsidR="00051538">
        <w:rPr>
          <w:lang w:val="sr-Cyrl-RS"/>
        </w:rPr>
        <w:t xml:space="preserve"> Филијала Суботица</w:t>
      </w:r>
      <w:r>
        <w:t xml:space="preserve"> или преузети са сајта Националне</w:t>
      </w:r>
      <w:r w:rsidR="008C640D">
        <w:t xml:space="preserve"> службе </w:t>
      </w:r>
      <w:hyperlink r:id="rId9">
        <w:r w:rsidRPr="0027689A">
          <w:rPr>
            <w:u w:val="single"/>
          </w:rPr>
          <w:t>www.nsz.gov.rs</w:t>
        </w:r>
      </w:hyperlink>
      <w:hyperlink r:id="rId10"/>
      <w:r w:rsidR="00051538">
        <w:rPr>
          <w:lang w:val="sr-Cyrl-RS"/>
        </w:rPr>
        <w:t xml:space="preserve"> и са сајта Града Суботице </w:t>
      </w:r>
      <w:r w:rsidR="00051538" w:rsidRPr="0027689A">
        <w:rPr>
          <w:u w:val="single"/>
        </w:rPr>
        <w:t>www.subotica.rs</w:t>
      </w:r>
      <w:r w:rsidRPr="0027689A">
        <w:rPr>
          <w:u w:val="single"/>
        </w:rPr>
        <w:t xml:space="preserve"> </w:t>
      </w:r>
    </w:p>
    <w:p w14:paraId="3CD6E6A8" w14:textId="77777777" w:rsidR="008B5230" w:rsidRPr="00D02720" w:rsidRDefault="00DE595D">
      <w:pPr>
        <w:pStyle w:val="Heading1"/>
        <w:ind w:left="295" w:right="80" w:hanging="295"/>
        <w:rPr>
          <w:color w:val="auto"/>
        </w:rPr>
      </w:pPr>
      <w:r w:rsidRPr="00D02720">
        <w:rPr>
          <w:color w:val="auto"/>
        </w:rPr>
        <w:t xml:space="preserve">ДОНОШЕЊЕ ОДЛУКЕ  </w:t>
      </w:r>
    </w:p>
    <w:p w14:paraId="1B5B9F37" w14:textId="5F6D70EC" w:rsidR="008B5230" w:rsidRPr="00D02720" w:rsidRDefault="00DE595D">
      <w:pPr>
        <w:ind w:left="-5" w:right="66"/>
        <w:rPr>
          <w:color w:val="auto"/>
        </w:rPr>
      </w:pPr>
      <w:r w:rsidRPr="00D02720">
        <w:rPr>
          <w:color w:val="auto"/>
        </w:rP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</w:t>
      </w:r>
      <w:r w:rsidRPr="007C16EA">
        <w:rPr>
          <w:color w:val="auto"/>
        </w:rPr>
        <w:t>, у року од 30 д</w:t>
      </w:r>
      <w:r w:rsidR="00AB4CF2" w:rsidRPr="007C16EA">
        <w:rPr>
          <w:color w:val="auto"/>
        </w:rPr>
        <w:t xml:space="preserve">ана од дана </w:t>
      </w:r>
      <w:r w:rsidR="008F0AF0" w:rsidRPr="007C16EA">
        <w:rPr>
          <w:color w:val="auto"/>
          <w:lang w:val="sr-Cyrl-RS"/>
        </w:rPr>
        <w:t xml:space="preserve">истека </w:t>
      </w:r>
      <w:r w:rsidR="008F0AF0">
        <w:rPr>
          <w:color w:val="auto"/>
          <w:lang w:val="sr-Cyrl-RS"/>
        </w:rPr>
        <w:t>Јавног позива</w:t>
      </w:r>
      <w:r w:rsidRPr="00D02720">
        <w:rPr>
          <w:color w:val="auto"/>
        </w:rPr>
        <w:t>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D02720">
        <w:rPr>
          <w:b/>
          <w:color w:val="auto"/>
        </w:rPr>
        <w:t xml:space="preserve">.  </w:t>
      </w:r>
    </w:p>
    <w:p w14:paraId="24F7AED7" w14:textId="77777777" w:rsidR="008B5230" w:rsidRPr="00D02720" w:rsidRDefault="00DE595D">
      <w:pPr>
        <w:spacing w:after="126" w:line="268" w:lineRule="auto"/>
        <w:ind w:left="-5" w:right="65"/>
        <w:rPr>
          <w:color w:val="auto"/>
        </w:rPr>
      </w:pPr>
      <w:r w:rsidRPr="00D02720">
        <w:rPr>
          <w:b/>
          <w:color w:val="auto"/>
        </w:rPr>
        <w:t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</w:t>
      </w:r>
      <w:r w:rsidR="008C640D">
        <w:rPr>
          <w:b/>
          <w:color w:val="auto"/>
        </w:rPr>
        <w:t xml:space="preserve"> </w:t>
      </w:r>
      <w:r w:rsidR="008C640D">
        <w:rPr>
          <w:b/>
          <w:color w:val="auto"/>
          <w:lang w:val="sr-Cyrl-RS"/>
        </w:rPr>
        <w:t>и Града Суботице</w:t>
      </w:r>
      <w:r w:rsidRPr="00D02720">
        <w:rPr>
          <w:b/>
          <w:color w:val="auto"/>
        </w:rPr>
        <w:t xml:space="preserve"> да ће субвенција бити одобрена. </w:t>
      </w:r>
    </w:p>
    <w:p w14:paraId="4CFB27E0" w14:textId="77777777" w:rsidR="008B5230" w:rsidRPr="00D02720" w:rsidRDefault="00DE595D">
      <w:pPr>
        <w:spacing w:after="87"/>
        <w:ind w:left="-5" w:right="66"/>
        <w:rPr>
          <w:color w:val="auto"/>
        </w:rPr>
      </w:pPr>
      <w:r w:rsidRPr="00D02720">
        <w:rPr>
          <w:color w:val="auto"/>
        </w:rPr>
        <w:t>Одлуку о одобравању суб</w:t>
      </w:r>
      <w:r w:rsidR="00CA797F" w:rsidRPr="00D02720">
        <w:rPr>
          <w:color w:val="auto"/>
        </w:rPr>
        <w:t>венције доноси директор</w:t>
      </w:r>
      <w:r w:rsidRPr="00D02720">
        <w:rPr>
          <w:color w:val="auto"/>
        </w:rPr>
        <w:t xml:space="preserve"> Националне службе</w:t>
      </w:r>
      <w:r w:rsidR="00CA797F" w:rsidRPr="00D02720">
        <w:rPr>
          <w:color w:val="auto"/>
          <w:lang w:val="sr-Cyrl-RS"/>
        </w:rPr>
        <w:t xml:space="preserve"> Филијала Суботица</w:t>
      </w:r>
      <w:r w:rsidRPr="00D02720">
        <w:rPr>
          <w:color w:val="auto"/>
        </w:rPr>
        <w:t xml:space="preserve"> по овлашћењу директора Националне службе или други запослени којег овласти директор Националне службе</w:t>
      </w:r>
      <w:r w:rsidR="00CA797F" w:rsidRPr="00D02720">
        <w:rPr>
          <w:color w:val="auto"/>
          <w:lang w:val="sr-Cyrl-RS"/>
        </w:rPr>
        <w:t xml:space="preserve"> на основу ранг листе, а након прибављеног мишљења Локалног савета за запошљавање</w:t>
      </w:r>
      <w:r w:rsidRPr="00D02720">
        <w:rPr>
          <w:color w:val="auto"/>
        </w:rPr>
        <w:t xml:space="preserve">. </w:t>
      </w:r>
    </w:p>
    <w:p w14:paraId="5A3597F0" w14:textId="77777777" w:rsidR="00D935D3" w:rsidRDefault="00D935D3">
      <w:pPr>
        <w:spacing w:after="87"/>
        <w:ind w:left="-5" w:right="66"/>
        <w:rPr>
          <w:color w:val="FF0000"/>
        </w:rPr>
      </w:pPr>
    </w:p>
    <w:p w14:paraId="5512AAAD" w14:textId="77777777" w:rsidR="00D935D3" w:rsidRDefault="00D935D3">
      <w:pPr>
        <w:spacing w:after="87"/>
        <w:ind w:left="-5" w:right="66"/>
        <w:rPr>
          <w:color w:val="FF0000"/>
        </w:rPr>
      </w:pPr>
    </w:p>
    <w:p w14:paraId="482A9C8B" w14:textId="77777777" w:rsidR="00D935D3" w:rsidRDefault="00D935D3">
      <w:pPr>
        <w:spacing w:after="87"/>
        <w:ind w:left="-5" w:right="66"/>
      </w:pPr>
    </w:p>
    <w:p w14:paraId="25C45757" w14:textId="77777777" w:rsidR="008B5230" w:rsidRDefault="00DE595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8B5230" w14:paraId="613AB441" w14:textId="77777777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14:paraId="78576C15" w14:textId="77777777" w:rsidR="008B5230" w:rsidRDefault="00DE595D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4CDA6CC5" w14:textId="77777777" w:rsidR="008B5230" w:rsidRDefault="00DE595D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14:paraId="728BA73E" w14:textId="77777777" w:rsidR="008B5230" w:rsidRDefault="00DE595D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729BE204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230" w14:paraId="0AA69629" w14:textId="77777777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242204BF" w14:textId="77777777" w:rsidR="008B5230" w:rsidRDefault="00DE595D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481CD2C7" w14:textId="77777777" w:rsidR="008B5230" w:rsidRDefault="00DE595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14:paraId="14CEE966" w14:textId="77777777" w:rsidR="008B5230" w:rsidRDefault="00DE595D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60DC9E02" w14:textId="77777777" w:rsidR="008B5230" w:rsidRDefault="00DE595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8B5230" w14:paraId="17E71750" w14:textId="77777777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3DB57CC" w14:textId="77777777" w:rsidR="008B5230" w:rsidRDefault="002121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DE595D"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0C3E9BB" w14:textId="4A126143" w:rsidR="008B5230" w:rsidRPr="00C263A8" w:rsidRDefault="00DE595D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C263A8">
              <w:rPr>
                <w:color w:val="auto"/>
                <w:sz w:val="22"/>
              </w:rPr>
              <w:t>Производња, производно занатство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6EA5C62" w14:textId="76AC2A1E" w:rsidR="008B5230" w:rsidRDefault="001D266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</w:p>
        </w:tc>
      </w:tr>
      <w:tr w:rsidR="008B5230" w14:paraId="4273F92B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177612E2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7BF3222" w14:textId="35CE8218" w:rsidR="008B5230" w:rsidRPr="00C263A8" w:rsidRDefault="00972FE3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C263A8">
              <w:rPr>
                <w:color w:val="auto"/>
                <w:sz w:val="22"/>
                <w:lang w:val="sr-Cyrl-RS"/>
              </w:rPr>
              <w:t>У</w:t>
            </w:r>
            <w:r w:rsidR="00DE595D" w:rsidRPr="00C263A8">
              <w:rPr>
                <w:color w:val="auto"/>
                <w:sz w:val="22"/>
              </w:rPr>
              <w:t>служне делатности</w:t>
            </w:r>
            <w:r w:rsidRPr="00C263A8">
              <w:rPr>
                <w:color w:val="auto"/>
                <w:sz w:val="22"/>
                <w:lang w:val="sr-Cyrl-RS"/>
              </w:rPr>
              <w:t xml:space="preserve"> у области туризма и пољопривреде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CF30782" w14:textId="77777777" w:rsidR="008B5230" w:rsidRDefault="00DE595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8B5230" w14:paraId="55CD4856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762AB2AC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F155855" w14:textId="77777777" w:rsidR="008B5230" w:rsidRPr="00C263A8" w:rsidRDefault="00DE595D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C263A8">
              <w:rPr>
                <w:color w:val="auto"/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0EAABCA" w14:textId="77777777" w:rsidR="008B5230" w:rsidRDefault="00DE595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8B5230" w14:paraId="7B5E9D1E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F5CF0EC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B9353DD" w14:textId="77777777" w:rsidR="008B5230" w:rsidRDefault="00DE595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E054617" w14:textId="77777777" w:rsidR="008B5230" w:rsidRDefault="00DE595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8B5230" w14:paraId="559DB800" w14:textId="77777777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7BE9403" w14:textId="77777777" w:rsidR="008B5230" w:rsidRDefault="002121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</w:t>
            </w:r>
            <w:r w:rsidR="00DE595D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5412AB4" w14:textId="77777777" w:rsidR="008B5230" w:rsidRDefault="00DE595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Категорије теже запошљивих лица**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0101FB9" w14:textId="7E0F39E3" w:rsidR="008B5230" w:rsidRDefault="001D266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до  26</w:t>
            </w:r>
            <w:r w:rsidR="00DE595D">
              <w:rPr>
                <w:sz w:val="22"/>
              </w:rPr>
              <w:t xml:space="preserve"> </w:t>
            </w:r>
          </w:p>
        </w:tc>
      </w:tr>
      <w:tr w:rsidR="008B5230" w14:paraId="0CDD8788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EA8AFE5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48709A24" w14:textId="77777777" w:rsidR="008B5230" w:rsidRDefault="00DE595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2D62887" w14:textId="77777777" w:rsidR="008B5230" w:rsidRDefault="00DE595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8B5230" w14:paraId="5E43516F" w14:textId="77777777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14:paraId="726FA1D8" w14:textId="77777777" w:rsidR="008B5230" w:rsidRDefault="00DE5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3FA0D06F" w14:textId="77777777" w:rsidR="008B5230" w:rsidRDefault="008B52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1768FAA2" w14:textId="3F4D92CB" w:rsidR="008B5230" w:rsidRDefault="001D2669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36</w:t>
            </w:r>
            <w:r w:rsidR="00DE595D">
              <w:rPr>
                <w:b/>
                <w:sz w:val="22"/>
              </w:rPr>
              <w:t xml:space="preserve"> </w:t>
            </w:r>
          </w:p>
          <w:p w14:paraId="3163D731" w14:textId="77777777" w:rsidR="008B5230" w:rsidRDefault="00DE595D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14:paraId="5797F8F9" w14:textId="77777777" w:rsidR="002E3ADE" w:rsidRDefault="002E3ADE">
      <w:pPr>
        <w:spacing w:after="163" w:line="278" w:lineRule="auto"/>
        <w:ind w:left="-5" w:right="63"/>
        <w:rPr>
          <w:sz w:val="20"/>
        </w:rPr>
      </w:pPr>
    </w:p>
    <w:p w14:paraId="7C3746A3" w14:textId="3B773BF4" w:rsidR="008B5230" w:rsidRDefault="00DE595D">
      <w:pPr>
        <w:spacing w:after="163" w:line="278" w:lineRule="auto"/>
        <w:ind w:left="-5" w:right="63"/>
      </w:pPr>
      <w:r>
        <w:rPr>
          <w:sz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</w:t>
      </w:r>
      <w:r w:rsidR="00F56E8E">
        <w:rPr>
          <w:b/>
          <w:sz w:val="20"/>
          <w:lang w:val="sr-Cyrl-RS"/>
        </w:rPr>
        <w:t xml:space="preserve"> за приоритетне категорије</w:t>
      </w:r>
      <w:r>
        <w:rPr>
          <w:b/>
          <w:sz w:val="20"/>
        </w:rPr>
        <w:t xml:space="preserve"> додељују се</w:t>
      </w:r>
      <w:r w:rsidR="00F56E8E">
        <w:rPr>
          <w:b/>
          <w:sz w:val="20"/>
          <w:lang w:val="sr-Cyrl-RS"/>
        </w:rPr>
        <w:t xml:space="preserve"> 5 бодова за младе до 30 година старости, особе са инвалидитетом и жене, односно 3 бода за вишкове запослених и Роме. Остале категорије теже запошљивих</w:t>
      </w:r>
      <w:r w:rsidR="005A3452">
        <w:rPr>
          <w:b/>
          <w:sz w:val="20"/>
          <w:lang w:val="sr-Cyrl-RS"/>
        </w:rPr>
        <w:t xml:space="preserve"> лица</w:t>
      </w:r>
      <w:r w:rsidR="00F56E8E">
        <w:rPr>
          <w:b/>
          <w:sz w:val="20"/>
          <w:lang w:val="sr-Cyrl-RS"/>
        </w:rPr>
        <w:t xml:space="preserve"> бодују се са 2 бода.</w:t>
      </w:r>
      <w:r>
        <w:rPr>
          <w:b/>
          <w:sz w:val="20"/>
        </w:rPr>
        <w:t xml:space="preserve"> </w:t>
      </w:r>
    </w:p>
    <w:p w14:paraId="6F9DE7C7" w14:textId="77777777" w:rsidR="008B5230" w:rsidRDefault="00DE595D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14:paraId="17D1B435" w14:textId="77777777" w:rsidR="008B5230" w:rsidRDefault="00DE595D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14:paraId="62FB12EB" w14:textId="5B4E32A0" w:rsidR="008B5230" w:rsidRDefault="00DE595D">
      <w:pPr>
        <w:spacing w:after="247"/>
        <w:ind w:left="-5" w:right="66"/>
      </w:pPr>
      <w:r>
        <w:t xml:space="preserve">Списак одобрених субвенција објављује се на огласној табли надлежне филијале.  </w:t>
      </w:r>
    </w:p>
    <w:p w14:paraId="61F91531" w14:textId="2B47A345" w:rsidR="00A0297D" w:rsidRPr="00A0297D" w:rsidRDefault="00A0297D" w:rsidP="00A0297D">
      <w:pPr>
        <w:spacing w:after="247"/>
        <w:ind w:left="-5" w:right="66"/>
        <w:rPr>
          <w:szCs w:val="24"/>
        </w:rPr>
      </w:pPr>
      <w:r w:rsidRPr="00A0297D">
        <w:rPr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14:paraId="69C8101A" w14:textId="4FA21C09" w:rsidR="00A0297D" w:rsidRDefault="00A0297D">
      <w:pPr>
        <w:spacing w:after="247"/>
        <w:ind w:left="-5" w:right="66"/>
      </w:pPr>
    </w:p>
    <w:p w14:paraId="191A5512" w14:textId="77777777" w:rsidR="00A0297D" w:rsidRDefault="00A0297D">
      <w:pPr>
        <w:spacing w:after="247"/>
        <w:ind w:left="-5" w:right="66"/>
      </w:pPr>
    </w:p>
    <w:p w14:paraId="5511AE04" w14:textId="77777777" w:rsidR="008B5230" w:rsidRDefault="00DE595D">
      <w:pPr>
        <w:pStyle w:val="Heading1"/>
        <w:ind w:left="228" w:right="73" w:hanging="228"/>
      </w:pPr>
      <w:r>
        <w:lastRenderedPageBreak/>
        <w:t xml:space="preserve">ЗАКЉУЧИВАЊЕ УГОВОРА  </w:t>
      </w:r>
    </w:p>
    <w:p w14:paraId="224DB7D5" w14:textId="77777777" w:rsidR="008B5230" w:rsidRDefault="00075CE7">
      <w:pPr>
        <w:spacing w:after="162"/>
        <w:ind w:left="-5" w:right="66"/>
      </w:pPr>
      <w:r>
        <w:rPr>
          <w:lang w:val="sr-Cyrl-RS"/>
        </w:rPr>
        <w:t xml:space="preserve">Директор </w:t>
      </w:r>
      <w:r>
        <w:t xml:space="preserve">Националне службе </w:t>
      </w:r>
      <w:r>
        <w:rPr>
          <w:lang w:val="sr-Cyrl-RS"/>
        </w:rPr>
        <w:t>Филијала Суботица по овлашћењу директора Националне службе, градоначелник Града Суботице</w:t>
      </w:r>
      <w:r w:rsidR="00DE595D"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 w:rsidR="00DE595D">
        <w:rPr>
          <w:b/>
        </w:rPr>
        <w:t xml:space="preserve"> </w:t>
      </w:r>
      <w:r w:rsidR="00DE595D">
        <w:t xml:space="preserve"> </w:t>
      </w:r>
    </w:p>
    <w:p w14:paraId="1A921AD5" w14:textId="77777777" w:rsidR="008B5230" w:rsidRDefault="00DE595D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14:paraId="721C168C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14:paraId="3A99E967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14:paraId="3D9BE7AA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14:paraId="21133708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14:paraId="7932F250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14:paraId="3286E10C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14:paraId="7B74581B" w14:textId="77777777" w:rsidR="008B5230" w:rsidRDefault="00DE595D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14:paraId="39650057" w14:textId="77777777" w:rsidR="008B5230" w:rsidRDefault="00DE595D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14:paraId="72CADF3F" w14:textId="77777777" w:rsidR="008B5230" w:rsidRDefault="00DE595D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BE36553" w14:textId="77777777" w:rsidR="008B5230" w:rsidRDefault="00DE595D">
      <w:pPr>
        <w:spacing w:after="89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14:paraId="0DB321A8" w14:textId="77777777" w:rsidR="008B5230" w:rsidRDefault="00DE595D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14:paraId="2C1EF14A" w14:textId="77777777" w:rsidR="008B5230" w:rsidRDefault="00DE595D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1B73C2" w14:textId="77777777" w:rsidR="008B5230" w:rsidRDefault="00DE595D">
      <w:pPr>
        <w:pStyle w:val="Heading1"/>
        <w:ind w:left="295" w:right="76" w:hanging="295"/>
      </w:pPr>
      <w:r>
        <w:t xml:space="preserve">ОБАВЕЗЕ ИЗ УГОВОРА  </w:t>
      </w:r>
    </w:p>
    <w:p w14:paraId="4A34A514" w14:textId="77777777" w:rsidR="008B5230" w:rsidRDefault="00DE595D">
      <w:pPr>
        <w:ind w:left="-5" w:right="66"/>
      </w:pPr>
      <w:r>
        <w:t xml:space="preserve">Корисник субвенције дужан је да: </w:t>
      </w:r>
    </w:p>
    <w:p w14:paraId="60ADD4AB" w14:textId="77777777" w:rsidR="008B5230" w:rsidRDefault="00DE595D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</w:t>
      </w:r>
      <w:r w:rsidR="00075CE7">
        <w:rPr>
          <w:lang w:val="sr-Cyrl-RS"/>
        </w:rPr>
        <w:t xml:space="preserve"> на територији Града Суботице</w:t>
      </w:r>
      <w:r>
        <w:t>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14:paraId="07C48D40" w14:textId="77777777" w:rsidR="008B5230" w:rsidRDefault="00DE595D">
      <w:pPr>
        <w:numPr>
          <w:ilvl w:val="0"/>
          <w:numId w:val="4"/>
        </w:numPr>
        <w:ind w:right="66" w:hanging="360"/>
      </w:pPr>
      <w:r>
        <w:lastRenderedPageBreak/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14:paraId="1A6B7DA9" w14:textId="77777777" w:rsidR="008B5230" w:rsidRDefault="00DE595D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14:paraId="28C072B8" w14:textId="77777777" w:rsidR="008B5230" w:rsidRDefault="00DE595D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14:paraId="79FDCAC4" w14:textId="77777777" w:rsidR="008B5230" w:rsidRDefault="00DE595D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1858BDD0" w14:textId="77777777" w:rsidR="008B5230" w:rsidRDefault="00DE595D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14:paraId="1F768ABD" w14:textId="77777777" w:rsidR="008B5230" w:rsidRDefault="00DE595D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14:paraId="21B534A7" w14:textId="77777777" w:rsidR="008B5230" w:rsidRDefault="00DE595D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14:paraId="3FB1A2CA" w14:textId="77777777" w:rsidR="008B5230" w:rsidRDefault="00DE595D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1CBEFB19" w14:textId="77777777" w:rsidR="008B5230" w:rsidRDefault="00DE595D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65B3AE25" w14:textId="77777777" w:rsidR="008B5230" w:rsidRDefault="00DE595D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392CA6E5" w14:textId="77777777" w:rsidR="008B5230" w:rsidRDefault="00DE595D">
      <w:pPr>
        <w:pStyle w:val="Heading1"/>
        <w:ind w:left="430" w:right="81" w:hanging="430"/>
      </w:pPr>
      <w:r>
        <w:t xml:space="preserve">ОСТАЛЕ ИНФОРМАЦИЈЕ </w:t>
      </w:r>
    </w:p>
    <w:p w14:paraId="010B76C9" w14:textId="77777777" w:rsidR="008B5230" w:rsidRPr="00D02720" w:rsidRDefault="00DE595D">
      <w:pPr>
        <w:ind w:left="-5" w:right="66"/>
        <w:rPr>
          <w:color w:val="0070C0"/>
          <w:u w:val="single"/>
        </w:rPr>
      </w:pPr>
      <w:r>
        <w:t>Информације о мери, делатностима које не могу бити су</w:t>
      </w:r>
      <w:r w:rsidR="00D02720">
        <w:t xml:space="preserve">бвенционисане, </w:t>
      </w:r>
      <w:r>
        <w:t>могу се добити у свакој организационој јединици Националне службе</w:t>
      </w:r>
      <w:r w:rsidR="00476F45">
        <w:rPr>
          <w:lang w:val="sr-Cyrl-RS"/>
        </w:rPr>
        <w:t xml:space="preserve"> Филијала Суботица</w:t>
      </w:r>
      <w:r w:rsidR="00476F45">
        <w:t xml:space="preserve">, путем </w:t>
      </w:r>
      <w:r>
        <w:t>телефон</w:t>
      </w:r>
      <w:r w:rsidR="00476F45">
        <w:rPr>
          <w:lang w:val="sr-Cyrl-RS"/>
        </w:rPr>
        <w:t>а</w:t>
      </w:r>
      <w:r w:rsidR="00476F45">
        <w:t xml:space="preserve">: 024/644-626, </w:t>
      </w:r>
      <w:r>
        <w:t>на сајту</w:t>
      </w:r>
      <w:r w:rsidR="00476F45">
        <w:rPr>
          <w:lang w:val="sr-Cyrl-RS"/>
        </w:rPr>
        <w:t xml:space="preserve"> Националне службе</w:t>
      </w:r>
      <w:r>
        <w:t xml:space="preserve"> </w:t>
      </w:r>
      <w:hyperlink r:id="rId11">
        <w:r w:rsidRPr="0027689A">
          <w:rPr>
            <w:color w:val="auto"/>
            <w:u w:val="single"/>
          </w:rPr>
          <w:t>www.nsz.gov.rs</w:t>
        </w:r>
      </w:hyperlink>
      <w:hyperlink r:id="rId12"/>
      <w:r w:rsidR="00476F45" w:rsidRPr="0027689A">
        <w:rPr>
          <w:color w:val="auto"/>
          <w:lang w:val="sr-Cyrl-RS"/>
        </w:rPr>
        <w:t xml:space="preserve"> или на сајту Града Суботице </w:t>
      </w:r>
      <w:r w:rsidR="00476F45" w:rsidRPr="0027689A">
        <w:rPr>
          <w:color w:val="auto"/>
          <w:u w:val="single"/>
        </w:rPr>
        <w:t>www.subotica.rs</w:t>
      </w:r>
      <w:r w:rsidRPr="0027689A">
        <w:rPr>
          <w:color w:val="auto"/>
          <w:u w:val="single"/>
        </w:rPr>
        <w:t xml:space="preserve">  </w:t>
      </w:r>
    </w:p>
    <w:p w14:paraId="2FD8BD76" w14:textId="2F432072" w:rsidR="008B5230" w:rsidRPr="00455BA1" w:rsidRDefault="00DE595D">
      <w:pPr>
        <w:ind w:left="-5" w:right="66"/>
        <w:rPr>
          <w:color w:val="FF0000"/>
        </w:rPr>
      </w:pPr>
      <w:r>
        <w:t xml:space="preserve">Јавни позив је отворен од дана објављивања у средствима јавног информисања, </w:t>
      </w:r>
      <w:r w:rsidR="00455BA1">
        <w:rPr>
          <w:lang w:val="sr-Cyrl-RS"/>
        </w:rPr>
        <w:t>а последњи рок за поднош</w:t>
      </w:r>
      <w:r w:rsidR="006112A8">
        <w:rPr>
          <w:lang w:val="sr-Cyrl-RS"/>
        </w:rPr>
        <w:t xml:space="preserve">ење захтева са бизнис планом је </w:t>
      </w:r>
      <w:r w:rsidR="006112A8" w:rsidRPr="006112A8">
        <w:rPr>
          <w:color w:val="auto"/>
          <w:lang w:val="sr-Cyrl-RS"/>
        </w:rPr>
        <w:t>07.07.</w:t>
      </w:r>
      <w:bookmarkStart w:id="0" w:name="_GoBack"/>
      <w:bookmarkEnd w:id="0"/>
      <w:r w:rsidR="00455BA1" w:rsidRPr="006112A8">
        <w:rPr>
          <w:color w:val="auto"/>
          <w:lang w:val="sr-Cyrl-RS"/>
        </w:rPr>
        <w:t>2023. године.</w:t>
      </w:r>
    </w:p>
    <w:sectPr w:rsidR="008B5230" w:rsidRPr="00455BA1">
      <w:footerReference w:type="even" r:id="rId13"/>
      <w:footerReference w:type="default" r:id="rId14"/>
      <w:footerReference w:type="first" r:id="rId15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6587" w14:textId="77777777" w:rsidR="00872403" w:rsidRDefault="00872403">
      <w:pPr>
        <w:spacing w:after="0" w:line="240" w:lineRule="auto"/>
      </w:pPr>
      <w:r>
        <w:separator/>
      </w:r>
    </w:p>
  </w:endnote>
  <w:endnote w:type="continuationSeparator" w:id="0">
    <w:p w14:paraId="3E36E084" w14:textId="77777777" w:rsidR="00872403" w:rsidRDefault="0087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5665" w14:textId="77777777" w:rsidR="008B5230" w:rsidRDefault="00DE595D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55BE" w14:textId="6CED2DFE" w:rsidR="008B5230" w:rsidRDefault="00DE595D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5A1DAC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4A78" w14:textId="77777777" w:rsidR="008B5230" w:rsidRDefault="00DE595D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3699" w14:textId="77777777" w:rsidR="00872403" w:rsidRDefault="00872403">
      <w:pPr>
        <w:spacing w:after="0" w:line="240" w:lineRule="auto"/>
      </w:pPr>
      <w:r>
        <w:separator/>
      </w:r>
    </w:p>
  </w:footnote>
  <w:footnote w:type="continuationSeparator" w:id="0">
    <w:p w14:paraId="16B526FD" w14:textId="77777777" w:rsidR="00872403" w:rsidRDefault="0087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790"/>
    <w:multiLevelType w:val="hybridMultilevel"/>
    <w:tmpl w:val="E7427140"/>
    <w:lvl w:ilvl="0" w:tplc="0D52576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ADC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24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AB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6E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F4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297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8B4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24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16EDC"/>
    <w:multiLevelType w:val="hybridMultilevel"/>
    <w:tmpl w:val="72DE0992"/>
    <w:lvl w:ilvl="0" w:tplc="7F8ED66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825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AC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3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4A9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91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02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ECC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5789F"/>
    <w:multiLevelType w:val="hybridMultilevel"/>
    <w:tmpl w:val="86FAC6EC"/>
    <w:lvl w:ilvl="0" w:tplc="BF14EAE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B2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CA0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4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831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EFA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8F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28A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B4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67CCF"/>
    <w:multiLevelType w:val="hybridMultilevel"/>
    <w:tmpl w:val="A60C84B4"/>
    <w:lvl w:ilvl="0" w:tplc="63728AE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C11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05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8E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4CA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4A0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80C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2F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AB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F1454"/>
    <w:multiLevelType w:val="hybridMultilevel"/>
    <w:tmpl w:val="356CD48A"/>
    <w:lvl w:ilvl="0" w:tplc="61C05CC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E2D98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1BEA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682E8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C92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26EBA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29E42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400D0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8748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0"/>
    <w:rsid w:val="000015E6"/>
    <w:rsid w:val="000311BD"/>
    <w:rsid w:val="00037554"/>
    <w:rsid w:val="00051538"/>
    <w:rsid w:val="00075CE7"/>
    <w:rsid w:val="000B035D"/>
    <w:rsid w:val="000D1A3D"/>
    <w:rsid w:val="000D6944"/>
    <w:rsid w:val="001555E7"/>
    <w:rsid w:val="00196B72"/>
    <w:rsid w:val="001D2669"/>
    <w:rsid w:val="001D66F4"/>
    <w:rsid w:val="001E2BAE"/>
    <w:rsid w:val="0021215F"/>
    <w:rsid w:val="0027689A"/>
    <w:rsid w:val="002E3ADE"/>
    <w:rsid w:val="0032561D"/>
    <w:rsid w:val="003557C7"/>
    <w:rsid w:val="003820A1"/>
    <w:rsid w:val="00384AAD"/>
    <w:rsid w:val="00396DE6"/>
    <w:rsid w:val="003A2EA4"/>
    <w:rsid w:val="003D2114"/>
    <w:rsid w:val="00455BA1"/>
    <w:rsid w:val="00466768"/>
    <w:rsid w:val="00476F45"/>
    <w:rsid w:val="00484B42"/>
    <w:rsid w:val="004D30B3"/>
    <w:rsid w:val="005220A4"/>
    <w:rsid w:val="00523DA4"/>
    <w:rsid w:val="005269B4"/>
    <w:rsid w:val="005316E7"/>
    <w:rsid w:val="00546E83"/>
    <w:rsid w:val="005808D8"/>
    <w:rsid w:val="005861B8"/>
    <w:rsid w:val="00597064"/>
    <w:rsid w:val="005A1DAC"/>
    <w:rsid w:val="005A3452"/>
    <w:rsid w:val="005D31F0"/>
    <w:rsid w:val="005E2E73"/>
    <w:rsid w:val="005E4EE1"/>
    <w:rsid w:val="006112A8"/>
    <w:rsid w:val="00781C34"/>
    <w:rsid w:val="007C16EA"/>
    <w:rsid w:val="00824F8E"/>
    <w:rsid w:val="00872403"/>
    <w:rsid w:val="008B5230"/>
    <w:rsid w:val="008C640D"/>
    <w:rsid w:val="008F0AF0"/>
    <w:rsid w:val="008F2EBC"/>
    <w:rsid w:val="00916EA3"/>
    <w:rsid w:val="00972FE3"/>
    <w:rsid w:val="00A02268"/>
    <w:rsid w:val="00A0297D"/>
    <w:rsid w:val="00A37E78"/>
    <w:rsid w:val="00AB4CF2"/>
    <w:rsid w:val="00B04DF5"/>
    <w:rsid w:val="00B0669E"/>
    <w:rsid w:val="00B31355"/>
    <w:rsid w:val="00B3515A"/>
    <w:rsid w:val="00B41C60"/>
    <w:rsid w:val="00B4619D"/>
    <w:rsid w:val="00B51D16"/>
    <w:rsid w:val="00B966F5"/>
    <w:rsid w:val="00BD0941"/>
    <w:rsid w:val="00C17AE9"/>
    <w:rsid w:val="00C263A8"/>
    <w:rsid w:val="00C30116"/>
    <w:rsid w:val="00CA797F"/>
    <w:rsid w:val="00CB69DF"/>
    <w:rsid w:val="00CC6BC2"/>
    <w:rsid w:val="00D02720"/>
    <w:rsid w:val="00D836C3"/>
    <w:rsid w:val="00D935D3"/>
    <w:rsid w:val="00DE595D"/>
    <w:rsid w:val="00DF4977"/>
    <w:rsid w:val="00E62984"/>
    <w:rsid w:val="00ED271A"/>
    <w:rsid w:val="00F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C6C"/>
  <w15:docId w15:val="{5B687E61-001F-4F61-9B3F-217113E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sz.gov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Dragana Vranješ</cp:lastModifiedBy>
  <cp:revision>63</cp:revision>
  <dcterms:created xsi:type="dcterms:W3CDTF">2022-04-11T12:02:00Z</dcterms:created>
  <dcterms:modified xsi:type="dcterms:W3CDTF">2023-05-25T06:26:00Z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3" name="bjDocumentLabelXML-0">
    <vt:lpwstr>ames.com/2008/01/sie/internal/label"&gt;&lt;element uid="0cf7a3e7-d409-4b72-a3ba-b0bee02b01f1" value="" /&gt;&lt;/sisl&gt;</vt:lpwstr>
  </property>
  <property fmtid="{D5CDD505-2E9C-101B-9397-08002B2CF9AE}" pid="4" name="bjLabelRefreshRequired">
    <vt:lpwstr>FileClassifier</vt:lpwstr>
  </property>
</Properties>
</file>