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B0" w:rsidRDefault="006E27B0">
      <w:pPr>
        <w:pStyle w:val="BodyText"/>
        <w:spacing w:before="69" w:line="271" w:lineRule="auto"/>
        <w:ind w:left="132" w:right="400" w:hanging="10"/>
        <w:jc w:val="both"/>
      </w:pPr>
      <w:bookmarkStart w:id="0" w:name="OLE_LINK44"/>
      <w:bookmarkStart w:id="1" w:name="OLE_LINK45"/>
      <w:r w:rsidRPr="00296286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5424260</wp:posOffset>
            </wp:positionH>
            <wp:positionV relativeFrom="paragraph">
              <wp:posOffset>-62035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  <w:r w:rsidRPr="007836F8">
        <w:rPr>
          <w:noProof/>
        </w:rPr>
        <w:drawing>
          <wp:anchor distT="0" distB="0" distL="114300" distR="114300" simplePos="0" relativeHeight="251659264" behindDoc="0" locked="0" layoutInCell="1" allowOverlap="1" wp14:anchorId="14B91A92" wp14:editId="1C3D03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685800"/>
            <wp:effectExtent l="0" t="0" r="0" b="0"/>
            <wp:wrapNone/>
            <wp:docPr id="28" name="Picture 2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B0" w:rsidRDefault="006E27B0">
      <w:pPr>
        <w:pStyle w:val="BodyText"/>
        <w:spacing w:before="69" w:line="271" w:lineRule="auto"/>
        <w:ind w:left="132" w:right="400" w:hanging="10"/>
        <w:jc w:val="both"/>
      </w:pPr>
    </w:p>
    <w:p w:rsidR="006E27B0" w:rsidRDefault="006E27B0">
      <w:pPr>
        <w:pStyle w:val="BodyText"/>
        <w:spacing w:before="69" w:line="271" w:lineRule="auto"/>
        <w:ind w:left="132" w:right="400" w:hanging="10"/>
        <w:jc w:val="both"/>
      </w:pPr>
    </w:p>
    <w:p w:rsidR="006E27B0" w:rsidRDefault="006E27B0">
      <w:pPr>
        <w:pStyle w:val="BodyText"/>
        <w:spacing w:before="69" w:line="271" w:lineRule="auto"/>
        <w:ind w:left="132" w:right="400" w:hanging="10"/>
        <w:jc w:val="both"/>
      </w:pPr>
    </w:p>
    <w:p w:rsidR="006E27B0" w:rsidRDefault="006E27B0">
      <w:pPr>
        <w:pStyle w:val="BodyText"/>
        <w:spacing w:before="69" w:line="271" w:lineRule="auto"/>
        <w:ind w:left="132" w:right="400" w:hanging="10"/>
        <w:jc w:val="both"/>
      </w:pPr>
    </w:p>
    <w:p w:rsidR="00C825D1" w:rsidRDefault="00353213">
      <w:pPr>
        <w:pStyle w:val="BodyText"/>
        <w:spacing w:before="69" w:line="271" w:lineRule="auto"/>
        <w:ind w:left="132" w:right="400" w:hanging="10"/>
        <w:jc w:val="both"/>
      </w:pP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тачка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запошљавању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осигурању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случај</w:t>
      </w:r>
      <w:r>
        <w:rPr>
          <w:spacing w:val="-6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-16"/>
        </w:rPr>
        <w:t xml:space="preserve"> </w:t>
      </w:r>
      <w:r>
        <w:t>особа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инвалидитетом</w:t>
      </w:r>
      <w:r>
        <w:rPr>
          <w:spacing w:val="-13"/>
        </w:rPr>
        <w:t xml:space="preserve"> </w:t>
      </w:r>
      <w:r>
        <w:t>(„Сл.</w:t>
      </w:r>
      <w:r>
        <w:rPr>
          <w:spacing w:val="-14"/>
        </w:rPr>
        <w:t xml:space="preserve"> </w:t>
      </w:r>
      <w:r>
        <w:t>гласник</w:t>
      </w:r>
      <w:r>
        <w:rPr>
          <w:spacing w:val="-13"/>
        </w:rPr>
        <w:t xml:space="preserve"> </w:t>
      </w:r>
      <w:r>
        <w:t>РС“,</w:t>
      </w:r>
      <w:r>
        <w:rPr>
          <w:spacing w:val="-14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</w:p>
    <w:p w:rsidR="00C825D1" w:rsidRDefault="00353213" w:rsidP="00F101D1">
      <w:pPr>
        <w:pStyle w:val="BodyText"/>
        <w:spacing w:line="271" w:lineRule="auto"/>
        <w:ind w:left="132" w:right="399"/>
        <w:jc w:val="both"/>
        <w:rPr>
          <w:spacing w:val="-1"/>
        </w:rPr>
      </w:pPr>
      <w:r>
        <w:rPr>
          <w:spacing w:val="-2"/>
          <w:w w:val="155"/>
        </w:rPr>
        <w:t xml:space="preserve">– </w:t>
      </w:r>
      <w:r>
        <w:rPr>
          <w:spacing w:val="-2"/>
        </w:rPr>
        <w:t xml:space="preserve">др. закон), Акционог </w:t>
      </w:r>
      <w:r>
        <w:rPr>
          <w:spacing w:val="-1"/>
        </w:rPr>
        <w:t>плана за период од 2021. до 2023. годинe за спровођење</w:t>
      </w:r>
      <w:r>
        <w:t xml:space="preserve"> </w:t>
      </w:r>
      <w:r>
        <w:rPr>
          <w:spacing w:val="-1"/>
        </w:rPr>
        <w:t>Стратегије</w:t>
      </w:r>
      <w:r>
        <w:rPr>
          <w:spacing w:val="-12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Републици</w:t>
      </w:r>
      <w:r>
        <w:rPr>
          <w:spacing w:val="-12"/>
        </w:rPr>
        <w:t xml:space="preserve"> </w:t>
      </w:r>
      <w:r>
        <w:rPr>
          <w:spacing w:val="-1"/>
        </w:rPr>
        <w:t>Србији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r>
        <w:t>године</w:t>
      </w:r>
      <w:r>
        <w:rPr>
          <w:spacing w:val="-61"/>
        </w:rPr>
        <w:t xml:space="preserve"> </w:t>
      </w:r>
      <w:r>
        <w:t>(„Сл. гласник РС“, бр. 30/21) и чл. 42 и 129 Правилника о критеријумима, начину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-61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9/18),</w:t>
      </w:r>
      <w:r>
        <w:rPr>
          <w:spacing w:val="-13"/>
        </w:rPr>
        <w:t xml:space="preserve"> </w:t>
      </w:r>
      <w:r w:rsidR="00F101D1" w:rsidRPr="00F101D1">
        <w:rPr>
          <w:spacing w:val="-1"/>
        </w:rPr>
        <w:t>Споразума о уређивању међусобних прва и обавеза у реализацији мера активне полит</w:t>
      </w:r>
      <w:r w:rsidR="00780865">
        <w:rPr>
          <w:spacing w:val="-1"/>
        </w:rPr>
        <w:t>ике запошљавања број 0306-101-13</w:t>
      </w:r>
      <w:r w:rsidR="00F101D1" w:rsidRPr="00F101D1">
        <w:rPr>
          <w:spacing w:val="-1"/>
        </w:rPr>
        <w:t>/2023 од 16.05.2023.</w:t>
      </w:r>
    </w:p>
    <w:p w:rsidR="00FF29AE" w:rsidRDefault="00FF29AE" w:rsidP="00F101D1">
      <w:pPr>
        <w:pStyle w:val="BodyText"/>
        <w:spacing w:line="271" w:lineRule="auto"/>
        <w:ind w:left="132" w:right="399"/>
        <w:jc w:val="both"/>
        <w:rPr>
          <w:spacing w:val="-1"/>
        </w:rPr>
      </w:pPr>
    </w:p>
    <w:p w:rsidR="00FF29AE" w:rsidRDefault="00FF29AE" w:rsidP="00F101D1">
      <w:pPr>
        <w:pStyle w:val="BodyText"/>
        <w:spacing w:line="271" w:lineRule="auto"/>
        <w:ind w:left="132" w:right="399"/>
        <w:jc w:val="both"/>
        <w:rPr>
          <w:spacing w:val="-1"/>
        </w:rPr>
      </w:pPr>
    </w:p>
    <w:p w:rsidR="00FF29AE" w:rsidRDefault="00FF29AE" w:rsidP="00F101D1">
      <w:pPr>
        <w:pStyle w:val="BodyText"/>
        <w:spacing w:line="271" w:lineRule="auto"/>
        <w:ind w:left="132" w:right="399"/>
        <w:jc w:val="both"/>
        <w:rPr>
          <w:sz w:val="26"/>
        </w:rPr>
      </w:pPr>
    </w:p>
    <w:p w:rsidR="00C825D1" w:rsidRDefault="00353213">
      <w:pPr>
        <w:pStyle w:val="Heading1"/>
        <w:spacing w:before="228"/>
        <w:ind w:left="1940" w:right="2229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F101D1" w:rsidRPr="00F101D1" w:rsidRDefault="00F101D1">
      <w:pPr>
        <w:pStyle w:val="Heading1"/>
        <w:spacing w:before="228"/>
        <w:ind w:left="1940" w:right="2229"/>
        <w:jc w:val="center"/>
        <w:rPr>
          <w:lang w:val="sr-Cyrl-RS"/>
        </w:rPr>
      </w:pPr>
      <w:r>
        <w:rPr>
          <w:lang w:val="sr-Cyrl-RS"/>
        </w:rPr>
        <w:t xml:space="preserve">и ОПШТИНА </w:t>
      </w:r>
      <w:r w:rsidR="00780865">
        <w:rPr>
          <w:lang w:val="sr-Cyrl-RS"/>
        </w:rPr>
        <w:t>ГАЏИН ХАН</w:t>
      </w:r>
    </w:p>
    <w:p w:rsidR="00C825D1" w:rsidRDefault="00F101D1">
      <w:pPr>
        <w:spacing w:before="161" w:line="484" w:lineRule="auto"/>
        <w:ind w:left="3800" w:right="3562" w:firstLine="2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Расписују</w:t>
      </w:r>
      <w:r w:rsidR="00353213">
        <w:rPr>
          <w:rFonts w:ascii="Arial" w:hAnsi="Arial"/>
          <w:b/>
          <w:spacing w:val="1"/>
          <w:sz w:val="24"/>
        </w:rPr>
        <w:t xml:space="preserve"> </w:t>
      </w:r>
      <w:r w:rsidR="00353213">
        <w:rPr>
          <w:rFonts w:ascii="Arial" w:hAnsi="Arial"/>
          <w:b/>
          <w:spacing w:val="-1"/>
          <w:sz w:val="24"/>
        </w:rPr>
        <w:t>ЈАВНИ</w:t>
      </w:r>
      <w:r w:rsidR="00353213">
        <w:rPr>
          <w:rFonts w:ascii="Arial" w:hAnsi="Arial"/>
          <w:b/>
          <w:spacing w:val="-14"/>
          <w:sz w:val="24"/>
        </w:rPr>
        <w:t xml:space="preserve"> </w:t>
      </w:r>
      <w:r w:rsidR="00353213">
        <w:rPr>
          <w:rFonts w:ascii="Arial" w:hAnsi="Arial"/>
          <w:b/>
          <w:sz w:val="24"/>
        </w:rPr>
        <w:t>ПОЗИВ</w:t>
      </w:r>
    </w:p>
    <w:p w:rsidR="00C825D1" w:rsidRDefault="00353213">
      <w:pPr>
        <w:pStyle w:val="Heading1"/>
        <w:spacing w:before="1" w:line="266" w:lineRule="auto"/>
        <w:ind w:left="3833" w:right="222" w:hanging="3711"/>
        <w:jc w:val="left"/>
      </w:pPr>
      <w:r>
        <w:t>НЕЗАПОСЛЕНИМА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ДОДЕЛУ</w:t>
      </w:r>
      <w:r>
        <w:rPr>
          <w:spacing w:val="-3"/>
        </w:rPr>
        <w:t xml:space="preserve"> </w:t>
      </w:r>
      <w:r>
        <w:t>СУБВЕНЦИЈЕ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САМОЗАПОШЉАВАЊЕ</w:t>
      </w:r>
      <w:r>
        <w:rPr>
          <w:spacing w:val="-3"/>
        </w:rPr>
        <w:t xml:space="preserve"> </w:t>
      </w:r>
      <w:r>
        <w:t>У</w:t>
      </w:r>
      <w:r>
        <w:rPr>
          <w:spacing w:val="-64"/>
        </w:rPr>
        <w:t xml:space="preserve"> </w:t>
      </w:r>
      <w:r>
        <w:t>2023. ГОДИНИ</w:t>
      </w:r>
    </w:p>
    <w:p w:rsidR="00C825D1" w:rsidRDefault="00C825D1">
      <w:pPr>
        <w:pStyle w:val="BodyText"/>
        <w:rPr>
          <w:rFonts w:ascii="Arial"/>
          <w:b/>
          <w:sz w:val="20"/>
        </w:rPr>
      </w:pPr>
    </w:p>
    <w:p w:rsidR="00C825D1" w:rsidRDefault="00C825D1">
      <w:pPr>
        <w:pStyle w:val="BodyText"/>
        <w:rPr>
          <w:rFonts w:ascii="Arial"/>
          <w:b/>
          <w:sz w:val="20"/>
        </w:rPr>
      </w:pPr>
    </w:p>
    <w:p w:rsidR="00C825D1" w:rsidRDefault="00C825D1">
      <w:pPr>
        <w:pStyle w:val="BodyText"/>
        <w:spacing w:before="8"/>
        <w:rPr>
          <w:rFonts w:ascii="Arial"/>
          <w:b/>
          <w:sz w:val="18"/>
        </w:rPr>
      </w:pPr>
    </w:p>
    <w:p w:rsidR="00C825D1" w:rsidRDefault="00353213">
      <w:pPr>
        <w:tabs>
          <w:tab w:val="left" w:pos="3000"/>
          <w:tab w:val="left" w:pos="9234"/>
        </w:tabs>
        <w:spacing w:before="93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C825D1" w:rsidRDefault="00C825D1">
      <w:pPr>
        <w:pStyle w:val="BodyText"/>
        <w:spacing w:before="8"/>
        <w:rPr>
          <w:rFonts w:ascii="Arial"/>
          <w:b/>
        </w:rPr>
      </w:pPr>
    </w:p>
    <w:p w:rsidR="00C825D1" w:rsidRDefault="00353213">
      <w:pPr>
        <w:pStyle w:val="BodyText"/>
        <w:spacing w:line="271" w:lineRule="auto"/>
        <w:ind w:left="132" w:right="404" w:hanging="10"/>
        <w:jc w:val="both"/>
      </w:pPr>
      <w:r>
        <w:t>Субвенција за самозапошљавање (у даљем тексту: субвенција) намењена је</w:t>
      </w:r>
      <w:r>
        <w:rPr>
          <w:spacing w:val="1"/>
        </w:rPr>
        <w:t xml:space="preserve"> </w:t>
      </w:r>
      <w:r>
        <w:t>незапосленима</w:t>
      </w:r>
      <w:r>
        <w:rPr>
          <w:spacing w:val="-16"/>
        </w:rPr>
        <w:t xml:space="preserve"> </w:t>
      </w:r>
      <w:r>
        <w:t>који</w:t>
      </w:r>
      <w:r>
        <w:rPr>
          <w:spacing w:val="-15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воде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евиденцији</w:t>
      </w:r>
      <w:r>
        <w:rPr>
          <w:spacing w:val="-16"/>
        </w:rPr>
        <w:t xml:space="preserve"> </w:t>
      </w:r>
      <w:r>
        <w:t>Националне</w:t>
      </w:r>
      <w:r>
        <w:rPr>
          <w:spacing w:val="-14"/>
        </w:rPr>
        <w:t xml:space="preserve"> </w:t>
      </w:r>
      <w:r>
        <w:t>службе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запошљавање</w:t>
      </w:r>
      <w:r>
        <w:rPr>
          <w:spacing w:val="-62"/>
        </w:rPr>
        <w:t xml:space="preserve"> </w:t>
      </w:r>
      <w:r w:rsidR="00F101D1">
        <w:rPr>
          <w:spacing w:val="-62"/>
          <w:lang w:val="sr-Cyrl-RS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служба)</w:t>
      </w:r>
      <w:r w:rsidR="00F101D1">
        <w:rPr>
          <w:lang w:val="sr-Cyrl-RS"/>
        </w:rPr>
        <w:t xml:space="preserve"> Филијала Ниш – </w:t>
      </w:r>
      <w:r w:rsidR="00851B92">
        <w:rPr>
          <w:lang w:val="sr-Cyrl-RS"/>
        </w:rPr>
        <w:t xml:space="preserve">испостава </w:t>
      </w:r>
      <w:r w:rsidR="00780865">
        <w:rPr>
          <w:lang w:val="sr-Cyrl-RS"/>
        </w:rPr>
        <w:t>Гаџин Хан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завршену</w:t>
      </w:r>
      <w:r>
        <w:rPr>
          <w:spacing w:val="1"/>
        </w:rPr>
        <w:t xml:space="preserve"> </w:t>
      </w:r>
      <w:r>
        <w:t>обуку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предузетништва.</w:t>
      </w:r>
    </w:p>
    <w:p w:rsidR="00C825D1" w:rsidRDefault="00353213">
      <w:pPr>
        <w:spacing w:before="130" w:line="268" w:lineRule="auto"/>
        <w:ind w:left="132" w:right="400" w:hanging="1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>, односно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радње, задруге или другог облика предузетништва, као и оснивања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оснивач заснива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њему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однос.</w:t>
      </w:r>
    </w:p>
    <w:p w:rsidR="00C825D1" w:rsidRDefault="00353213">
      <w:pPr>
        <w:pStyle w:val="BodyText"/>
        <w:spacing w:before="138" w:line="268" w:lineRule="auto"/>
        <w:ind w:left="132" w:right="403" w:hanging="10"/>
        <w:jc w:val="both"/>
      </w:pPr>
      <w:r>
        <w:t>Незапослени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оствари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регистровану</w:t>
      </w:r>
      <w:r>
        <w:rPr>
          <w:spacing w:val="1"/>
        </w:rPr>
        <w:t xml:space="preserve"> </w:t>
      </w:r>
      <w:r>
        <w:t>делатност</w:t>
      </w:r>
      <w:r w:rsidR="00F101D1">
        <w:rPr>
          <w:lang w:val="sr-Cyrl-RS"/>
        </w:rPr>
        <w:t xml:space="preserve"> на територији општине </w:t>
      </w:r>
      <w:r w:rsidR="00780865">
        <w:rPr>
          <w:lang w:val="sr-Cyrl-RS"/>
        </w:rPr>
        <w:t>Гаџин Хан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измирује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-11"/>
        </w:rPr>
        <w:t xml:space="preserve"> </w:t>
      </w:r>
      <w:r>
        <w:t>осигурање</w:t>
      </w:r>
      <w:r>
        <w:rPr>
          <w:spacing w:val="-12"/>
        </w:rPr>
        <w:t xml:space="preserve"> </w:t>
      </w:r>
      <w:r>
        <w:t>најмање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месеци</w:t>
      </w:r>
      <w:r>
        <w:t>,</w:t>
      </w:r>
      <w:r>
        <w:rPr>
          <w:spacing w:val="-12"/>
        </w:rPr>
        <w:t xml:space="preserve"> </w:t>
      </w:r>
      <w:r>
        <w:t>почев</w:t>
      </w:r>
      <w:r>
        <w:rPr>
          <w:spacing w:val="-12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12"/>
        </w:rPr>
        <w:t xml:space="preserve"> </w:t>
      </w:r>
      <w:r>
        <w:t>отпочињања</w:t>
      </w:r>
      <w:r>
        <w:rPr>
          <w:spacing w:val="-11"/>
        </w:rPr>
        <w:t xml:space="preserve"> </w:t>
      </w:r>
      <w:r>
        <w:t>обављања</w:t>
      </w:r>
      <w:r>
        <w:rPr>
          <w:spacing w:val="-61"/>
        </w:rPr>
        <w:t xml:space="preserve"> </w:t>
      </w:r>
      <w:r>
        <w:t>делатности.</w:t>
      </w:r>
    </w:p>
    <w:p w:rsidR="00C825D1" w:rsidRDefault="00353213">
      <w:pPr>
        <w:pStyle w:val="BodyText"/>
        <w:spacing w:before="136" w:line="271" w:lineRule="auto"/>
        <w:ind w:left="132" w:right="400" w:hanging="10"/>
        <w:jc w:val="both"/>
      </w:pPr>
      <w:r>
        <w:t>Право на субвенцију може се остварити и удруживањем више незапослених,</w:t>
      </w:r>
      <w:r>
        <w:rPr>
          <w:spacing w:val="1"/>
        </w:rPr>
        <w:t xml:space="preserve"> </w:t>
      </w:r>
      <w:r>
        <w:lastRenderedPageBreak/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:rsidR="00C825D1" w:rsidRDefault="00353213">
      <w:pPr>
        <w:pStyle w:val="Heading1"/>
        <w:spacing w:before="131" w:line="266" w:lineRule="auto"/>
        <w:ind w:left="132" w:right="406" w:hanging="10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:rsidR="00C825D1" w:rsidRDefault="00353213">
      <w:pPr>
        <w:pStyle w:val="BodyText"/>
        <w:spacing w:before="70"/>
        <w:ind w:left="122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C825D1" w:rsidRDefault="00C825D1">
      <w:pPr>
        <w:pStyle w:val="BodyText"/>
        <w:rPr>
          <w:sz w:val="20"/>
        </w:rPr>
      </w:pPr>
    </w:p>
    <w:p w:rsidR="00FF29AE" w:rsidRDefault="00FF29AE">
      <w:pPr>
        <w:pStyle w:val="BodyText"/>
        <w:rPr>
          <w:sz w:val="20"/>
        </w:rPr>
      </w:pPr>
    </w:p>
    <w:p w:rsidR="00FF29AE" w:rsidRDefault="00FF29AE">
      <w:pPr>
        <w:pStyle w:val="BodyText"/>
        <w:rPr>
          <w:sz w:val="20"/>
        </w:rPr>
      </w:pPr>
    </w:p>
    <w:p w:rsidR="00C825D1" w:rsidRDefault="00C825D1">
      <w:pPr>
        <w:pStyle w:val="BodyText"/>
        <w:spacing w:before="8"/>
        <w:rPr>
          <w:sz w:val="17"/>
        </w:rPr>
      </w:pPr>
    </w:p>
    <w:p w:rsidR="006E27B0" w:rsidRDefault="006E27B0">
      <w:pPr>
        <w:pStyle w:val="BodyText"/>
        <w:spacing w:before="8"/>
        <w:rPr>
          <w:sz w:val="17"/>
        </w:rPr>
      </w:pPr>
    </w:p>
    <w:p w:rsidR="00C825D1" w:rsidRDefault="00353213">
      <w:pPr>
        <w:pStyle w:val="Heading1"/>
        <w:tabs>
          <w:tab w:val="left" w:pos="2376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7"/>
        <w:rPr>
          <w:rFonts w:ascii="Arial"/>
          <w:b/>
        </w:rPr>
      </w:pPr>
    </w:p>
    <w:p w:rsidR="00C825D1" w:rsidRDefault="00353213">
      <w:pPr>
        <w:ind w:left="122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6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9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6"/>
          <w:sz w:val="24"/>
        </w:rPr>
        <w:t xml:space="preserve"> </w:t>
      </w:r>
      <w:r>
        <w:rPr>
          <w:sz w:val="24"/>
        </w:rPr>
        <w:t>лице</w:t>
      </w:r>
      <w:r>
        <w:rPr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оствари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C825D1" w:rsidRDefault="00353213">
      <w:pPr>
        <w:pStyle w:val="BodyText"/>
        <w:spacing w:before="36"/>
        <w:ind w:left="132"/>
      </w:pPr>
      <w:r>
        <w:t>да</w:t>
      </w:r>
      <w:r>
        <w:rPr>
          <w:spacing w:val="1"/>
        </w:rPr>
        <w:t xml:space="preserve"> </w:t>
      </w:r>
      <w:r>
        <w:t>је: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4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 w:rsidR="00DC32D4">
        <w:rPr>
          <w:sz w:val="24"/>
          <w:lang w:val="sr-Cyrl-RS"/>
        </w:rPr>
        <w:t xml:space="preserve"> Филијала Ниш – испостава Гаџин Хан</w:t>
      </w:r>
      <w:r>
        <w:rPr>
          <w:sz w:val="24"/>
        </w:rPr>
        <w:t>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line="268" w:lineRule="auto"/>
        <w:ind w:right="404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6" w:lineRule="auto"/>
        <w:ind w:right="40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6" w:line="271" w:lineRule="auto"/>
        <w:ind w:right="405"/>
        <w:rPr>
          <w:sz w:val="24"/>
        </w:rPr>
      </w:pPr>
      <w:r>
        <w:rPr>
          <w:sz w:val="24"/>
        </w:rPr>
        <w:t>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C825D1" w:rsidRDefault="00C825D1">
      <w:pPr>
        <w:pStyle w:val="BodyText"/>
        <w:rPr>
          <w:sz w:val="26"/>
        </w:rPr>
      </w:pPr>
    </w:p>
    <w:p w:rsidR="00C825D1" w:rsidRDefault="00353213">
      <w:pPr>
        <w:pStyle w:val="BodyText"/>
        <w:spacing w:before="224"/>
        <w:ind w:left="122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-1"/>
        </w:rPr>
        <w:t xml:space="preserve"> </w:t>
      </w:r>
      <w:r>
        <w:t>незапослено лице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1"/>
        </w:rPr>
        <w:t xml:space="preserve"> </w:t>
      </w:r>
      <w:r>
        <w:t>да оствари: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4" w:line="268" w:lineRule="auto"/>
        <w:ind w:right="40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3" w:line="271" w:lineRule="auto"/>
        <w:ind w:right="405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6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 w:line="268" w:lineRule="auto"/>
        <w:ind w:right="402"/>
        <w:jc w:val="left"/>
        <w:rPr>
          <w:sz w:val="24"/>
        </w:rPr>
      </w:pPr>
      <w:r>
        <w:rPr>
          <w:sz w:val="24"/>
        </w:rPr>
        <w:t>ако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31"/>
          <w:sz w:val="24"/>
        </w:rPr>
        <w:t xml:space="preserve"> </w:t>
      </w:r>
      <w:r>
        <w:rPr>
          <w:sz w:val="24"/>
        </w:rPr>
        <w:t>већ</w:t>
      </w:r>
      <w:r>
        <w:rPr>
          <w:spacing w:val="31"/>
          <w:sz w:val="24"/>
        </w:rPr>
        <w:t xml:space="preserve"> </w:t>
      </w:r>
      <w:r>
        <w:rPr>
          <w:sz w:val="24"/>
        </w:rPr>
        <w:t>користило</w:t>
      </w:r>
      <w:r>
        <w:rPr>
          <w:spacing w:val="29"/>
          <w:sz w:val="24"/>
        </w:rPr>
        <w:t xml:space="preserve"> </w:t>
      </w:r>
      <w:r>
        <w:rPr>
          <w:sz w:val="24"/>
        </w:rPr>
        <w:t>субвенцију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самозапошљавање</w:t>
      </w:r>
      <w:r>
        <w:rPr>
          <w:spacing w:val="28"/>
          <w:sz w:val="24"/>
        </w:rPr>
        <w:t xml:space="preserve"> </w:t>
      </w:r>
      <w:r>
        <w:rPr>
          <w:sz w:val="24"/>
        </w:rPr>
        <w:t>која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службе.</w:t>
      </w:r>
    </w:p>
    <w:p w:rsidR="00C825D1" w:rsidRDefault="00353213">
      <w:pPr>
        <w:pStyle w:val="BodyText"/>
        <w:spacing w:before="136" w:line="271" w:lineRule="auto"/>
        <w:ind w:left="151" w:right="222" w:hanging="10"/>
      </w:pPr>
      <w:r>
        <w:t>Захтеви</w:t>
      </w:r>
      <w:r>
        <w:rPr>
          <w:spacing w:val="42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испуњавају</w:t>
      </w:r>
      <w:r>
        <w:rPr>
          <w:spacing w:val="42"/>
        </w:rPr>
        <w:t xml:space="preserve"> </w:t>
      </w:r>
      <w:r>
        <w:t>услове</w:t>
      </w:r>
      <w:r>
        <w:rPr>
          <w:spacing w:val="43"/>
        </w:rPr>
        <w:t xml:space="preserve"> </w:t>
      </w:r>
      <w:r>
        <w:t>предвиђене</w:t>
      </w:r>
      <w:r>
        <w:rPr>
          <w:spacing w:val="42"/>
        </w:rPr>
        <w:t xml:space="preserve"> </w:t>
      </w:r>
      <w:r>
        <w:t>Јавним</w:t>
      </w:r>
      <w:r>
        <w:rPr>
          <w:spacing w:val="43"/>
        </w:rPr>
        <w:t xml:space="preserve"> </w:t>
      </w:r>
      <w:r>
        <w:t>позивом</w:t>
      </w:r>
      <w:r>
        <w:rPr>
          <w:spacing w:val="43"/>
        </w:rPr>
        <w:t xml:space="preserve"> </w:t>
      </w:r>
      <w:r>
        <w:t>неће</w:t>
      </w:r>
      <w:r>
        <w:rPr>
          <w:spacing w:val="43"/>
        </w:rPr>
        <w:t xml:space="preserve"> </w:t>
      </w:r>
      <w:r>
        <w:t>се</w:t>
      </w:r>
      <w:r>
        <w:rPr>
          <w:spacing w:val="-61"/>
        </w:rPr>
        <w:t xml:space="preserve"> </w:t>
      </w:r>
      <w:r>
        <w:t>разматрати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добијање</w:t>
      </w:r>
      <w:r>
        <w:rPr>
          <w:spacing w:val="1"/>
        </w:rPr>
        <w:t xml:space="preserve"> </w:t>
      </w:r>
      <w:r>
        <w:t>субвенције.</w:t>
      </w:r>
    </w:p>
    <w:p w:rsidR="00C825D1" w:rsidRDefault="00353213">
      <w:pPr>
        <w:pStyle w:val="BodyText"/>
        <w:spacing w:before="132" w:line="271" w:lineRule="auto"/>
        <w:ind w:left="132" w:right="222" w:hanging="10"/>
      </w:pPr>
      <w:r>
        <w:rPr>
          <w:w w:val="95"/>
        </w:rPr>
        <w:t>У</w:t>
      </w:r>
      <w:r>
        <w:rPr>
          <w:spacing w:val="17"/>
          <w:w w:val="95"/>
        </w:rPr>
        <w:t xml:space="preserve"> </w:t>
      </w:r>
      <w:r>
        <w:rPr>
          <w:w w:val="95"/>
        </w:rPr>
        <w:t>току</w:t>
      </w:r>
      <w:r>
        <w:rPr>
          <w:spacing w:val="12"/>
          <w:w w:val="95"/>
        </w:rPr>
        <w:t xml:space="preserve"> </w:t>
      </w:r>
      <w:r>
        <w:rPr>
          <w:w w:val="95"/>
        </w:rPr>
        <w:t>трајања</w:t>
      </w:r>
      <w:r>
        <w:rPr>
          <w:spacing w:val="17"/>
          <w:w w:val="95"/>
        </w:rPr>
        <w:t xml:space="preserve"> </w:t>
      </w:r>
      <w:r>
        <w:rPr>
          <w:w w:val="95"/>
        </w:rPr>
        <w:t>Јавног</w:t>
      </w:r>
      <w:r>
        <w:rPr>
          <w:spacing w:val="14"/>
          <w:w w:val="95"/>
        </w:rPr>
        <w:t xml:space="preserve"> </w:t>
      </w:r>
      <w:r>
        <w:rPr>
          <w:w w:val="95"/>
        </w:rPr>
        <w:t>позива</w:t>
      </w:r>
      <w:r>
        <w:rPr>
          <w:spacing w:val="17"/>
          <w:w w:val="95"/>
        </w:rPr>
        <w:t xml:space="preserve"> </w:t>
      </w:r>
      <w:r>
        <w:rPr>
          <w:w w:val="95"/>
        </w:rPr>
        <w:t>незапослено</w:t>
      </w:r>
      <w:r>
        <w:rPr>
          <w:spacing w:val="17"/>
          <w:w w:val="95"/>
        </w:rPr>
        <w:t xml:space="preserve"> </w:t>
      </w:r>
      <w:r>
        <w:rPr>
          <w:w w:val="95"/>
        </w:rPr>
        <w:t>лице</w:t>
      </w:r>
      <w:r>
        <w:rPr>
          <w:spacing w:val="17"/>
          <w:w w:val="95"/>
        </w:rPr>
        <w:t xml:space="preserve"> </w:t>
      </w:r>
      <w:r>
        <w:rPr>
          <w:w w:val="95"/>
        </w:rPr>
        <w:t>може</w:t>
      </w:r>
      <w:r>
        <w:rPr>
          <w:spacing w:val="18"/>
          <w:w w:val="95"/>
        </w:rPr>
        <w:t xml:space="preserve"> </w:t>
      </w:r>
      <w:r>
        <w:rPr>
          <w:w w:val="95"/>
        </w:rPr>
        <w:t>само</w:t>
      </w:r>
      <w:r>
        <w:rPr>
          <w:spacing w:val="17"/>
          <w:w w:val="95"/>
        </w:rPr>
        <w:t xml:space="preserve"> </w:t>
      </w:r>
      <w:r>
        <w:rPr>
          <w:w w:val="95"/>
        </w:rPr>
        <w:t>једном</w:t>
      </w:r>
      <w:r>
        <w:rPr>
          <w:spacing w:val="17"/>
          <w:w w:val="95"/>
        </w:rPr>
        <w:t xml:space="preserve"> </w:t>
      </w:r>
      <w:r>
        <w:rPr>
          <w:w w:val="95"/>
        </w:rPr>
        <w:t>поднети</w:t>
      </w:r>
      <w:r>
        <w:rPr>
          <w:spacing w:val="17"/>
          <w:w w:val="95"/>
        </w:rPr>
        <w:t xml:space="preserve"> </w:t>
      </w:r>
      <w:r>
        <w:rPr>
          <w:w w:val="95"/>
        </w:rPr>
        <w:t>захтев</w:t>
      </w:r>
      <w:r>
        <w:rPr>
          <w:spacing w:val="-58"/>
          <w:w w:val="9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самозапошљавање.</w:t>
      </w:r>
    </w:p>
    <w:p w:rsidR="00C825D1" w:rsidRDefault="00C825D1">
      <w:pPr>
        <w:pStyle w:val="BodyText"/>
        <w:spacing w:before="2"/>
        <w:rPr>
          <w:sz w:val="13"/>
        </w:rPr>
      </w:pPr>
    </w:p>
    <w:p w:rsidR="006E27B0" w:rsidRDefault="006E27B0">
      <w:pPr>
        <w:pStyle w:val="BodyText"/>
        <w:spacing w:before="2"/>
        <w:rPr>
          <w:sz w:val="13"/>
        </w:rPr>
      </w:pPr>
    </w:p>
    <w:p w:rsidR="00FF29AE" w:rsidRDefault="00FF29AE">
      <w:pPr>
        <w:pStyle w:val="BodyText"/>
        <w:spacing w:before="2"/>
        <w:rPr>
          <w:sz w:val="13"/>
        </w:rPr>
      </w:pPr>
    </w:p>
    <w:p w:rsidR="00FF29AE" w:rsidRDefault="00FF29AE">
      <w:pPr>
        <w:pStyle w:val="BodyText"/>
        <w:spacing w:before="2"/>
        <w:rPr>
          <w:sz w:val="13"/>
        </w:rPr>
      </w:pPr>
    </w:p>
    <w:p w:rsidR="00FF29AE" w:rsidRDefault="00FF29AE">
      <w:pPr>
        <w:pStyle w:val="BodyText"/>
        <w:spacing w:before="2"/>
        <w:rPr>
          <w:sz w:val="13"/>
        </w:rPr>
      </w:pPr>
    </w:p>
    <w:p w:rsidR="00FF29AE" w:rsidRDefault="00FF29AE">
      <w:pPr>
        <w:pStyle w:val="BodyText"/>
        <w:spacing w:before="2"/>
        <w:rPr>
          <w:sz w:val="13"/>
        </w:rPr>
      </w:pPr>
    </w:p>
    <w:p w:rsidR="00FF29AE" w:rsidRDefault="00FF29AE">
      <w:pPr>
        <w:pStyle w:val="BodyText"/>
        <w:spacing w:before="2"/>
        <w:rPr>
          <w:sz w:val="13"/>
        </w:rPr>
      </w:pPr>
    </w:p>
    <w:p w:rsidR="00C825D1" w:rsidRDefault="00353213">
      <w:pPr>
        <w:pStyle w:val="Heading1"/>
        <w:tabs>
          <w:tab w:val="left" w:pos="3084"/>
          <w:tab w:val="left" w:pos="9241"/>
        </w:tabs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5"/>
        <w:rPr>
          <w:rFonts w:ascii="Arial"/>
          <w:b/>
        </w:rPr>
      </w:pPr>
    </w:p>
    <w:p w:rsidR="00C825D1" w:rsidRDefault="00353213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0" w:line="271" w:lineRule="auto"/>
        <w:ind w:right="403"/>
        <w:rPr>
          <w:sz w:val="24"/>
        </w:rPr>
      </w:pPr>
      <w:r>
        <w:rPr>
          <w:sz w:val="24"/>
        </w:rPr>
        <w:t>попуњен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8" w:line="268" w:lineRule="auto"/>
        <w:ind w:right="402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службе.</w:t>
      </w:r>
    </w:p>
    <w:p w:rsidR="00C825D1" w:rsidRDefault="00353213">
      <w:pPr>
        <w:pStyle w:val="BodyText"/>
        <w:spacing w:before="136" w:line="271" w:lineRule="auto"/>
        <w:ind w:left="132" w:right="405" w:hanging="10"/>
        <w:jc w:val="both"/>
      </w:pPr>
      <w:r>
        <w:t>У</w:t>
      </w:r>
      <w:r>
        <w:rPr>
          <w:spacing w:val="1"/>
        </w:rPr>
        <w:t xml:space="preserve"> </w:t>
      </w:r>
      <w:r>
        <w:t>случају 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подносилац захтева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C825D1" w:rsidRDefault="00353213">
      <w:pPr>
        <w:pStyle w:val="BodyText"/>
        <w:spacing w:before="72" w:line="271" w:lineRule="auto"/>
        <w:ind w:left="132" w:right="407" w:hanging="10"/>
        <w:jc w:val="both"/>
      </w:pPr>
      <w:r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9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бизнис</w:t>
      </w:r>
      <w:r>
        <w:rPr>
          <w:spacing w:val="-7"/>
        </w:rPr>
        <w:t xml:space="preserve"> </w:t>
      </w:r>
      <w:r>
        <w:t>планом.</w:t>
      </w:r>
    </w:p>
    <w:p w:rsidR="00C825D1" w:rsidRDefault="00353213">
      <w:pPr>
        <w:pStyle w:val="BodyText"/>
        <w:spacing w:before="90" w:line="271" w:lineRule="auto"/>
        <w:ind w:left="132" w:right="407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C825D1" w:rsidRDefault="00C825D1">
      <w:pPr>
        <w:pStyle w:val="BodyText"/>
        <w:spacing w:before="7"/>
        <w:rPr>
          <w:sz w:val="33"/>
        </w:rPr>
      </w:pPr>
    </w:p>
    <w:p w:rsidR="00C825D1" w:rsidRDefault="00353213">
      <w:pPr>
        <w:pStyle w:val="Heading1"/>
        <w:spacing w:before="0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C825D1" w:rsidRDefault="00353213">
      <w:pPr>
        <w:pStyle w:val="BodyText"/>
        <w:spacing w:before="162" w:line="271" w:lineRule="auto"/>
        <w:ind w:left="132" w:right="403" w:hanging="10"/>
        <w:jc w:val="both"/>
      </w:pPr>
      <w:r>
        <w:rPr>
          <w:w w:val="95"/>
        </w:rPr>
        <w:t>Захтев са бизнис планом и документацијом подноси се надлежној организационој</w:t>
      </w:r>
      <w:r>
        <w:rPr>
          <w:spacing w:val="1"/>
          <w:w w:val="95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евиденцију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незапосленом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непосредно, путем поште или електронским путем, на прописаном обрасцу који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преузети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сајта</w:t>
      </w:r>
      <w:r>
        <w:rPr>
          <w:spacing w:val="3"/>
        </w:rPr>
        <w:t xml:space="preserve"> </w:t>
      </w:r>
      <w:r>
        <w:rPr>
          <w:spacing w:val="-1"/>
        </w:rP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spacing w:val="6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hyperlink r:id="rId10">
        <w:r>
          <w:t>www.nsz.gov.rs.</w:t>
        </w:r>
      </w:hyperlink>
    </w:p>
    <w:p w:rsidR="00C825D1" w:rsidRDefault="00C825D1">
      <w:pPr>
        <w:pStyle w:val="BodyText"/>
        <w:spacing w:before="3"/>
        <w:rPr>
          <w:sz w:val="13"/>
        </w:rPr>
      </w:pPr>
    </w:p>
    <w:p w:rsidR="006E27B0" w:rsidRDefault="006E27B0">
      <w:pPr>
        <w:pStyle w:val="BodyText"/>
        <w:spacing w:before="3"/>
        <w:rPr>
          <w:sz w:val="13"/>
        </w:rPr>
      </w:pPr>
    </w:p>
    <w:p w:rsidR="006E27B0" w:rsidRDefault="006E27B0">
      <w:pPr>
        <w:pStyle w:val="BodyText"/>
        <w:spacing w:before="3"/>
        <w:rPr>
          <w:sz w:val="13"/>
        </w:rPr>
      </w:pPr>
    </w:p>
    <w:p w:rsidR="00C825D1" w:rsidRDefault="00353213">
      <w:pPr>
        <w:pStyle w:val="Heading1"/>
        <w:tabs>
          <w:tab w:val="left" w:pos="3233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rPr>
          <w:rFonts w:ascii="Arial"/>
          <w:b/>
          <w:sz w:val="25"/>
        </w:rPr>
      </w:pPr>
    </w:p>
    <w:p w:rsidR="00C825D1" w:rsidRDefault="00353213">
      <w:pPr>
        <w:pStyle w:val="BodyText"/>
        <w:spacing w:line="271" w:lineRule="auto"/>
        <w:ind w:left="132" w:right="400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6E27B0" w:rsidRDefault="006E27B0">
      <w:pPr>
        <w:pStyle w:val="Heading1"/>
        <w:spacing w:before="123" w:line="268" w:lineRule="auto"/>
        <w:ind w:left="132" w:right="400" w:hanging="10"/>
      </w:pPr>
    </w:p>
    <w:p w:rsidR="00C825D1" w:rsidRDefault="00353213">
      <w:pPr>
        <w:pStyle w:val="Heading1"/>
        <w:spacing w:before="123" w:line="268" w:lineRule="auto"/>
        <w:ind w:left="132" w:right="400" w:hanging="10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3"/>
        </w:rPr>
        <w:t xml:space="preserve"> </w:t>
      </w:r>
      <w:r>
        <w:t>одобрена.</w:t>
      </w:r>
    </w:p>
    <w:p w:rsidR="006E27B0" w:rsidRDefault="006E27B0">
      <w:pPr>
        <w:pStyle w:val="BodyText"/>
        <w:spacing w:before="125" w:line="271" w:lineRule="auto"/>
        <w:ind w:left="132" w:right="401" w:hanging="10"/>
        <w:jc w:val="both"/>
      </w:pPr>
    </w:p>
    <w:p w:rsidR="00C825D1" w:rsidRDefault="00353213">
      <w:pPr>
        <w:pStyle w:val="BodyText"/>
        <w:spacing w:before="125" w:line="271" w:lineRule="auto"/>
        <w:ind w:left="132" w:right="401" w:hanging="10"/>
        <w:jc w:val="both"/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службе.</w:t>
      </w:r>
    </w:p>
    <w:p w:rsidR="006E27B0" w:rsidRDefault="006E27B0">
      <w:pPr>
        <w:pStyle w:val="BodyText"/>
        <w:spacing w:before="125" w:line="271" w:lineRule="auto"/>
        <w:ind w:left="132" w:right="401" w:hanging="10"/>
        <w:jc w:val="both"/>
      </w:pPr>
    </w:p>
    <w:p w:rsidR="006E27B0" w:rsidRDefault="006E27B0">
      <w:pPr>
        <w:pStyle w:val="BodyText"/>
        <w:spacing w:before="125" w:line="271" w:lineRule="auto"/>
        <w:ind w:left="132" w:right="401" w:hanging="10"/>
        <w:jc w:val="both"/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C825D1" w:rsidTr="006E27B0">
        <w:trPr>
          <w:trHeight w:val="703"/>
        </w:trPr>
        <w:tc>
          <w:tcPr>
            <w:tcW w:w="9371" w:type="dxa"/>
            <w:gridSpan w:val="3"/>
            <w:shd w:val="clear" w:color="auto" w:fill="F1F1F1"/>
            <w:vAlign w:val="center"/>
          </w:tcPr>
          <w:p w:rsidR="00C825D1" w:rsidRDefault="00353213">
            <w:pPr>
              <w:pStyle w:val="TableParagraph"/>
              <w:spacing w:before="1"/>
              <w:ind w:left="1284" w:right="1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C825D1" w:rsidTr="006E27B0">
        <w:trPr>
          <w:trHeight w:val="712"/>
        </w:trPr>
        <w:tc>
          <w:tcPr>
            <w:tcW w:w="8238" w:type="dxa"/>
            <w:gridSpan w:val="2"/>
            <w:shd w:val="clear" w:color="auto" w:fill="F1F1F1"/>
            <w:vAlign w:val="center"/>
          </w:tcPr>
          <w:p w:rsidR="00C825D1" w:rsidRDefault="00353213">
            <w:pPr>
              <w:pStyle w:val="TableParagraph"/>
              <w:spacing w:before="1"/>
              <w:ind w:left="3390" w:right="33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  <w:vAlign w:val="center"/>
          </w:tcPr>
          <w:p w:rsidR="00C825D1" w:rsidRDefault="00353213">
            <w:pPr>
              <w:pStyle w:val="TableParagraph"/>
              <w:spacing w:before="182" w:line="259" w:lineRule="auto"/>
              <w:ind w:left="153" w:right="128" w:firstLine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C825D1" w:rsidTr="006E27B0">
        <w:trPr>
          <w:trHeight w:val="621"/>
        </w:trPr>
        <w:tc>
          <w:tcPr>
            <w:tcW w:w="4126" w:type="dxa"/>
            <w:vMerge w:val="restart"/>
            <w:vAlign w:val="center"/>
          </w:tcPr>
          <w:p w:rsidR="00C825D1" w:rsidRDefault="00353213">
            <w:pPr>
              <w:pStyle w:val="TableParagraph"/>
              <w:spacing w:line="264" w:lineRule="auto"/>
              <w:ind w:left="93" w:right="638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10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  <w:vAlign w:val="center"/>
          </w:tcPr>
          <w:p w:rsidR="00C825D1" w:rsidRDefault="00353213">
            <w:pPr>
              <w:pStyle w:val="TableParagraph"/>
              <w:spacing w:before="19" w:line="264" w:lineRule="auto"/>
              <w:ind w:right="248"/>
            </w:pPr>
            <w:r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  <w:vAlign w:val="center"/>
          </w:tcPr>
          <w:p w:rsidR="00C825D1" w:rsidRDefault="00353213">
            <w:pPr>
              <w:pStyle w:val="TableParagraph"/>
              <w:spacing w:before="185"/>
              <w:ind w:left="434"/>
            </w:pPr>
            <w:r>
              <w:t>10</w:t>
            </w:r>
          </w:p>
        </w:tc>
      </w:tr>
      <w:tr w:rsidR="00C825D1" w:rsidTr="006E27B0">
        <w:trPr>
          <w:trHeight w:val="560"/>
        </w:trPr>
        <w:tc>
          <w:tcPr>
            <w:tcW w:w="4126" w:type="dxa"/>
            <w:vMerge/>
            <w:tcBorders>
              <w:top w:val="nil"/>
            </w:tcBorders>
            <w:vAlign w:val="center"/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Align w:val="center"/>
          </w:tcPr>
          <w:p w:rsidR="00C825D1" w:rsidRDefault="00353213">
            <w:pPr>
              <w:pStyle w:val="TableParagraph"/>
              <w:spacing w:line="274" w:lineRule="exact"/>
              <w:ind w:right="860"/>
            </w:pPr>
            <w:r>
              <w:t>Трећа</w:t>
            </w:r>
            <w:r>
              <w:rPr>
                <w:spacing w:val="-9"/>
              </w:rPr>
              <w:t xml:space="preserve"> </w:t>
            </w:r>
            <w:r>
              <w:t>група</w:t>
            </w:r>
            <w:r>
              <w:rPr>
                <w:spacing w:val="-7"/>
              </w:rPr>
              <w:t xml:space="preserve"> </w:t>
            </w:r>
            <w:r>
              <w:t>јединица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  <w:vAlign w:val="center"/>
          </w:tcPr>
          <w:p w:rsidR="00C825D1" w:rsidRDefault="00353213">
            <w:pPr>
              <w:pStyle w:val="TableParagraph"/>
              <w:spacing w:before="156"/>
              <w:ind w:left="494"/>
            </w:pPr>
            <w:r>
              <w:t>5</w:t>
            </w:r>
          </w:p>
        </w:tc>
      </w:tr>
      <w:tr w:rsidR="00C825D1" w:rsidTr="006E27B0">
        <w:trPr>
          <w:trHeight w:val="562"/>
        </w:trPr>
        <w:tc>
          <w:tcPr>
            <w:tcW w:w="4126" w:type="dxa"/>
            <w:vMerge/>
            <w:tcBorders>
              <w:top w:val="nil"/>
            </w:tcBorders>
            <w:vAlign w:val="center"/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Align w:val="center"/>
          </w:tcPr>
          <w:p w:rsidR="00C825D1" w:rsidRDefault="00353213">
            <w:pPr>
              <w:pStyle w:val="TableParagraph"/>
              <w:spacing w:line="274" w:lineRule="exact"/>
              <w:ind w:right="160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4"/>
              </w:rPr>
              <w:t xml:space="preserve"> </w:t>
            </w:r>
            <w:r>
              <w:t>јединица</w:t>
            </w:r>
            <w:r>
              <w:rPr>
                <w:spacing w:val="-6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  <w:vAlign w:val="center"/>
          </w:tcPr>
          <w:p w:rsidR="00C825D1" w:rsidRDefault="00353213">
            <w:pPr>
              <w:pStyle w:val="TableParagraph"/>
              <w:spacing w:before="156"/>
              <w:ind w:left="494"/>
            </w:pPr>
            <w:r>
              <w:t>0</w:t>
            </w:r>
          </w:p>
        </w:tc>
      </w:tr>
      <w:tr w:rsidR="006E27B0" w:rsidTr="006E27B0">
        <w:trPr>
          <w:trHeight w:val="997"/>
        </w:trPr>
        <w:tc>
          <w:tcPr>
            <w:tcW w:w="4126" w:type="dxa"/>
            <w:vMerge w:val="restart"/>
            <w:vAlign w:val="center"/>
          </w:tcPr>
          <w:p w:rsidR="006E27B0" w:rsidRDefault="006E27B0">
            <w:pPr>
              <w:pStyle w:val="TableParagraph"/>
              <w:ind w:left="9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2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  <w:vAlign w:val="center"/>
          </w:tcPr>
          <w:p w:rsidR="006E27B0" w:rsidRDefault="006E27B0">
            <w:pPr>
              <w:pStyle w:val="TableParagraph"/>
              <w:spacing w:line="264" w:lineRule="auto"/>
              <w:ind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vAlign w:val="center"/>
          </w:tcPr>
          <w:p w:rsidR="006E27B0" w:rsidRDefault="006E27B0">
            <w:pPr>
              <w:pStyle w:val="TableParagraph"/>
              <w:ind w:left="434"/>
            </w:pPr>
            <w:r>
              <w:t>10</w:t>
            </w:r>
          </w:p>
        </w:tc>
      </w:tr>
      <w:tr w:rsidR="006E27B0" w:rsidTr="006E27B0">
        <w:trPr>
          <w:trHeight w:val="733"/>
        </w:trPr>
        <w:tc>
          <w:tcPr>
            <w:tcW w:w="4126" w:type="dxa"/>
            <w:vMerge/>
            <w:vAlign w:val="center"/>
          </w:tcPr>
          <w:p w:rsidR="006E27B0" w:rsidRDefault="006E27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  <w:tcBorders>
              <w:bottom w:val="double" w:sz="2" w:space="0" w:color="A6A6A6"/>
            </w:tcBorders>
            <w:vAlign w:val="center"/>
          </w:tcPr>
          <w:p w:rsidR="006E27B0" w:rsidRDefault="006E27B0">
            <w:pPr>
              <w:pStyle w:val="TableParagraph"/>
              <w:spacing w:before="108" w:line="264" w:lineRule="auto"/>
              <w:ind w:right="248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bottom w:val="double" w:sz="2" w:space="0" w:color="A6A6A6"/>
            </w:tcBorders>
            <w:vAlign w:val="center"/>
          </w:tcPr>
          <w:p w:rsidR="006E27B0" w:rsidRDefault="006E27B0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6E27B0" w:rsidTr="006E27B0">
        <w:trPr>
          <w:trHeight w:val="553"/>
        </w:trPr>
        <w:tc>
          <w:tcPr>
            <w:tcW w:w="4126" w:type="dxa"/>
            <w:vMerge/>
            <w:vAlign w:val="center"/>
          </w:tcPr>
          <w:p w:rsidR="006E27B0" w:rsidRDefault="006E27B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double" w:sz="2" w:space="0" w:color="A6A6A6"/>
            </w:tcBorders>
            <w:vAlign w:val="center"/>
          </w:tcPr>
          <w:p w:rsidR="006E27B0" w:rsidRDefault="006E27B0">
            <w:pPr>
              <w:pStyle w:val="TableParagraph"/>
              <w:spacing w:before="12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6E27B0" w:rsidRDefault="006E27B0">
            <w:pPr>
              <w:pStyle w:val="TableParagraph"/>
              <w:spacing w:before="22"/>
            </w:pPr>
            <w:r>
              <w:t>угоститељске</w:t>
            </w:r>
            <w:r>
              <w:rPr>
                <w:spacing w:val="-7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double" w:sz="2" w:space="0" w:color="A6A6A6"/>
            </w:tcBorders>
            <w:vAlign w:val="center"/>
          </w:tcPr>
          <w:p w:rsidR="006E27B0" w:rsidRDefault="006E27B0">
            <w:pPr>
              <w:pStyle w:val="TableParagraph"/>
              <w:spacing w:before="149"/>
              <w:ind w:left="8"/>
              <w:jc w:val="center"/>
            </w:pPr>
            <w:r>
              <w:t>6</w:t>
            </w:r>
          </w:p>
        </w:tc>
      </w:tr>
      <w:tr w:rsidR="006E27B0" w:rsidTr="006E27B0">
        <w:trPr>
          <w:trHeight w:val="442"/>
        </w:trPr>
        <w:tc>
          <w:tcPr>
            <w:tcW w:w="4126" w:type="dxa"/>
            <w:vMerge/>
            <w:vAlign w:val="center"/>
          </w:tcPr>
          <w:p w:rsidR="006E27B0" w:rsidRDefault="006E27B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Align w:val="center"/>
          </w:tcPr>
          <w:p w:rsidR="006E27B0" w:rsidRDefault="006E27B0">
            <w:pPr>
              <w:pStyle w:val="TableParagraph"/>
              <w:spacing w:before="19"/>
            </w:pPr>
            <w:r>
              <w:t>Остало</w:t>
            </w:r>
          </w:p>
        </w:tc>
        <w:tc>
          <w:tcPr>
            <w:tcW w:w="1133" w:type="dxa"/>
            <w:vAlign w:val="center"/>
          </w:tcPr>
          <w:p w:rsidR="006E27B0" w:rsidRDefault="006E27B0">
            <w:pPr>
              <w:pStyle w:val="TableParagraph"/>
              <w:spacing w:before="19"/>
              <w:ind w:left="8"/>
              <w:jc w:val="center"/>
            </w:pPr>
            <w:r>
              <w:t>0</w:t>
            </w:r>
          </w:p>
        </w:tc>
      </w:tr>
      <w:tr w:rsidR="00C825D1" w:rsidTr="006E27B0">
        <w:trPr>
          <w:trHeight w:val="459"/>
        </w:trPr>
        <w:tc>
          <w:tcPr>
            <w:tcW w:w="4126" w:type="dxa"/>
            <w:vMerge w:val="restart"/>
            <w:vAlign w:val="center"/>
          </w:tcPr>
          <w:p w:rsidR="00C825D1" w:rsidRDefault="00353213">
            <w:pPr>
              <w:pStyle w:val="TableParagraph"/>
              <w:ind w:left="93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  <w:vAlign w:val="center"/>
          </w:tcPr>
          <w:p w:rsidR="00C825D1" w:rsidRDefault="00353213">
            <w:pPr>
              <w:pStyle w:val="TableParagraph"/>
              <w:spacing w:before="19"/>
            </w:pPr>
            <w:r>
              <w:t>Категорије</w:t>
            </w:r>
            <w:r>
              <w:rPr>
                <w:spacing w:val="-10"/>
              </w:rPr>
              <w:t xml:space="preserve"> </w:t>
            </w:r>
            <w:r>
              <w:t>теже</w:t>
            </w:r>
            <w:r>
              <w:rPr>
                <w:spacing w:val="-9"/>
              </w:rPr>
              <w:t xml:space="preserve"> </w:t>
            </w:r>
            <w:r>
              <w:t>запошљивих</w:t>
            </w:r>
            <w:r>
              <w:rPr>
                <w:spacing w:val="-11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  <w:vAlign w:val="center"/>
          </w:tcPr>
          <w:p w:rsidR="00C825D1" w:rsidRDefault="00353213">
            <w:pPr>
              <w:pStyle w:val="TableParagraph"/>
              <w:spacing w:before="19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26</w:t>
            </w:r>
          </w:p>
        </w:tc>
      </w:tr>
      <w:tr w:rsidR="00C825D1" w:rsidTr="006E27B0">
        <w:trPr>
          <w:trHeight w:val="457"/>
        </w:trPr>
        <w:tc>
          <w:tcPr>
            <w:tcW w:w="4126" w:type="dxa"/>
            <w:vMerge/>
            <w:tcBorders>
              <w:top w:val="nil"/>
            </w:tcBorders>
            <w:vAlign w:val="center"/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Align w:val="center"/>
          </w:tcPr>
          <w:p w:rsidR="00C825D1" w:rsidRDefault="00353213">
            <w:pPr>
              <w:pStyle w:val="TableParagraph"/>
              <w:spacing w:before="1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  <w:vAlign w:val="center"/>
          </w:tcPr>
          <w:p w:rsidR="00C825D1" w:rsidRDefault="00353213">
            <w:pPr>
              <w:pStyle w:val="TableParagraph"/>
              <w:spacing w:before="17"/>
              <w:ind w:left="8"/>
              <w:jc w:val="center"/>
            </w:pPr>
            <w:r>
              <w:t>0</w:t>
            </w:r>
          </w:p>
        </w:tc>
      </w:tr>
      <w:tr w:rsidR="00C825D1" w:rsidTr="006E27B0">
        <w:trPr>
          <w:trHeight w:val="668"/>
        </w:trPr>
        <w:tc>
          <w:tcPr>
            <w:tcW w:w="8238" w:type="dxa"/>
            <w:gridSpan w:val="2"/>
            <w:shd w:val="clear" w:color="auto" w:fill="F1F1F1"/>
            <w:vAlign w:val="center"/>
          </w:tcPr>
          <w:p w:rsidR="00C825D1" w:rsidRDefault="00353213">
            <w:pPr>
              <w:pStyle w:val="TableParagraph"/>
              <w:spacing w:before="208"/>
              <w:ind w:lef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  <w:vAlign w:val="center"/>
          </w:tcPr>
          <w:p w:rsidR="00C825D1" w:rsidRDefault="00353213">
            <w:pPr>
              <w:pStyle w:val="TableParagraph"/>
              <w:spacing w:before="18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FF29AE" w:rsidRDefault="00FF29AE">
      <w:pPr>
        <w:spacing w:before="22" w:line="283" w:lineRule="auto"/>
        <w:ind w:left="132" w:right="406" w:hanging="10"/>
        <w:jc w:val="both"/>
        <w:rPr>
          <w:sz w:val="20"/>
        </w:rPr>
      </w:pPr>
    </w:p>
    <w:p w:rsidR="00C825D1" w:rsidRDefault="00353213">
      <w:pPr>
        <w:spacing w:before="22" w:line="283" w:lineRule="auto"/>
        <w:ind w:left="132" w:right="406" w:hanging="10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</w:t>
      </w:r>
      <w:r>
        <w:rPr>
          <w:spacing w:val="1"/>
          <w:sz w:val="20"/>
        </w:rPr>
        <w:t xml:space="preserve"> </w:t>
      </w:r>
      <w:r>
        <w:rPr>
          <w:sz w:val="20"/>
        </w:rPr>
        <w:t>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5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:rsidR="00C825D1" w:rsidRDefault="00353213">
      <w:pPr>
        <w:spacing w:before="118" w:line="280" w:lineRule="auto"/>
        <w:ind w:left="132" w:right="399" w:hanging="10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**Критеријум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„Категорије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теже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запошљивих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лица“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утврђује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основу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Акционог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плана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период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од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2023.</w:t>
      </w:r>
      <w:r>
        <w:rPr>
          <w:spacing w:val="-10"/>
          <w:sz w:val="20"/>
        </w:rPr>
        <w:t xml:space="preserve"> </w:t>
      </w:r>
      <w:r>
        <w:rPr>
          <w:sz w:val="20"/>
        </w:rPr>
        <w:t>годинe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Стратегије</w:t>
      </w:r>
      <w:r>
        <w:rPr>
          <w:spacing w:val="-10"/>
          <w:sz w:val="20"/>
        </w:rPr>
        <w:t xml:space="preserve"> </w:t>
      </w:r>
      <w:r>
        <w:rPr>
          <w:sz w:val="20"/>
        </w:rPr>
        <w:t>запошљавања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Републици</w:t>
      </w:r>
      <w:r>
        <w:rPr>
          <w:spacing w:val="-10"/>
          <w:sz w:val="20"/>
        </w:rPr>
        <w:t xml:space="preserve"> </w:t>
      </w:r>
      <w:r>
        <w:rPr>
          <w:sz w:val="20"/>
        </w:rPr>
        <w:t>Србији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1"/>
          <w:sz w:val="20"/>
        </w:rPr>
        <w:t xml:space="preserve"> </w:t>
      </w:r>
      <w:r>
        <w:rPr>
          <w:sz w:val="20"/>
        </w:rPr>
        <w:t>од</w:t>
      </w:r>
      <w:r>
        <w:rPr>
          <w:spacing w:val="-7"/>
          <w:sz w:val="20"/>
        </w:rPr>
        <w:t xml:space="preserve"> </w:t>
      </w:r>
      <w:r>
        <w:rPr>
          <w:sz w:val="20"/>
        </w:rPr>
        <w:t>2021.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2026.</w:t>
      </w:r>
      <w:r>
        <w:rPr>
          <w:spacing w:val="-7"/>
          <w:sz w:val="20"/>
        </w:rPr>
        <w:t xml:space="preserve"> </w:t>
      </w:r>
      <w:r>
        <w:rPr>
          <w:sz w:val="20"/>
        </w:rPr>
        <w:t>године</w:t>
      </w:r>
      <w:r>
        <w:rPr>
          <w:spacing w:val="-5"/>
          <w:sz w:val="20"/>
        </w:rPr>
        <w:t xml:space="preserve"> </w:t>
      </w:r>
      <w:r>
        <w:rPr>
          <w:sz w:val="20"/>
        </w:rPr>
        <w:t>(„Сл.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гласник</w:t>
      </w:r>
      <w:r>
        <w:rPr>
          <w:spacing w:val="-6"/>
          <w:sz w:val="20"/>
        </w:rPr>
        <w:t xml:space="preserve"> </w:t>
      </w:r>
      <w:r>
        <w:rPr>
          <w:sz w:val="20"/>
        </w:rPr>
        <w:t>РС“,</w:t>
      </w:r>
      <w:r>
        <w:rPr>
          <w:spacing w:val="-6"/>
          <w:sz w:val="20"/>
        </w:rPr>
        <w:t xml:space="preserve"> </w:t>
      </w:r>
      <w:r>
        <w:rPr>
          <w:sz w:val="20"/>
        </w:rPr>
        <w:t>број</w:t>
      </w:r>
      <w:r>
        <w:rPr>
          <w:spacing w:val="-5"/>
          <w:sz w:val="20"/>
        </w:rPr>
        <w:t xml:space="preserve"> </w:t>
      </w:r>
      <w:r>
        <w:rPr>
          <w:sz w:val="20"/>
        </w:rPr>
        <w:t>30/21).</w:t>
      </w:r>
      <w:r>
        <w:rPr>
          <w:spacing w:val="-5"/>
          <w:sz w:val="20"/>
        </w:rPr>
        <w:t xml:space="preserve"> </w:t>
      </w:r>
      <w:r>
        <w:rPr>
          <w:sz w:val="20"/>
        </w:rPr>
        <w:t>Припадност</w:t>
      </w:r>
      <w:r>
        <w:rPr>
          <w:spacing w:val="-6"/>
          <w:sz w:val="20"/>
        </w:rPr>
        <w:t xml:space="preserve"> </w:t>
      </w:r>
      <w:r>
        <w:rPr>
          <w:sz w:val="20"/>
        </w:rPr>
        <w:t>категорији</w:t>
      </w:r>
      <w:r>
        <w:rPr>
          <w:spacing w:val="-6"/>
          <w:sz w:val="20"/>
        </w:rPr>
        <w:t xml:space="preserve"> </w:t>
      </w:r>
      <w:r>
        <w:rPr>
          <w:sz w:val="20"/>
        </w:rPr>
        <w:t>теже</w:t>
      </w:r>
      <w:r>
        <w:rPr>
          <w:spacing w:val="-6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-51"/>
          <w:sz w:val="20"/>
        </w:rPr>
        <w:t xml:space="preserve"> </w:t>
      </w:r>
      <w:r>
        <w:rPr>
          <w:sz w:val="20"/>
        </w:rPr>
        <w:t>лица се утврђује на основу података из евиденције Националне службе и достављених доказа.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Приликом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бодовања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теже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запошљивих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приоритетне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додељују се 5 бодова за младе до 30 година старости, особе са инвалидитетом и жене,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односно 3 бода за вишкове запослених и Роме. Остале категорије теже запошљивих 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бодују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 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бода.</w:t>
      </w:r>
    </w:p>
    <w:p w:rsidR="00C825D1" w:rsidRDefault="00353213">
      <w:pPr>
        <w:pStyle w:val="BodyText"/>
        <w:spacing w:before="158" w:line="271" w:lineRule="auto"/>
        <w:ind w:left="132" w:right="397" w:hanging="10"/>
        <w:jc w:val="both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удружују.</w:t>
      </w:r>
    </w:p>
    <w:p w:rsidR="00C825D1" w:rsidRDefault="00353213">
      <w:pPr>
        <w:pStyle w:val="BodyText"/>
        <w:spacing w:before="90" w:line="271" w:lineRule="auto"/>
        <w:ind w:left="132" w:right="408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C825D1" w:rsidRDefault="00353213">
      <w:pPr>
        <w:pStyle w:val="BodyText"/>
        <w:spacing w:before="87" w:line="271" w:lineRule="auto"/>
        <w:ind w:left="122" w:right="401"/>
        <w:jc w:val="both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>
        <w:t>филијале.</w:t>
      </w:r>
    </w:p>
    <w:p w:rsidR="00C825D1" w:rsidRDefault="00C825D1">
      <w:pPr>
        <w:pStyle w:val="BodyText"/>
        <w:spacing w:before="10"/>
        <w:rPr>
          <w:sz w:val="21"/>
        </w:rPr>
      </w:pPr>
    </w:p>
    <w:p w:rsidR="00C825D1" w:rsidRDefault="00353213">
      <w:pPr>
        <w:pStyle w:val="BodyText"/>
        <w:spacing w:line="271" w:lineRule="auto"/>
        <w:ind w:left="122" w:right="402"/>
        <w:jc w:val="both"/>
      </w:pPr>
      <w:r>
        <w:t>Уколико незапослено лице којем је одобрена субвенција за самозапошљавање,</w:t>
      </w:r>
      <w:r>
        <w:rPr>
          <w:spacing w:val="-61"/>
        </w:rPr>
        <w:t xml:space="preserve"> </w:t>
      </w:r>
      <w:r>
        <w:t>одустане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реализације</w:t>
      </w:r>
      <w:r>
        <w:rPr>
          <w:spacing w:val="1"/>
        </w:rPr>
        <w:t xml:space="preserve"> </w:t>
      </w:r>
      <w:r>
        <w:t>исте,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доделити</w:t>
      </w:r>
      <w:r>
        <w:rPr>
          <w:spacing w:val="1"/>
        </w:rPr>
        <w:t xml:space="preserve"> </w:t>
      </w:r>
      <w:r>
        <w:t>следећем</w:t>
      </w:r>
      <w:r>
        <w:rPr>
          <w:spacing w:val="1"/>
        </w:rPr>
        <w:t xml:space="preserve"> </w:t>
      </w:r>
      <w:r>
        <w:t>незапосленом лицу са</w:t>
      </w:r>
      <w:r>
        <w:rPr>
          <w:spacing w:val="3"/>
        </w:rPr>
        <w:t xml:space="preserve"> </w:t>
      </w:r>
      <w:r>
        <w:t>ранг листе.</w:t>
      </w:r>
    </w:p>
    <w:p w:rsidR="00C825D1" w:rsidRDefault="00353213">
      <w:pPr>
        <w:pStyle w:val="Heading1"/>
        <w:tabs>
          <w:tab w:val="left" w:pos="2955"/>
          <w:tab w:val="left" w:pos="9246"/>
        </w:tabs>
      </w:pPr>
      <w:bookmarkStart w:id="2" w:name="_GoBack"/>
      <w:bookmarkEnd w:id="2"/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9"/>
        <w:rPr>
          <w:rFonts w:ascii="Arial"/>
          <w:b/>
        </w:rPr>
      </w:pPr>
    </w:p>
    <w:p w:rsidR="00C825D1" w:rsidRDefault="00353213">
      <w:pPr>
        <w:pStyle w:val="BodyText"/>
        <w:spacing w:line="271" w:lineRule="auto"/>
        <w:ind w:left="132" w:right="402" w:hanging="10"/>
        <w:jc w:val="both"/>
      </w:pPr>
      <w:r>
        <w:t>Национална служба</w:t>
      </w:r>
      <w:r w:rsidR="003913B9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-11"/>
        </w:rPr>
        <w:t xml:space="preserve"> </w:t>
      </w:r>
      <w:r>
        <w:t>закључују</w:t>
      </w:r>
      <w:r>
        <w:rPr>
          <w:spacing w:val="-11"/>
        </w:rPr>
        <w:t xml:space="preserve"> </w:t>
      </w:r>
      <w:r>
        <w:t>уговор</w:t>
      </w:r>
      <w:r>
        <w:rPr>
          <w:spacing w:val="-10"/>
        </w:rPr>
        <w:t xml:space="preserve"> </w:t>
      </w:r>
      <w:r>
        <w:t>којим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уређују</w:t>
      </w:r>
      <w:r>
        <w:rPr>
          <w:spacing w:val="-12"/>
        </w:rPr>
        <w:t xml:space="preserve"> </w:t>
      </w:r>
      <w:r>
        <w:t>међусобна</w:t>
      </w:r>
      <w:r>
        <w:rPr>
          <w:spacing w:val="-10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обавезе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основу</w:t>
      </w:r>
      <w:r>
        <w:rPr>
          <w:spacing w:val="-62"/>
        </w:rPr>
        <w:t xml:space="preserve"> </w:t>
      </w:r>
      <w:r>
        <w:t>кога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исплата</w:t>
      </w:r>
      <w:r>
        <w:rPr>
          <w:spacing w:val="-8"/>
        </w:rPr>
        <w:t xml:space="preserve"> </w:t>
      </w:r>
      <w:r>
        <w:t>средстава.</w:t>
      </w:r>
      <w:r>
        <w:rPr>
          <w:spacing w:val="-8"/>
        </w:rPr>
        <w:t xml:space="preserve"> </w:t>
      </w:r>
      <w:r>
        <w:t>Изузетно,</w:t>
      </w:r>
      <w:r>
        <w:rPr>
          <w:spacing w:val="-9"/>
        </w:rPr>
        <w:t xml:space="preserve"> </w:t>
      </w:r>
      <w:r>
        <w:t>уколико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датума</w:t>
      </w:r>
      <w:r>
        <w:rPr>
          <w:spacing w:val="-7"/>
        </w:rPr>
        <w:t xml:space="preserve"> </w:t>
      </w:r>
      <w:r>
        <w:t>доношења</w:t>
      </w:r>
      <w:r>
        <w:rPr>
          <w:spacing w:val="-8"/>
        </w:rPr>
        <w:t xml:space="preserve"> </w:t>
      </w:r>
      <w:r>
        <w:t>одлуке</w:t>
      </w:r>
      <w:r>
        <w:rPr>
          <w:spacing w:val="-61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-6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C825D1" w:rsidRDefault="00353213">
      <w:pPr>
        <w:pStyle w:val="Heading1"/>
        <w:spacing w:before="158"/>
        <w:ind w:left="122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3"/>
        </w:rPr>
        <w:t xml:space="preserve"> </w:t>
      </w:r>
      <w:r>
        <w:t>уговора:</w:t>
      </w:r>
    </w:p>
    <w:p w:rsidR="00C825D1" w:rsidRPr="006E27B0" w:rsidRDefault="00353213" w:rsidP="00827758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9" w:line="268" w:lineRule="auto"/>
        <w:ind w:right="404"/>
        <w:jc w:val="left"/>
        <w:rPr>
          <w:sz w:val="24"/>
        </w:rPr>
      </w:pPr>
      <w:r w:rsidRPr="006E27B0">
        <w:rPr>
          <w:sz w:val="24"/>
        </w:rPr>
        <w:t>фотокопија</w:t>
      </w:r>
      <w:r w:rsidRPr="006E27B0">
        <w:rPr>
          <w:spacing w:val="9"/>
          <w:sz w:val="24"/>
        </w:rPr>
        <w:t xml:space="preserve"> </w:t>
      </w:r>
      <w:r w:rsidRPr="006E27B0">
        <w:rPr>
          <w:sz w:val="24"/>
        </w:rPr>
        <w:t>решења</w:t>
      </w:r>
      <w:r w:rsidRPr="006E27B0">
        <w:rPr>
          <w:spacing w:val="9"/>
          <w:sz w:val="24"/>
        </w:rPr>
        <w:t xml:space="preserve"> </w:t>
      </w:r>
      <w:r w:rsidRPr="006E27B0">
        <w:rPr>
          <w:sz w:val="24"/>
        </w:rPr>
        <w:t>надлежног</w:t>
      </w:r>
      <w:r w:rsidRPr="006E27B0">
        <w:rPr>
          <w:spacing w:val="9"/>
          <w:sz w:val="24"/>
        </w:rPr>
        <w:t xml:space="preserve"> </w:t>
      </w:r>
      <w:r w:rsidRPr="006E27B0">
        <w:rPr>
          <w:sz w:val="24"/>
        </w:rPr>
        <w:t>органа</w:t>
      </w:r>
      <w:r w:rsidRPr="006E27B0">
        <w:rPr>
          <w:spacing w:val="9"/>
          <w:sz w:val="24"/>
        </w:rPr>
        <w:t xml:space="preserve"> </w:t>
      </w:r>
      <w:r w:rsidRPr="006E27B0">
        <w:rPr>
          <w:sz w:val="24"/>
        </w:rPr>
        <w:t>о</w:t>
      </w:r>
      <w:r w:rsidRPr="006E27B0">
        <w:rPr>
          <w:spacing w:val="11"/>
          <w:sz w:val="24"/>
        </w:rPr>
        <w:t xml:space="preserve"> </w:t>
      </w:r>
      <w:r w:rsidRPr="006E27B0">
        <w:rPr>
          <w:sz w:val="24"/>
        </w:rPr>
        <w:t>упису</w:t>
      </w:r>
      <w:r w:rsidRPr="006E27B0">
        <w:rPr>
          <w:spacing w:val="11"/>
          <w:sz w:val="24"/>
        </w:rPr>
        <w:t xml:space="preserve"> </w:t>
      </w:r>
      <w:r w:rsidRPr="006E27B0">
        <w:rPr>
          <w:sz w:val="24"/>
        </w:rPr>
        <w:t>у</w:t>
      </w:r>
      <w:r w:rsidRPr="006E27B0">
        <w:rPr>
          <w:spacing w:val="8"/>
          <w:sz w:val="24"/>
        </w:rPr>
        <w:t xml:space="preserve"> </w:t>
      </w:r>
      <w:r w:rsidRPr="006E27B0">
        <w:rPr>
          <w:sz w:val="24"/>
        </w:rPr>
        <w:t>регистар,</w:t>
      </w:r>
      <w:r w:rsidRPr="006E27B0">
        <w:rPr>
          <w:spacing w:val="9"/>
          <w:sz w:val="24"/>
        </w:rPr>
        <w:t xml:space="preserve"> </w:t>
      </w:r>
      <w:r w:rsidRPr="006E27B0">
        <w:rPr>
          <w:sz w:val="24"/>
        </w:rPr>
        <w:t>уколико</w:t>
      </w:r>
      <w:r w:rsidRPr="006E27B0">
        <w:rPr>
          <w:spacing w:val="11"/>
          <w:sz w:val="24"/>
        </w:rPr>
        <w:t xml:space="preserve"> </w:t>
      </w:r>
      <w:r w:rsidRPr="006E27B0">
        <w:rPr>
          <w:sz w:val="24"/>
        </w:rPr>
        <w:t>ниje</w:t>
      </w:r>
      <w:r w:rsidRPr="006E27B0">
        <w:rPr>
          <w:spacing w:val="-61"/>
          <w:sz w:val="24"/>
        </w:rPr>
        <w:t xml:space="preserve"> </w:t>
      </w:r>
      <w:r w:rsidRPr="006E27B0">
        <w:rPr>
          <w:sz w:val="24"/>
        </w:rPr>
        <w:t>регистрован</w:t>
      </w:r>
      <w:r w:rsidRPr="006E27B0">
        <w:rPr>
          <w:spacing w:val="1"/>
          <w:sz w:val="24"/>
        </w:rPr>
        <w:t xml:space="preserve"> </w:t>
      </w:r>
      <w:r w:rsidRPr="006E27B0">
        <w:rPr>
          <w:sz w:val="24"/>
        </w:rPr>
        <w:t>у АПР-у,фотокопија</w:t>
      </w:r>
      <w:r w:rsidRPr="006E27B0">
        <w:rPr>
          <w:spacing w:val="14"/>
          <w:sz w:val="24"/>
        </w:rPr>
        <w:t xml:space="preserve"> </w:t>
      </w:r>
      <w:r w:rsidRPr="006E27B0">
        <w:rPr>
          <w:sz w:val="24"/>
        </w:rPr>
        <w:t>потврдe</w:t>
      </w:r>
      <w:r w:rsidRPr="006E27B0">
        <w:rPr>
          <w:spacing w:val="13"/>
          <w:sz w:val="24"/>
        </w:rPr>
        <w:t xml:space="preserve"> </w:t>
      </w:r>
      <w:r w:rsidRPr="006E27B0">
        <w:rPr>
          <w:sz w:val="24"/>
        </w:rPr>
        <w:t>о</w:t>
      </w:r>
      <w:r w:rsidRPr="006E27B0">
        <w:rPr>
          <w:spacing w:val="15"/>
          <w:sz w:val="24"/>
        </w:rPr>
        <w:t xml:space="preserve"> </w:t>
      </w:r>
      <w:r w:rsidRPr="006E27B0">
        <w:rPr>
          <w:sz w:val="24"/>
        </w:rPr>
        <w:t>извршеној</w:t>
      </w:r>
      <w:r w:rsidRPr="006E27B0">
        <w:rPr>
          <w:spacing w:val="15"/>
          <w:sz w:val="24"/>
        </w:rPr>
        <w:t xml:space="preserve"> </w:t>
      </w:r>
      <w:r w:rsidRPr="006E27B0">
        <w:rPr>
          <w:sz w:val="24"/>
        </w:rPr>
        <w:t>регистрацији</w:t>
      </w:r>
      <w:r w:rsidRPr="006E27B0">
        <w:rPr>
          <w:spacing w:val="15"/>
          <w:sz w:val="24"/>
        </w:rPr>
        <w:t xml:space="preserve"> </w:t>
      </w:r>
      <w:r w:rsidRPr="006E27B0">
        <w:rPr>
          <w:sz w:val="24"/>
        </w:rPr>
        <w:t>код</w:t>
      </w:r>
      <w:r w:rsidRPr="006E27B0">
        <w:rPr>
          <w:spacing w:val="14"/>
          <w:sz w:val="24"/>
        </w:rPr>
        <w:t xml:space="preserve"> </w:t>
      </w:r>
      <w:r w:rsidRPr="006E27B0">
        <w:rPr>
          <w:sz w:val="24"/>
        </w:rPr>
        <w:t>Пореске</w:t>
      </w:r>
      <w:r w:rsidRPr="006E27B0">
        <w:rPr>
          <w:spacing w:val="14"/>
          <w:sz w:val="24"/>
        </w:rPr>
        <w:t xml:space="preserve"> </w:t>
      </w:r>
      <w:r w:rsidRPr="006E27B0">
        <w:rPr>
          <w:sz w:val="24"/>
        </w:rPr>
        <w:t>управе</w:t>
      </w:r>
      <w:r w:rsidRPr="006E27B0">
        <w:rPr>
          <w:spacing w:val="16"/>
          <w:sz w:val="24"/>
        </w:rPr>
        <w:t xml:space="preserve"> </w:t>
      </w:r>
      <w:r w:rsidRPr="006E27B0">
        <w:rPr>
          <w:sz w:val="24"/>
        </w:rPr>
        <w:t>(образац</w:t>
      </w:r>
      <w:r w:rsidRPr="006E27B0">
        <w:rPr>
          <w:spacing w:val="-61"/>
          <w:sz w:val="24"/>
        </w:rPr>
        <w:t xml:space="preserve"> </w:t>
      </w:r>
      <w:r w:rsidRPr="006E27B0">
        <w:rPr>
          <w:sz w:val="24"/>
        </w:rPr>
        <w:t>РЕГ),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34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11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C825D1" w:rsidRDefault="00353213">
      <w:pPr>
        <w:pStyle w:val="BodyText"/>
        <w:spacing w:before="166" w:line="268" w:lineRule="auto"/>
        <w:ind w:left="132" w:right="404" w:hanging="10"/>
        <w:jc w:val="both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 достављене документације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закључивање уговора.</w:t>
      </w:r>
    </w:p>
    <w:p w:rsidR="00C825D1" w:rsidRDefault="00C825D1">
      <w:pPr>
        <w:pStyle w:val="BodyText"/>
        <w:rPr>
          <w:sz w:val="26"/>
        </w:rPr>
      </w:pPr>
    </w:p>
    <w:p w:rsidR="00C825D1" w:rsidRDefault="00C825D1">
      <w:pPr>
        <w:pStyle w:val="BodyText"/>
        <w:spacing w:before="10"/>
        <w:rPr>
          <w:sz w:val="20"/>
        </w:rPr>
      </w:pPr>
    </w:p>
    <w:p w:rsidR="00C825D1" w:rsidRDefault="00353213">
      <w:pPr>
        <w:pStyle w:val="Heading1"/>
        <w:spacing w:before="0"/>
        <w:ind w:left="122"/>
      </w:pPr>
      <w:r>
        <w:t>Средства</w:t>
      </w:r>
      <w:r>
        <w:rPr>
          <w:spacing w:val="-7"/>
        </w:rPr>
        <w:t xml:space="preserve"> </w:t>
      </w:r>
      <w:r>
        <w:t>обезбеђења</w:t>
      </w:r>
      <w:r>
        <w:rPr>
          <w:spacing w:val="-6"/>
        </w:rPr>
        <w:t xml:space="preserve"> </w:t>
      </w:r>
      <w:r>
        <w:t>испуњења</w:t>
      </w:r>
      <w:r>
        <w:rPr>
          <w:spacing w:val="-4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C825D1" w:rsidRDefault="00353213">
      <w:pPr>
        <w:pStyle w:val="BodyText"/>
        <w:spacing w:before="124" w:line="271" w:lineRule="auto"/>
        <w:ind w:left="132" w:right="404" w:hanging="10"/>
        <w:jc w:val="both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жиранта и</w:t>
      </w:r>
      <w:r>
        <w:rPr>
          <w:spacing w:val="-1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C825D1" w:rsidRDefault="00353213">
      <w:pPr>
        <w:pStyle w:val="BodyText"/>
        <w:spacing w:before="90" w:line="271" w:lineRule="auto"/>
        <w:ind w:left="132" w:right="401" w:hanging="10"/>
        <w:jc w:val="both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C825D1" w:rsidRDefault="00C825D1">
      <w:pPr>
        <w:pStyle w:val="BodyText"/>
        <w:spacing w:before="2"/>
        <w:rPr>
          <w:sz w:val="13"/>
        </w:rPr>
      </w:pPr>
    </w:p>
    <w:p w:rsidR="00C825D1" w:rsidRDefault="00353213">
      <w:pPr>
        <w:pStyle w:val="Heading1"/>
        <w:tabs>
          <w:tab w:val="left" w:pos="3128"/>
          <w:tab w:val="left" w:pos="9241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 УГОВОРА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11"/>
        <w:rPr>
          <w:rFonts w:ascii="Arial"/>
          <w:b/>
        </w:rPr>
      </w:pPr>
    </w:p>
    <w:p w:rsidR="00C825D1" w:rsidRDefault="00353213">
      <w:pPr>
        <w:pStyle w:val="BodyText"/>
        <w:ind w:left="122"/>
        <w:jc w:val="both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10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5" w:line="271" w:lineRule="auto"/>
        <w:ind w:right="401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највише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-16"/>
          <w:sz w:val="24"/>
        </w:rPr>
        <w:t xml:space="preserve"> </w:t>
      </w:r>
      <w:r>
        <w:rPr>
          <w:sz w:val="24"/>
        </w:rPr>
        <w:t>АПР-а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3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62"/>
          <w:sz w:val="24"/>
        </w:rPr>
        <w:t xml:space="preserve"> </w:t>
      </w:r>
      <w:r>
        <w:rPr>
          <w:sz w:val="24"/>
        </w:rPr>
        <w:t>органа,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6" w:line="268" w:lineRule="auto"/>
        <w:ind w:right="405"/>
        <w:rPr>
          <w:sz w:val="24"/>
        </w:rPr>
      </w:pPr>
      <w:r>
        <w:rPr>
          <w:sz w:val="24"/>
        </w:rPr>
        <w:t>омогући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0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1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3" w:line="268" w:lineRule="auto"/>
        <w:ind w:right="4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8" w:lineRule="auto"/>
        <w:ind w:right="409"/>
        <w:rPr>
          <w:sz w:val="24"/>
        </w:rPr>
      </w:pPr>
      <w:r>
        <w:rPr>
          <w:sz w:val="24"/>
        </w:rPr>
        <w:lastRenderedPageBreak/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 промене.</w:t>
      </w:r>
    </w:p>
    <w:p w:rsidR="00C825D1" w:rsidRDefault="00353213">
      <w:pPr>
        <w:pStyle w:val="BodyText"/>
        <w:spacing w:before="90" w:line="271" w:lineRule="auto"/>
        <w:ind w:left="132" w:right="400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обавези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врати</w:t>
      </w:r>
      <w:r>
        <w:rPr>
          <w:spacing w:val="-12"/>
        </w:rPr>
        <w:t xml:space="preserve"> </w:t>
      </w:r>
      <w:r>
        <w:t>цео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сразмерни</w:t>
      </w:r>
      <w:r>
        <w:rPr>
          <w:spacing w:val="-13"/>
        </w:rPr>
        <w:t xml:space="preserve"> </w:t>
      </w:r>
      <w:r>
        <w:t>износ</w:t>
      </w:r>
      <w:r>
        <w:rPr>
          <w:spacing w:val="-15"/>
        </w:rPr>
        <w:t xml:space="preserve"> </w:t>
      </w:r>
      <w:r>
        <w:t>исплаћених</w:t>
      </w:r>
      <w:r>
        <w:rPr>
          <w:spacing w:val="-14"/>
        </w:rPr>
        <w:t xml:space="preserve"> </w:t>
      </w:r>
      <w:r>
        <w:t>средстава</w:t>
      </w:r>
      <w:r>
        <w:rPr>
          <w:spacing w:val="-6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2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 средстава.</w:t>
      </w:r>
    </w:p>
    <w:p w:rsidR="006E27B0" w:rsidRDefault="006E27B0">
      <w:pPr>
        <w:pStyle w:val="Heading1"/>
        <w:tabs>
          <w:tab w:val="left" w:pos="2342"/>
          <w:tab w:val="left" w:pos="9236"/>
        </w:tabs>
        <w:spacing w:before="68"/>
        <w:rPr>
          <w:shd w:val="clear" w:color="auto" w:fill="F1F1F1"/>
        </w:rPr>
      </w:pPr>
    </w:p>
    <w:p w:rsidR="006E27B0" w:rsidRDefault="006E27B0">
      <w:pPr>
        <w:pStyle w:val="Heading1"/>
        <w:tabs>
          <w:tab w:val="left" w:pos="2342"/>
          <w:tab w:val="left" w:pos="9236"/>
        </w:tabs>
        <w:spacing w:before="68"/>
        <w:rPr>
          <w:shd w:val="clear" w:color="auto" w:fill="F1F1F1"/>
        </w:rPr>
      </w:pPr>
    </w:p>
    <w:p w:rsidR="00C825D1" w:rsidRDefault="00353213">
      <w:pPr>
        <w:pStyle w:val="Heading1"/>
        <w:tabs>
          <w:tab w:val="left" w:pos="2342"/>
          <w:tab w:val="left" w:pos="9236"/>
        </w:tabs>
        <w:spacing w:before="6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2"/>
        <w:rPr>
          <w:rFonts w:ascii="Arial"/>
          <w:b/>
          <w:sz w:val="21"/>
        </w:rPr>
      </w:pPr>
    </w:p>
    <w:p w:rsidR="00C825D1" w:rsidRDefault="00353213">
      <w:pPr>
        <w:pStyle w:val="BodyText"/>
        <w:spacing w:before="1" w:line="271" w:lineRule="auto"/>
        <w:ind w:left="132" w:right="406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-6"/>
        </w:rPr>
        <w:t xml:space="preserve"> </w:t>
      </w:r>
      <w:r>
        <w:t>искључиво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сврху</w:t>
      </w:r>
      <w:r>
        <w:rPr>
          <w:spacing w:val="-6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позиву,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C825D1" w:rsidRDefault="00353213">
      <w:pPr>
        <w:pStyle w:val="BodyText"/>
        <w:spacing w:before="92" w:line="271" w:lineRule="auto"/>
        <w:ind w:left="132" w:right="404" w:hanging="10"/>
        <w:jc w:val="both"/>
      </w:pPr>
      <w:r>
        <w:t>Приступ</w:t>
      </w:r>
      <w:r>
        <w:rPr>
          <w:spacing w:val="-10"/>
        </w:rPr>
        <w:t xml:space="preserve"> </w:t>
      </w:r>
      <w:r>
        <w:t>личним</w:t>
      </w:r>
      <w:r>
        <w:rPr>
          <w:spacing w:val="-10"/>
        </w:rPr>
        <w:t xml:space="preserve"> </w:t>
      </w:r>
      <w:r>
        <w:t>подацима</w:t>
      </w:r>
      <w:r>
        <w:rPr>
          <w:spacing w:val="-9"/>
        </w:rPr>
        <w:t xml:space="preserve"> </w:t>
      </w:r>
      <w:r>
        <w:t>имаће</w:t>
      </w:r>
      <w:r>
        <w:rPr>
          <w:spacing w:val="-9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овлашћена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Националне</w:t>
      </w:r>
      <w:r>
        <w:rPr>
          <w:spacing w:val="-9"/>
        </w:rPr>
        <w:t xml:space="preserve"> </w:t>
      </w:r>
      <w:r>
        <w:t>службе</w:t>
      </w:r>
      <w:r>
        <w:rPr>
          <w:spacing w:val="-10"/>
        </w:rPr>
        <w:t xml:space="preserve"> </w:t>
      </w:r>
      <w:r>
        <w:t>која</w:t>
      </w:r>
      <w:r>
        <w:rPr>
          <w:spacing w:val="-61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обавезана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чување</w:t>
      </w:r>
      <w:r>
        <w:rPr>
          <w:spacing w:val="-5"/>
        </w:rPr>
        <w:t xml:space="preserve"> </w:t>
      </w:r>
      <w:r>
        <w:t>поверљивости</w:t>
      </w:r>
      <w:r>
        <w:rPr>
          <w:spacing w:val="-5"/>
        </w:rPr>
        <w:t xml:space="preserve"> </w:t>
      </w:r>
      <w:r>
        <w:t>података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откривати</w:t>
      </w:r>
      <w:r>
        <w:rPr>
          <w:spacing w:val="-61"/>
        </w:rPr>
        <w:t xml:space="preserve"> </w:t>
      </w:r>
      <w:r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 позива</w:t>
      </w:r>
      <w:r>
        <w:rPr>
          <w:spacing w:val="3"/>
        </w:rPr>
        <w:t xml:space="preserve"> </w:t>
      </w:r>
      <w:r>
        <w:t>или ревизије.</w:t>
      </w:r>
    </w:p>
    <w:p w:rsidR="00C825D1" w:rsidRDefault="00353213">
      <w:pPr>
        <w:pStyle w:val="BodyText"/>
        <w:spacing w:before="131" w:line="271" w:lineRule="auto"/>
        <w:ind w:left="132" w:right="406" w:hanging="10"/>
        <w:jc w:val="both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C825D1" w:rsidRDefault="00353213">
      <w:pPr>
        <w:pStyle w:val="BodyText"/>
        <w:spacing w:before="89" w:line="271" w:lineRule="auto"/>
        <w:ind w:left="132" w:right="400" w:hanging="10"/>
        <w:jc w:val="both"/>
      </w:pPr>
      <w:r>
        <w:t>Лица</w:t>
      </w:r>
      <w:r>
        <w:rPr>
          <w:spacing w:val="-6"/>
        </w:rPr>
        <w:t xml:space="preserve"> </w:t>
      </w:r>
      <w:r>
        <w:t>чији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подаци</w:t>
      </w:r>
      <w:r>
        <w:rPr>
          <w:spacing w:val="-7"/>
        </w:rPr>
        <w:t xml:space="preserve"> </w:t>
      </w:r>
      <w:r>
        <w:t>обрађују</w:t>
      </w:r>
      <w:r>
        <w:rPr>
          <w:spacing w:val="-8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приступ,</w:t>
      </w:r>
      <w:r>
        <w:rPr>
          <w:spacing w:val="-5"/>
        </w:rPr>
        <w:t xml:space="preserve"> </w:t>
      </w:r>
      <w:r>
        <w:t>исправку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брисање</w:t>
      </w:r>
      <w:r>
        <w:rPr>
          <w:spacing w:val="-5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 на притужбу Поверенику за информације од јавног значаја и 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6E27B0" w:rsidRDefault="006E27B0">
      <w:pPr>
        <w:pStyle w:val="BodyText"/>
        <w:spacing w:before="89" w:line="271" w:lineRule="auto"/>
        <w:ind w:left="132" w:right="400" w:hanging="10"/>
        <w:jc w:val="both"/>
      </w:pPr>
    </w:p>
    <w:p w:rsidR="006E27B0" w:rsidRDefault="006E27B0">
      <w:pPr>
        <w:pStyle w:val="BodyText"/>
        <w:spacing w:before="89" w:line="271" w:lineRule="auto"/>
        <w:ind w:left="132" w:right="400" w:hanging="10"/>
        <w:jc w:val="both"/>
      </w:pPr>
    </w:p>
    <w:p w:rsidR="00C825D1" w:rsidRDefault="00353213">
      <w:pPr>
        <w:pStyle w:val="Heading1"/>
        <w:tabs>
          <w:tab w:val="left" w:pos="2962"/>
          <w:tab w:val="left" w:pos="9236"/>
        </w:tabs>
        <w:spacing w:before="4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8"/>
        <w:rPr>
          <w:rFonts w:ascii="Arial"/>
          <w:b/>
        </w:rPr>
      </w:pPr>
    </w:p>
    <w:p w:rsidR="00C825D1" w:rsidRDefault="00353213">
      <w:pPr>
        <w:pStyle w:val="BodyText"/>
        <w:spacing w:before="1" w:line="271" w:lineRule="auto"/>
        <w:ind w:left="132" w:right="402" w:hanging="10"/>
        <w:jc w:val="both"/>
      </w:pPr>
      <w:r>
        <w:rPr>
          <w:w w:val="95"/>
        </w:rPr>
        <w:t>Информације о мери, делатностима које не могу бити субвенционисане и степену</w:t>
      </w:r>
      <w:r>
        <w:rPr>
          <w:spacing w:val="1"/>
          <w:w w:val="95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C825D1" w:rsidRDefault="00353213">
      <w:pPr>
        <w:pStyle w:val="BodyText"/>
        <w:spacing w:before="133" w:line="271" w:lineRule="auto"/>
        <w:ind w:left="132" w:right="399" w:hanging="10"/>
        <w:jc w:val="both"/>
      </w:pPr>
      <w:r>
        <w:t>Јавни</w:t>
      </w:r>
      <w:r>
        <w:rPr>
          <w:spacing w:val="-10"/>
        </w:rPr>
        <w:t xml:space="preserve"> </w:t>
      </w:r>
      <w:r>
        <w:t>позив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отворен</w:t>
      </w:r>
      <w:r>
        <w:rPr>
          <w:spacing w:val="-10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објављивања,</w:t>
      </w:r>
      <w:r>
        <w:rPr>
          <w:spacing w:val="-61"/>
        </w:rPr>
        <w:t xml:space="preserve"> </w:t>
      </w:r>
      <w:r>
        <w:t xml:space="preserve">а последњи рок за подношење захтева са бизнис планом </w:t>
      </w:r>
      <w:r w:rsidRPr="002406D8">
        <w:t xml:space="preserve">је </w:t>
      </w:r>
      <w:r w:rsidR="002406D8" w:rsidRPr="002406D8">
        <w:rPr>
          <w:lang w:val="sr-Cyrl-RS"/>
        </w:rPr>
        <w:t>23.06.2023.</w:t>
      </w:r>
      <w:r w:rsidRPr="002406D8">
        <w:rPr>
          <w:spacing w:val="1"/>
        </w:rPr>
        <w:t xml:space="preserve"> </w:t>
      </w:r>
      <w:r>
        <w:t>године.</w:t>
      </w:r>
    </w:p>
    <w:sectPr w:rsidR="00C825D1">
      <w:footerReference w:type="default" r:id="rId12"/>
      <w:pgSz w:w="11910" w:h="16840"/>
      <w:pgMar w:top="900" w:right="1140" w:bottom="1000" w:left="11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A9" w:rsidRDefault="00522FA9">
      <w:r>
        <w:separator/>
      </w:r>
    </w:p>
  </w:endnote>
  <w:endnote w:type="continuationSeparator" w:id="0">
    <w:p w:rsidR="00522FA9" w:rsidRDefault="005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D1" w:rsidRDefault="006E27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10041890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5D1" w:rsidRDefault="00353213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9AE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5pt;margin-top:790.7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C08SgzhAAAADwEAAA8A&#10;AAAAAAAAAAAAAAAABQUAAGRycy9kb3ducmV2LnhtbFBLBQYAAAAABAAEAPMAAAATBgAAAAA=&#10;" filled="f" stroked="f">
              <v:textbox inset="0,0,0,0">
                <w:txbxContent>
                  <w:p w:rsidR="00C825D1" w:rsidRDefault="00353213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29AE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A9" w:rsidRDefault="00522FA9">
      <w:r>
        <w:separator/>
      </w:r>
    </w:p>
  </w:footnote>
  <w:footnote w:type="continuationSeparator" w:id="0">
    <w:p w:rsidR="00522FA9" w:rsidRDefault="0052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C02"/>
    <w:multiLevelType w:val="hybridMultilevel"/>
    <w:tmpl w:val="A530D306"/>
    <w:lvl w:ilvl="0" w:tplc="0E7E7240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0EEA85C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86888FCE">
      <w:numFmt w:val="bullet"/>
      <w:lvlText w:val="•"/>
      <w:lvlJc w:val="left"/>
      <w:pPr>
        <w:ind w:left="2325" w:hanging="360"/>
      </w:pPr>
      <w:rPr>
        <w:rFonts w:hint="default"/>
        <w:lang w:eastAsia="en-US" w:bidi="ar-SA"/>
      </w:rPr>
    </w:lvl>
    <w:lvl w:ilvl="3" w:tplc="62E432A6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  <w:lvl w:ilvl="4" w:tplc="7F762FEC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5" w:tplc="C9CE63AC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1234B96C">
      <w:numFmt w:val="bullet"/>
      <w:lvlText w:val="•"/>
      <w:lvlJc w:val="left"/>
      <w:pPr>
        <w:ind w:left="5975" w:hanging="360"/>
      </w:pPr>
      <w:rPr>
        <w:rFonts w:hint="default"/>
        <w:lang w:eastAsia="en-US" w:bidi="ar-SA"/>
      </w:rPr>
    </w:lvl>
    <w:lvl w:ilvl="7" w:tplc="F1FE40C0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87682B9A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5D1"/>
    <w:rsid w:val="002210FB"/>
    <w:rsid w:val="002406D8"/>
    <w:rsid w:val="002D3825"/>
    <w:rsid w:val="00353213"/>
    <w:rsid w:val="003913B9"/>
    <w:rsid w:val="00522FA9"/>
    <w:rsid w:val="0055561B"/>
    <w:rsid w:val="00594796"/>
    <w:rsid w:val="006A278F"/>
    <w:rsid w:val="006E27B0"/>
    <w:rsid w:val="00734AA5"/>
    <w:rsid w:val="00780865"/>
    <w:rsid w:val="007836F8"/>
    <w:rsid w:val="00851B92"/>
    <w:rsid w:val="00C825D1"/>
    <w:rsid w:val="00DC32D4"/>
    <w:rsid w:val="00E7072A"/>
    <w:rsid w:val="00F101D1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82726"/>
  <w15:docId w15:val="{C25A11D2-4736-4980-A56E-95B628D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2"/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F1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D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1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D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4E9D6397-25DD-4659-9FDE-CA081CF944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Marina Milovanović</cp:lastModifiedBy>
  <cp:revision>11</cp:revision>
  <dcterms:created xsi:type="dcterms:W3CDTF">2023-05-15T10:00:00Z</dcterms:created>
  <dcterms:modified xsi:type="dcterms:W3CDTF">2023-06-14T11:00:00Z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59132c19-7575-4033-84c5-89880570e800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