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Default="006F1000" w:rsidP="003751BF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D264DB" w:rsidRPr="00CA6A87" w:rsidRDefault="00D264DB" w:rsidP="003751BF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99238" cy="899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 ns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38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Cyrl-RS"/>
        </w:rPr>
        <w:tab/>
      </w:r>
      <w:r>
        <w:rPr>
          <w:rFonts w:ascii="Arial" w:eastAsia="Arial" w:hAnsi="Arial" w:cs="Arial"/>
          <w:sz w:val="24"/>
          <w:szCs w:val="24"/>
          <w:lang w:val="sr-Latn-RS"/>
        </w:rPr>
        <w:t xml:space="preserve">  </w:t>
      </w:r>
      <w:r w:rsidR="00413681">
        <w:rPr>
          <w:rFonts w:ascii="Arial" w:eastAsia="Arial" w:hAnsi="Arial" w:cs="Arial"/>
          <w:sz w:val="24"/>
          <w:szCs w:val="24"/>
          <w:lang w:val="sr-Latn-RS"/>
        </w:rPr>
        <w:tab/>
      </w:r>
      <w:r w:rsidR="00413681">
        <w:rPr>
          <w:rFonts w:ascii="Arial" w:eastAsia="Arial" w:hAnsi="Arial" w:cs="Arial"/>
          <w:sz w:val="24"/>
          <w:szCs w:val="24"/>
          <w:lang w:val="sr-Latn-RS"/>
        </w:rPr>
        <w:tab/>
        <w:t xml:space="preserve">  </w:t>
      </w:r>
      <w:r>
        <w:rPr>
          <w:rFonts w:ascii="Arial" w:eastAsia="Arial" w:hAnsi="Arial" w:cs="Arial"/>
          <w:sz w:val="24"/>
          <w:szCs w:val="24"/>
          <w:lang w:val="sr-Latn-RS"/>
        </w:rPr>
        <w:t xml:space="preserve">     </w:t>
      </w:r>
      <w:r w:rsidR="003751BF">
        <w:rPr>
          <w:rFonts w:ascii="Arial" w:eastAsia="Arial" w:hAnsi="Arial" w:cs="Arial"/>
          <w:sz w:val="24"/>
          <w:szCs w:val="24"/>
          <w:lang w:val="sr-Latn-RS"/>
        </w:rPr>
        <w:t xml:space="preserve">       </w:t>
      </w:r>
      <w:r>
        <w:rPr>
          <w:rFonts w:ascii="Arial" w:eastAsia="Arial" w:hAnsi="Arial" w:cs="Arial"/>
          <w:sz w:val="24"/>
          <w:szCs w:val="24"/>
          <w:lang w:val="sr-Latn-RS"/>
        </w:rPr>
        <w:t xml:space="preserve">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E7F1ACC" wp14:editId="0D33D988">
            <wp:extent cx="895350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stina dimitrovgr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530" w:rsidRPr="00CA6A87" w:rsidRDefault="000C0530" w:rsidP="003751BF">
      <w:pPr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367188">
        <w:rPr>
          <w:rFonts w:ascii="Arial" w:eastAsia="Arial" w:hAnsi="Arial" w:cs="Arial"/>
          <w:spacing w:val="2"/>
          <w:sz w:val="24"/>
          <w:szCs w:val="24"/>
          <w:lang w:val="sr-Cyrl-RS"/>
        </w:rPr>
        <w:t>-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="00C850F8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49/2021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="008B3F22">
        <w:rPr>
          <w:rFonts w:ascii="Arial" w:eastAsia="Arial" w:hAnsi="Arial" w:cs="Arial"/>
          <w:spacing w:val="5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="008B3F22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14/22-др.закон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885CAE" w:rsidRPr="00CA6A87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CA6A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17F7A">
        <w:rPr>
          <w:rFonts w:ascii="Arial" w:eastAsia="Arial" w:hAnsi="Arial" w:cs="Arial"/>
          <w:sz w:val="24"/>
          <w:szCs w:val="24"/>
        </w:rPr>
        <w:t>A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кционог плана за период од 2021. до 2023. године</w:t>
      </w:r>
      <w:r w:rsidR="00A253DE">
        <w:rPr>
          <w:rFonts w:ascii="Arial" w:eastAsia="Arial" w:hAnsi="Arial" w:cs="Arial"/>
          <w:sz w:val="24"/>
          <w:szCs w:val="24"/>
          <w:lang w:val="sr-Cyrl-RS"/>
        </w:rPr>
        <w:t xml:space="preserve"> за спровођење Стратегије запошљавањ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а у Републици Србији за период од 2021. до 20</w:t>
      </w:r>
      <w:r w:rsidR="00A253DE">
        <w:rPr>
          <w:rFonts w:ascii="Arial" w:eastAsia="Arial" w:hAnsi="Arial" w:cs="Arial"/>
          <w:sz w:val="24"/>
          <w:szCs w:val="24"/>
          <w:lang w:val="sr-Cyrl-RS"/>
        </w:rPr>
        <w:t>2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6. год</w:t>
      </w:r>
      <w:r w:rsidR="00CC2D11">
        <w:rPr>
          <w:rFonts w:ascii="Arial" w:eastAsia="Arial" w:hAnsi="Arial" w:cs="Arial"/>
          <w:sz w:val="24"/>
          <w:szCs w:val="24"/>
          <w:lang w:val="sr-Cyrl-RS"/>
        </w:rPr>
        <w:t>ине („Сл. Гласник РС“ бр.30/21),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CC2D11">
        <w:rPr>
          <w:rFonts w:ascii="Arial" w:eastAsia="Arial" w:hAnsi="Arial" w:cs="Arial"/>
          <w:sz w:val="24"/>
          <w:szCs w:val="24"/>
        </w:rPr>
        <w:t>,</w:t>
      </w:r>
      <w:r w:rsidR="00A90933" w:rsidRPr="00A9093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8B3F22">
        <w:rPr>
          <w:rFonts w:ascii="Arial" w:eastAsia="Arial" w:hAnsi="Arial" w:cs="Arial"/>
          <w:sz w:val="24"/>
          <w:szCs w:val="24"/>
          <w:lang w:val="sr-Cyrl-RS"/>
        </w:rPr>
        <w:t>Акционог плана запошљавања Општине Димитровград за период 2021. до 2023. године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90933" w:rsidRPr="00F81874">
        <w:rPr>
          <w:rFonts w:ascii="Arial" w:eastAsia="Arial" w:hAnsi="Arial" w:cs="Arial"/>
          <w:sz w:val="24"/>
          <w:szCs w:val="24"/>
          <w:lang w:val="sr-Cyrl-RS"/>
        </w:rPr>
        <w:t xml:space="preserve">и </w:t>
      </w:r>
      <w:r w:rsidR="00A90933" w:rsidRPr="00C850F8">
        <w:rPr>
          <w:rFonts w:ascii="Arial" w:eastAsia="Arial" w:hAnsi="Arial" w:cs="Arial"/>
          <w:sz w:val="24"/>
          <w:szCs w:val="24"/>
          <w:lang w:val="sr-Cyrl-RS"/>
        </w:rPr>
        <w:t>Споразума о уређивању међусобних права и оба</w:t>
      </w:r>
      <w:r w:rsidR="008B3F22">
        <w:rPr>
          <w:rFonts w:ascii="Arial" w:eastAsia="Arial" w:hAnsi="Arial" w:cs="Arial"/>
          <w:sz w:val="24"/>
          <w:szCs w:val="24"/>
          <w:lang w:val="sr-Cyrl-RS"/>
        </w:rPr>
        <w:t xml:space="preserve">веза у реализацији </w:t>
      </w:r>
      <w:r w:rsidR="00A90933" w:rsidRPr="00C850F8">
        <w:rPr>
          <w:rFonts w:ascii="Arial" w:eastAsia="Arial" w:hAnsi="Arial" w:cs="Arial"/>
          <w:sz w:val="24"/>
          <w:szCs w:val="24"/>
          <w:lang w:val="sr-Cyrl-RS"/>
        </w:rPr>
        <w:t xml:space="preserve">мера активне политике запошљавања </w:t>
      </w:r>
      <w:r w:rsidR="008B3F22">
        <w:rPr>
          <w:rFonts w:ascii="Arial" w:eastAsia="Arial" w:hAnsi="Arial" w:cs="Arial"/>
          <w:sz w:val="24"/>
          <w:szCs w:val="24"/>
          <w:lang w:val="sr-Cyrl-RS"/>
        </w:rPr>
        <w:t xml:space="preserve">за 2023. годину </w:t>
      </w:r>
      <w:r w:rsidR="00A90933" w:rsidRPr="00C850F8">
        <w:rPr>
          <w:rFonts w:ascii="Arial" w:eastAsia="Arial" w:hAnsi="Arial" w:cs="Arial"/>
          <w:sz w:val="24"/>
          <w:szCs w:val="24"/>
          <w:lang w:val="sr-Cyrl-RS"/>
        </w:rPr>
        <w:t>бр. 2601-101-</w:t>
      </w:r>
      <w:r w:rsidR="008B3F22">
        <w:rPr>
          <w:rFonts w:ascii="Arial" w:eastAsia="Arial" w:hAnsi="Arial" w:cs="Arial"/>
          <w:sz w:val="24"/>
          <w:szCs w:val="24"/>
          <w:lang w:val="sr-Cyrl-RS"/>
        </w:rPr>
        <w:t>3/</w:t>
      </w:r>
      <w:r w:rsidR="00D264DB">
        <w:rPr>
          <w:rFonts w:ascii="Arial" w:eastAsia="Arial" w:hAnsi="Arial" w:cs="Arial"/>
          <w:sz w:val="24"/>
          <w:szCs w:val="24"/>
          <w:lang w:val="sr-Latn-RS"/>
        </w:rPr>
        <w:t>20</w:t>
      </w:r>
      <w:r w:rsidR="008B3F22">
        <w:rPr>
          <w:rFonts w:ascii="Arial" w:eastAsia="Arial" w:hAnsi="Arial" w:cs="Arial"/>
          <w:sz w:val="24"/>
          <w:szCs w:val="24"/>
          <w:lang w:val="sr-Cyrl-RS"/>
        </w:rPr>
        <w:t>23-7 од 16.05.2023</w:t>
      </w:r>
      <w:r w:rsidR="00A90933" w:rsidRPr="00C850F8">
        <w:rPr>
          <w:rFonts w:ascii="Arial" w:eastAsia="Arial" w:hAnsi="Arial" w:cs="Arial"/>
          <w:sz w:val="24"/>
          <w:szCs w:val="24"/>
          <w:lang w:val="sr-Cyrl-RS"/>
        </w:rPr>
        <w:t>. године,</w:t>
      </w:r>
      <w:r w:rsidR="00A90933" w:rsidRPr="00F8187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C0530" w:rsidP="003751BF">
      <w:pPr>
        <w:spacing w:before="1" w:line="240" w:lineRule="exact"/>
        <w:ind w:right="64"/>
        <w:rPr>
          <w:rFonts w:ascii="Arial" w:hAnsi="Arial" w:cs="Arial"/>
          <w:sz w:val="24"/>
          <w:szCs w:val="24"/>
        </w:rPr>
      </w:pPr>
    </w:p>
    <w:p w:rsidR="003751BF" w:rsidRDefault="000C0530" w:rsidP="003751BF">
      <w:pPr>
        <w:spacing w:line="360" w:lineRule="auto"/>
        <w:ind w:right="64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="00C349BC">
        <w:rPr>
          <w:rFonts w:ascii="Arial" w:eastAsia="Arial" w:hAnsi="Arial" w:cs="Arial"/>
          <w:b/>
          <w:sz w:val="24"/>
          <w:szCs w:val="24"/>
        </w:rPr>
        <w:t>-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 xml:space="preserve"> ФИЛИЈАЛА ПИРОТ </w:t>
      </w:r>
    </w:p>
    <w:p w:rsidR="00C349BC" w:rsidRDefault="00511635" w:rsidP="003751BF">
      <w:pPr>
        <w:spacing w:line="360" w:lineRule="auto"/>
        <w:ind w:right="64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И ОПШТИНА</w:t>
      </w:r>
      <w:r w:rsidR="00E77EFF">
        <w:rPr>
          <w:rFonts w:ascii="Arial" w:eastAsia="Arial" w:hAnsi="Arial" w:cs="Arial"/>
          <w:b/>
          <w:sz w:val="24"/>
          <w:szCs w:val="24"/>
          <w:lang w:val="sr-Cyrl-RS"/>
        </w:rPr>
        <w:t xml:space="preserve"> ДИМИТРОВГРАД</w:t>
      </w:r>
    </w:p>
    <w:p w:rsidR="000C0530" w:rsidRPr="00C349BC" w:rsidRDefault="000C0530" w:rsidP="003751BF">
      <w:pPr>
        <w:spacing w:line="360" w:lineRule="auto"/>
        <w:ind w:right="64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>у</w:t>
      </w:r>
    </w:p>
    <w:p w:rsidR="000C0530" w:rsidRPr="00CA6A87" w:rsidRDefault="000C0530" w:rsidP="003751BF">
      <w:pPr>
        <w:spacing w:line="360" w:lineRule="auto"/>
        <w:ind w:right="64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3751BF">
      <w:pPr>
        <w:spacing w:line="360" w:lineRule="auto"/>
        <w:ind w:right="64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lastRenderedPageBreak/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C349BC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51163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23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CA6A87" w:rsidRDefault="000C0530" w:rsidP="003751BF">
      <w:pPr>
        <w:spacing w:line="200" w:lineRule="exact"/>
        <w:ind w:right="64"/>
        <w:rPr>
          <w:rFonts w:ascii="Arial" w:hAnsi="Arial" w:cs="Arial"/>
          <w:sz w:val="24"/>
          <w:szCs w:val="24"/>
        </w:rPr>
      </w:pPr>
    </w:p>
    <w:p w:rsidR="000C0530" w:rsidRPr="00CA6A87" w:rsidRDefault="000C0530" w:rsidP="003751BF">
      <w:pPr>
        <w:spacing w:before="29"/>
        <w:ind w:right="64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BAFA5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ОСНОВ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3751BF">
      <w:pPr>
        <w:spacing w:line="240" w:lineRule="exact"/>
        <w:ind w:right="64"/>
        <w:rPr>
          <w:rFonts w:ascii="Arial" w:hAnsi="Arial" w:cs="Arial"/>
          <w:sz w:val="24"/>
          <w:szCs w:val="24"/>
        </w:rPr>
      </w:pPr>
    </w:p>
    <w:p w:rsidR="00C802B8" w:rsidRDefault="00417F7A" w:rsidP="003751BF">
      <w:pPr>
        <w:spacing w:after="120"/>
        <w:ind w:right="64"/>
        <w:jc w:val="both"/>
        <w:rPr>
          <w:rFonts w:ascii="Arial" w:eastAsia="Arial" w:hAnsi="Arial" w:cs="Arial"/>
          <w:spacing w:val="7"/>
          <w:sz w:val="24"/>
          <w:szCs w:val="24"/>
        </w:rPr>
      </w:pP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Јавни радови на којима се </w:t>
      </w:r>
      <w:r w:rsidR="00A253DE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радно </w:t>
      </w:r>
      <w:r w:rsidRPr="00417F7A">
        <w:rPr>
          <w:rFonts w:ascii="Arial" w:eastAsia="Arial" w:hAnsi="Arial" w:cs="Arial"/>
          <w:spacing w:val="7"/>
          <w:sz w:val="24"/>
          <w:szCs w:val="24"/>
        </w:rPr>
        <w:t>ангажују незапослена лица</w:t>
      </w:r>
      <w:r w:rsidR="00A253DE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 реализују се у циљу очувања и унапређења радних способности незапослених, као и остваривања одређеног друштвеног интереса. </w:t>
      </w:r>
    </w:p>
    <w:p w:rsidR="004A6A04" w:rsidRDefault="00417F7A" w:rsidP="003751BF">
      <w:pPr>
        <w:spacing w:after="120"/>
        <w:ind w:right="64"/>
        <w:jc w:val="both"/>
        <w:rPr>
          <w:rFonts w:ascii="Arial" w:eastAsia="Arial" w:hAnsi="Arial" w:cs="Arial"/>
          <w:spacing w:val="7"/>
          <w:sz w:val="24"/>
          <w:szCs w:val="24"/>
        </w:rPr>
      </w:pPr>
      <w:r w:rsidRPr="00417F7A">
        <w:rPr>
          <w:rFonts w:ascii="Arial" w:eastAsia="Arial" w:hAnsi="Arial" w:cs="Arial"/>
          <w:spacing w:val="7"/>
          <w:sz w:val="24"/>
          <w:szCs w:val="24"/>
        </w:rPr>
        <w:t>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</w:t>
      </w:r>
    </w:p>
    <w:p w:rsidR="00F96818" w:rsidRPr="00C802B8" w:rsidRDefault="000C0530" w:rsidP="003751BF">
      <w:pPr>
        <w:spacing w:after="120"/>
        <w:ind w:right="6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</w:t>
      </w:r>
      <w:r w:rsidR="008A72DD" w:rsidRPr="008A72D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A72DD" w:rsidRPr="008A72DD">
        <w:rPr>
          <w:rFonts w:ascii="Arial" w:eastAsia="Arial" w:hAnsi="Arial" w:cs="Arial"/>
          <w:color w:val="000000" w:themeColor="text1"/>
          <w:sz w:val="24"/>
          <w:szCs w:val="24"/>
        </w:rPr>
        <w:t>на којима се ангажују незапослена лица</w:t>
      </w:r>
      <w:r w:rsidRPr="008A72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се организују на подручју</w:t>
      </w:r>
      <w:r w:rsidR="00E77EFF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Општине Димитровград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>, која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утврђеним у складу са п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 xml:space="preserve">осебним прописом Владе припада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четвртој групи (степен развијеност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>и испод 60% републичког просека</w:t>
      </w:r>
      <w:r w:rsidR="00F6296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)</w:t>
      </w:r>
      <w:r w:rsidR="00C802B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4F0386" w:rsidRPr="004F0386" w:rsidRDefault="008A72DD" w:rsidP="003751BF">
      <w:p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F0386">
        <w:rPr>
          <w:rFonts w:ascii="Arial" w:eastAsia="Arial" w:hAnsi="Arial" w:cs="Arial"/>
          <w:sz w:val="24"/>
          <w:szCs w:val="24"/>
        </w:rPr>
        <w:t>Послодавац – извођач јавног рада може организовати спровођење јавних радова</w:t>
      </w:r>
      <w:r w:rsidR="003751BF">
        <w:rPr>
          <w:rFonts w:ascii="Arial" w:eastAsia="Arial" w:hAnsi="Arial" w:cs="Arial"/>
          <w:sz w:val="24"/>
          <w:szCs w:val="24"/>
        </w:rPr>
        <w:t xml:space="preserve"> </w:t>
      </w:r>
      <w:r w:rsidRPr="004F0386">
        <w:rPr>
          <w:rFonts w:ascii="Arial" w:eastAsia="Arial" w:hAnsi="Arial" w:cs="Arial"/>
          <w:sz w:val="24"/>
          <w:szCs w:val="24"/>
        </w:rPr>
        <w:t>уколико укључи незапослена лица из следећих категорија:</w:t>
      </w:r>
    </w:p>
    <w:p w:rsidR="008A72DD" w:rsidRPr="008A72DD" w:rsidRDefault="008A72DD" w:rsidP="003751BF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радно способни корисници новчане социјалне помоћи,</w:t>
      </w:r>
    </w:p>
    <w:p w:rsidR="008A72DD" w:rsidRPr="008A72DD" w:rsidRDefault="008A72DD" w:rsidP="003751BF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Роми,</w:t>
      </w:r>
    </w:p>
    <w:p w:rsidR="008A72DD" w:rsidRPr="008A72DD" w:rsidRDefault="008A72DD" w:rsidP="003751BF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лица без завршене средње школе,</w:t>
      </w:r>
    </w:p>
    <w:p w:rsidR="008A72DD" w:rsidRPr="008A72DD" w:rsidRDefault="008A72DD" w:rsidP="003751BF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лица која посао траже дуже од 18 месеци,</w:t>
      </w:r>
    </w:p>
    <w:p w:rsidR="00D46845" w:rsidRDefault="008A72DD" w:rsidP="003751BF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особе са инвалидитетом</w:t>
      </w:r>
    </w:p>
    <w:p w:rsidR="00D46845" w:rsidRPr="00D46845" w:rsidRDefault="00D46845" w:rsidP="003751BF">
      <w:p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46845">
        <w:rPr>
          <w:rFonts w:ascii="Arial" w:eastAsia="Arial" w:hAnsi="Arial" w:cs="Arial"/>
          <w:sz w:val="24"/>
          <w:szCs w:val="24"/>
        </w:rPr>
        <w:t xml:space="preserve">Приоритет за укључивање у меру имају лица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из наведених категорија </w:t>
      </w:r>
      <w:r w:rsidRPr="00D46845">
        <w:rPr>
          <w:rFonts w:ascii="Arial" w:eastAsia="Arial" w:hAnsi="Arial" w:cs="Arial"/>
          <w:sz w:val="24"/>
          <w:szCs w:val="24"/>
        </w:rPr>
        <w:t>која се први пут ангажују на јавним радовима.</w:t>
      </w:r>
    </w:p>
    <w:p w:rsidR="00D46845" w:rsidRPr="00CA6A87" w:rsidRDefault="00D46845" w:rsidP="003751BF">
      <w:pPr>
        <w:spacing w:after="120"/>
        <w:ind w:right="64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 xml:space="preserve">Пре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м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D46845" w:rsidRDefault="00D46845" w:rsidP="003751BF">
      <w:pPr>
        <w:spacing w:after="120"/>
        <w:ind w:right="64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 xml:space="preserve"> на којима се радно ангажује 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најмање 5 (пет) незапослених лица.</w:t>
      </w:r>
    </w:p>
    <w:p w:rsidR="00D46845" w:rsidRPr="00CA6A87" w:rsidRDefault="00D46845" w:rsidP="003751BF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46845" w:rsidRPr="00CA6A87" w:rsidRDefault="00D46845" w:rsidP="003751BF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4F0386" w:rsidRDefault="004F0386" w:rsidP="003751BF">
      <w:p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b/>
          <w:sz w:val="24"/>
          <w:szCs w:val="24"/>
        </w:rPr>
      </w:pPr>
      <w:r w:rsidRPr="004F0386">
        <w:rPr>
          <w:rFonts w:ascii="Arial" w:eastAsia="Arial" w:hAnsi="Arial" w:cs="Arial"/>
          <w:b/>
          <w:sz w:val="24"/>
          <w:szCs w:val="24"/>
        </w:rPr>
        <w:t>Јавни радови се могу спроводити у областима:</w:t>
      </w:r>
    </w:p>
    <w:p w:rsidR="004F0386" w:rsidRPr="003751BF" w:rsidRDefault="004F0386" w:rsidP="003751BF">
      <w:pPr>
        <w:pStyle w:val="ListParagraph"/>
        <w:numPr>
          <w:ilvl w:val="0"/>
          <w:numId w:val="18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3751BF">
        <w:rPr>
          <w:rFonts w:ascii="Arial" w:eastAsia="Arial" w:hAnsi="Arial" w:cs="Arial"/>
          <w:sz w:val="24"/>
          <w:szCs w:val="24"/>
        </w:rPr>
        <w:t>социјалне заштите и хуманитарног рада,</w:t>
      </w:r>
    </w:p>
    <w:p w:rsidR="004F0386" w:rsidRPr="003751BF" w:rsidRDefault="004F0386" w:rsidP="003751BF">
      <w:pPr>
        <w:pStyle w:val="ListParagraph"/>
        <w:numPr>
          <w:ilvl w:val="0"/>
          <w:numId w:val="18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3751BF">
        <w:rPr>
          <w:rFonts w:ascii="Arial" w:eastAsia="Arial" w:hAnsi="Arial" w:cs="Arial"/>
          <w:sz w:val="24"/>
          <w:szCs w:val="24"/>
        </w:rPr>
        <w:t>одржавања и обнављања јавне инфраструктуре,</w:t>
      </w:r>
      <w:r w:rsidRPr="003751B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4F0386" w:rsidRPr="003751BF" w:rsidRDefault="004F0386" w:rsidP="003751BF">
      <w:pPr>
        <w:pStyle w:val="ListParagraph"/>
        <w:numPr>
          <w:ilvl w:val="0"/>
          <w:numId w:val="18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3751BF">
        <w:rPr>
          <w:rFonts w:ascii="Arial" w:eastAsia="Arial" w:hAnsi="Arial" w:cs="Arial"/>
          <w:sz w:val="24"/>
          <w:szCs w:val="24"/>
        </w:rPr>
        <w:t>одржавања и заштите животне средине и природе</w:t>
      </w:r>
    </w:p>
    <w:p w:rsidR="000C0530" w:rsidRPr="00CA6A87" w:rsidRDefault="000C0530" w:rsidP="003751BF">
      <w:pPr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3751BF" w:rsidRDefault="000C0530" w:rsidP="003751BF">
      <w:pPr>
        <w:pStyle w:val="ListParagraph"/>
        <w:numPr>
          <w:ilvl w:val="0"/>
          <w:numId w:val="20"/>
        </w:numPr>
        <w:tabs>
          <w:tab w:val="left" w:pos="820"/>
        </w:tabs>
        <w:spacing w:after="120"/>
        <w:ind w:left="360" w:right="64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3751BF">
        <w:rPr>
          <w:rFonts w:ascii="Arial" w:eastAsia="Arial" w:hAnsi="Arial" w:cs="Arial"/>
          <w:b/>
          <w:sz w:val="24"/>
          <w:szCs w:val="24"/>
        </w:rPr>
        <w:t>ту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z w:val="24"/>
          <w:szCs w:val="24"/>
        </w:rPr>
        <w:t>к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b/>
          <w:sz w:val="24"/>
          <w:szCs w:val="24"/>
        </w:rPr>
        <w:t>е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z w:val="24"/>
          <w:szCs w:val="24"/>
        </w:rPr>
        <w:t>об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3751BF">
        <w:rPr>
          <w:rFonts w:ascii="Arial" w:eastAsia="Arial" w:hAnsi="Arial" w:cs="Arial"/>
          <w:b/>
          <w:sz w:val="24"/>
          <w:szCs w:val="24"/>
        </w:rPr>
        <w:t>љ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b/>
          <w:sz w:val="24"/>
          <w:szCs w:val="24"/>
        </w:rPr>
        <w:t>н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3751BF">
        <w:rPr>
          <w:rFonts w:ascii="Arial" w:eastAsia="Arial" w:hAnsi="Arial" w:cs="Arial"/>
          <w:b/>
          <w:sz w:val="24"/>
          <w:szCs w:val="24"/>
        </w:rPr>
        <w:t>ос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3751BF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z w:val="24"/>
          <w:szCs w:val="24"/>
        </w:rPr>
        <w:t>г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3751BF">
        <w:rPr>
          <w:rFonts w:ascii="Arial" w:eastAsia="Arial" w:hAnsi="Arial" w:cs="Arial"/>
          <w:b/>
          <w:sz w:val="24"/>
          <w:szCs w:val="24"/>
        </w:rPr>
        <w:t>м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3751BF">
        <w:rPr>
          <w:rFonts w:ascii="Arial" w:eastAsia="Arial" w:hAnsi="Arial" w:cs="Arial"/>
          <w:b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3751BF">
        <w:rPr>
          <w:rFonts w:ascii="Arial" w:eastAsia="Arial" w:hAnsi="Arial" w:cs="Arial"/>
          <w:b/>
          <w:sz w:val="24"/>
          <w:szCs w:val="24"/>
        </w:rPr>
        <w:t>ра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3751BF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 xml:space="preserve">по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снову у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во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о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п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в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ре</w:t>
      </w:r>
      <w:r w:rsidRPr="003751BF">
        <w:rPr>
          <w:rFonts w:ascii="Arial" w:eastAsia="Arial" w:hAnsi="Arial" w:cs="Arial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н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и</w:t>
      </w:r>
      <w:r w:rsidRPr="003751BF">
        <w:rPr>
          <w:rFonts w:ascii="Arial" w:eastAsia="Arial" w:hAnsi="Arial" w:cs="Arial"/>
          <w:sz w:val="24"/>
          <w:szCs w:val="24"/>
        </w:rPr>
        <w:t>м и пов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ним пословим</w:t>
      </w:r>
      <w:r w:rsidRPr="003751BF">
        <w:rPr>
          <w:rFonts w:ascii="Arial" w:eastAsia="Arial" w:hAnsi="Arial" w:cs="Arial"/>
          <w:spacing w:val="5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3751BF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3751B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3751BF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751B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3751B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751B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3751BF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3751B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3751B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3751B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3751BF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3751BF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3751BF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C0530" w:rsidRPr="003751BF" w:rsidRDefault="000C0530" w:rsidP="003751BF">
      <w:pPr>
        <w:pStyle w:val="ListParagraph"/>
        <w:numPr>
          <w:ilvl w:val="0"/>
          <w:numId w:val="20"/>
        </w:numPr>
        <w:tabs>
          <w:tab w:val="left" w:pos="820"/>
        </w:tabs>
        <w:spacing w:after="120"/>
        <w:ind w:left="360" w:right="64"/>
        <w:rPr>
          <w:rFonts w:ascii="Arial" w:eastAsia="Arial" w:hAnsi="Arial" w:cs="Arial"/>
          <w:sz w:val="24"/>
          <w:szCs w:val="24"/>
        </w:rPr>
      </w:pP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z w:val="24"/>
          <w:szCs w:val="24"/>
        </w:rPr>
        <w:t>к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3751BF">
        <w:rPr>
          <w:rFonts w:ascii="Arial" w:eastAsia="Arial" w:hAnsi="Arial" w:cs="Arial"/>
          <w:b/>
          <w:sz w:val="24"/>
          <w:szCs w:val="24"/>
        </w:rPr>
        <w:t>у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3751BF">
        <w:rPr>
          <w:rFonts w:ascii="Arial" w:eastAsia="Arial" w:hAnsi="Arial" w:cs="Arial"/>
          <w:b/>
          <w:sz w:val="24"/>
          <w:szCs w:val="24"/>
        </w:rPr>
        <w:t>р</w:t>
      </w:r>
      <w:r w:rsidRPr="003751BF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3751BF">
        <w:rPr>
          <w:rFonts w:ascii="Arial" w:eastAsia="Arial" w:hAnsi="Arial" w:cs="Arial"/>
          <w:b/>
          <w:sz w:val="24"/>
          <w:szCs w:val="24"/>
        </w:rPr>
        <w:t>ко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3751BF">
        <w:rPr>
          <w:rFonts w:ascii="Arial" w:eastAsia="Arial" w:hAnsi="Arial" w:cs="Arial"/>
          <w:b/>
          <w:sz w:val="24"/>
          <w:szCs w:val="24"/>
        </w:rPr>
        <w:t>ро</w:t>
      </w:r>
      <w:r w:rsidRPr="003751BF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3751BF">
        <w:rPr>
          <w:rFonts w:ascii="Arial" w:eastAsia="Arial" w:hAnsi="Arial" w:cs="Arial"/>
          <w:b/>
          <w:sz w:val="24"/>
          <w:szCs w:val="24"/>
        </w:rPr>
        <w:t>ође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3751BF">
        <w:rPr>
          <w:rFonts w:ascii="Arial" w:eastAsia="Arial" w:hAnsi="Arial" w:cs="Arial"/>
          <w:b/>
          <w:sz w:val="24"/>
          <w:szCs w:val="24"/>
        </w:rPr>
        <w:t>х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z w:val="24"/>
          <w:szCs w:val="24"/>
        </w:rPr>
        <w:t>р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3751BF">
        <w:rPr>
          <w:rFonts w:ascii="Arial" w:eastAsia="Arial" w:hAnsi="Arial" w:cs="Arial"/>
          <w:b/>
          <w:sz w:val="24"/>
          <w:szCs w:val="24"/>
        </w:rPr>
        <w:t>ос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3751BF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 xml:space="preserve">свим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бл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стим</w:t>
      </w:r>
      <w:r w:rsidRPr="003751BF">
        <w:rPr>
          <w:rFonts w:ascii="Arial" w:eastAsia="Arial" w:hAnsi="Arial" w:cs="Arial"/>
          <w:spacing w:val="2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јед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т</w:t>
      </w:r>
      <w:r w:rsidRPr="003751BF">
        <w:rPr>
          <w:rFonts w:ascii="Arial" w:eastAsia="Arial" w:hAnsi="Arial" w:cs="Arial"/>
          <w:sz w:val="24"/>
          <w:szCs w:val="24"/>
        </w:rPr>
        <w:t>н</w:t>
      </w:r>
      <w:r w:rsidRPr="003751BF">
        <w:rPr>
          <w:rFonts w:ascii="Arial" w:eastAsia="Arial" w:hAnsi="Arial" w:cs="Arial"/>
          <w:spacing w:val="2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висини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:</w:t>
      </w:r>
    </w:p>
    <w:p w:rsidR="000C0530" w:rsidRPr="003751BF" w:rsidRDefault="000C0530" w:rsidP="003751BF">
      <w:pPr>
        <w:pStyle w:val="ListParagraph"/>
        <w:numPr>
          <w:ilvl w:val="0"/>
          <w:numId w:val="18"/>
        </w:numPr>
        <w:spacing w:after="120"/>
        <w:ind w:left="1080" w:right="64"/>
        <w:rPr>
          <w:rFonts w:ascii="Arial" w:eastAsia="Arial" w:hAnsi="Arial" w:cs="Arial"/>
          <w:sz w:val="24"/>
          <w:szCs w:val="24"/>
        </w:rPr>
      </w:pPr>
      <w:r w:rsidRPr="003751BF">
        <w:rPr>
          <w:rFonts w:ascii="Arial" w:eastAsia="Arial" w:hAnsi="Arial" w:cs="Arial"/>
          <w:spacing w:val="1"/>
          <w:sz w:val="24"/>
          <w:szCs w:val="24"/>
        </w:rPr>
        <w:t>1</w:t>
      </w:r>
      <w:r w:rsidRPr="003751BF">
        <w:rPr>
          <w:rFonts w:ascii="Arial" w:eastAsia="Arial" w:hAnsi="Arial" w:cs="Arial"/>
          <w:sz w:val="24"/>
          <w:szCs w:val="24"/>
        </w:rPr>
        <w:t>.</w:t>
      </w:r>
      <w:r w:rsidRPr="003751BF">
        <w:rPr>
          <w:rFonts w:ascii="Arial" w:eastAsia="Arial" w:hAnsi="Arial" w:cs="Arial"/>
          <w:spacing w:val="1"/>
          <w:sz w:val="24"/>
          <w:szCs w:val="24"/>
        </w:rPr>
        <w:t>0</w:t>
      </w:r>
      <w:r w:rsidRPr="003751BF">
        <w:rPr>
          <w:rFonts w:ascii="Arial" w:eastAsia="Arial" w:hAnsi="Arial" w:cs="Arial"/>
          <w:spacing w:val="-1"/>
          <w:sz w:val="24"/>
          <w:szCs w:val="24"/>
        </w:rPr>
        <w:t>0</w:t>
      </w:r>
      <w:r w:rsidRPr="003751BF">
        <w:rPr>
          <w:rFonts w:ascii="Arial" w:eastAsia="Arial" w:hAnsi="Arial" w:cs="Arial"/>
          <w:spacing w:val="1"/>
          <w:sz w:val="24"/>
          <w:szCs w:val="24"/>
        </w:rPr>
        <w:t>0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-1"/>
          <w:sz w:val="24"/>
          <w:szCs w:val="24"/>
        </w:rPr>
        <w:t>0</w:t>
      </w:r>
      <w:r w:rsidRPr="003751BF">
        <w:rPr>
          <w:rFonts w:ascii="Arial" w:eastAsia="Arial" w:hAnsi="Arial" w:cs="Arial"/>
          <w:sz w:val="24"/>
          <w:szCs w:val="24"/>
        </w:rPr>
        <w:t>0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дина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2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у за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ј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ве 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ји т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ју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ц дан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,</w:t>
      </w:r>
    </w:p>
    <w:p w:rsidR="000C0530" w:rsidRPr="003751BF" w:rsidRDefault="000C0530" w:rsidP="003751BF">
      <w:pPr>
        <w:pStyle w:val="ListParagraph"/>
        <w:numPr>
          <w:ilvl w:val="0"/>
          <w:numId w:val="18"/>
        </w:numPr>
        <w:spacing w:after="120"/>
        <w:ind w:left="1080" w:right="64"/>
        <w:rPr>
          <w:rFonts w:ascii="Arial" w:eastAsia="Arial" w:hAnsi="Arial" w:cs="Arial"/>
          <w:sz w:val="24"/>
          <w:szCs w:val="24"/>
        </w:rPr>
      </w:pPr>
      <w:r w:rsidRPr="003751BF">
        <w:rPr>
          <w:rFonts w:ascii="Arial" w:eastAsia="Arial" w:hAnsi="Arial" w:cs="Arial"/>
          <w:spacing w:val="1"/>
          <w:sz w:val="24"/>
          <w:szCs w:val="24"/>
        </w:rPr>
        <w:t>1</w:t>
      </w:r>
      <w:r w:rsidRPr="003751BF">
        <w:rPr>
          <w:rFonts w:ascii="Arial" w:eastAsia="Arial" w:hAnsi="Arial" w:cs="Arial"/>
          <w:sz w:val="24"/>
          <w:szCs w:val="24"/>
        </w:rPr>
        <w:t>.</w:t>
      </w:r>
      <w:r w:rsidRPr="003751BF">
        <w:rPr>
          <w:rFonts w:ascii="Arial" w:eastAsia="Arial" w:hAnsi="Arial" w:cs="Arial"/>
          <w:spacing w:val="1"/>
          <w:sz w:val="24"/>
          <w:szCs w:val="24"/>
        </w:rPr>
        <w:t>5</w:t>
      </w:r>
      <w:r w:rsidRPr="003751BF">
        <w:rPr>
          <w:rFonts w:ascii="Arial" w:eastAsia="Arial" w:hAnsi="Arial" w:cs="Arial"/>
          <w:spacing w:val="-1"/>
          <w:sz w:val="24"/>
          <w:szCs w:val="24"/>
        </w:rPr>
        <w:t>0</w:t>
      </w:r>
      <w:r w:rsidRPr="003751BF">
        <w:rPr>
          <w:rFonts w:ascii="Arial" w:eastAsia="Arial" w:hAnsi="Arial" w:cs="Arial"/>
          <w:spacing w:val="1"/>
          <w:sz w:val="24"/>
          <w:szCs w:val="24"/>
        </w:rPr>
        <w:t>0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-1"/>
          <w:sz w:val="24"/>
          <w:szCs w:val="24"/>
        </w:rPr>
        <w:t>0</w:t>
      </w:r>
      <w:r w:rsidRPr="003751BF">
        <w:rPr>
          <w:rFonts w:ascii="Arial" w:eastAsia="Arial" w:hAnsi="Arial" w:cs="Arial"/>
          <w:sz w:val="24"/>
          <w:szCs w:val="24"/>
        </w:rPr>
        <w:t>0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дина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2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з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ј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ји т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ју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ва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а,</w:t>
      </w:r>
    </w:p>
    <w:p w:rsidR="000C0530" w:rsidRPr="003751BF" w:rsidRDefault="000C0530" w:rsidP="003751BF">
      <w:pPr>
        <w:pStyle w:val="ListParagraph"/>
        <w:numPr>
          <w:ilvl w:val="0"/>
          <w:numId w:val="18"/>
        </w:numPr>
        <w:spacing w:after="120"/>
        <w:ind w:left="1080" w:right="64"/>
        <w:rPr>
          <w:rFonts w:ascii="Arial" w:eastAsia="Arial" w:hAnsi="Arial" w:cs="Arial"/>
          <w:sz w:val="24"/>
          <w:szCs w:val="24"/>
        </w:rPr>
      </w:pPr>
      <w:r w:rsidRPr="003751BF">
        <w:rPr>
          <w:rFonts w:ascii="Arial" w:eastAsia="Arial" w:hAnsi="Arial" w:cs="Arial"/>
          <w:spacing w:val="1"/>
          <w:sz w:val="24"/>
          <w:szCs w:val="24"/>
        </w:rPr>
        <w:t>2</w:t>
      </w:r>
      <w:r w:rsidRPr="003751BF">
        <w:rPr>
          <w:rFonts w:ascii="Arial" w:eastAsia="Arial" w:hAnsi="Arial" w:cs="Arial"/>
          <w:sz w:val="24"/>
          <w:szCs w:val="24"/>
        </w:rPr>
        <w:t>.</w:t>
      </w:r>
      <w:r w:rsidRPr="003751BF">
        <w:rPr>
          <w:rFonts w:ascii="Arial" w:eastAsia="Arial" w:hAnsi="Arial" w:cs="Arial"/>
          <w:spacing w:val="1"/>
          <w:sz w:val="24"/>
          <w:szCs w:val="24"/>
        </w:rPr>
        <w:t>0</w:t>
      </w:r>
      <w:r w:rsidRPr="003751BF">
        <w:rPr>
          <w:rFonts w:ascii="Arial" w:eastAsia="Arial" w:hAnsi="Arial" w:cs="Arial"/>
          <w:spacing w:val="-1"/>
          <w:sz w:val="24"/>
          <w:szCs w:val="24"/>
        </w:rPr>
        <w:t>0</w:t>
      </w:r>
      <w:r w:rsidRPr="003751BF">
        <w:rPr>
          <w:rFonts w:ascii="Arial" w:eastAsia="Arial" w:hAnsi="Arial" w:cs="Arial"/>
          <w:spacing w:val="1"/>
          <w:sz w:val="24"/>
          <w:szCs w:val="24"/>
        </w:rPr>
        <w:t>0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-1"/>
          <w:sz w:val="24"/>
          <w:szCs w:val="24"/>
        </w:rPr>
        <w:t>0</w:t>
      </w:r>
      <w:r w:rsidRPr="003751BF">
        <w:rPr>
          <w:rFonts w:ascii="Arial" w:eastAsia="Arial" w:hAnsi="Arial" w:cs="Arial"/>
          <w:sz w:val="24"/>
          <w:szCs w:val="24"/>
        </w:rPr>
        <w:t>0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дин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2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з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ј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ји</w:t>
      </w:r>
      <w:r w:rsidRPr="003751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т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ју</w:t>
      </w:r>
      <w:r w:rsidRPr="003751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че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т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ц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3751BF">
      <w:pPr>
        <w:pStyle w:val="ListParagraph"/>
        <w:numPr>
          <w:ilvl w:val="0"/>
          <w:numId w:val="20"/>
        </w:numPr>
        <w:tabs>
          <w:tab w:val="left" w:pos="460"/>
        </w:tabs>
        <w:spacing w:after="120"/>
        <w:ind w:left="360" w:right="64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3751BF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z w:val="24"/>
          <w:szCs w:val="24"/>
        </w:rPr>
        <w:t>к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3751BF">
        <w:rPr>
          <w:rFonts w:ascii="Arial" w:eastAsia="Arial" w:hAnsi="Arial" w:cs="Arial"/>
          <w:b/>
          <w:sz w:val="24"/>
          <w:szCs w:val="24"/>
        </w:rPr>
        <w:t>у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3751BF">
        <w:rPr>
          <w:rFonts w:ascii="Arial" w:eastAsia="Arial" w:hAnsi="Arial" w:cs="Arial"/>
          <w:b/>
          <w:sz w:val="24"/>
          <w:szCs w:val="24"/>
        </w:rPr>
        <w:t>р</w:t>
      </w:r>
      <w:r w:rsidRPr="003751BF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3751BF">
        <w:rPr>
          <w:rFonts w:ascii="Arial" w:eastAsia="Arial" w:hAnsi="Arial" w:cs="Arial"/>
          <w:b/>
          <w:sz w:val="24"/>
          <w:szCs w:val="24"/>
        </w:rPr>
        <w:t>ко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3751BF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3751BF">
        <w:rPr>
          <w:rFonts w:ascii="Arial" w:eastAsia="Arial" w:hAnsi="Arial" w:cs="Arial"/>
          <w:b/>
          <w:sz w:val="24"/>
          <w:szCs w:val="24"/>
        </w:rPr>
        <w:t>к</w:t>
      </w:r>
      <w:r w:rsidRPr="003751BF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: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виснос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т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д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врс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т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ж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н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сти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послова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3"/>
          <w:sz w:val="24"/>
          <w:szCs w:val="24"/>
        </w:rPr>
        <w:t>ј</w:t>
      </w:r>
      <w:r w:rsidRPr="003751BF">
        <w:rPr>
          <w:rFonts w:ascii="Arial" w:eastAsia="Arial" w:hAnsi="Arial" w:cs="Arial"/>
          <w:sz w:val="24"/>
          <w:szCs w:val="24"/>
        </w:rPr>
        <w:t xml:space="preserve">е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х</w:t>
      </w:r>
      <w:r w:rsidRPr="003751BF">
        <w:rPr>
          <w:rFonts w:ascii="Arial" w:eastAsia="Arial" w:hAnsi="Arial" w:cs="Arial"/>
          <w:sz w:val="24"/>
          <w:szCs w:val="24"/>
        </w:rPr>
        <w:t>ва</w:t>
      </w:r>
      <w:r w:rsidRPr="003751BF">
        <w:rPr>
          <w:rFonts w:ascii="Arial" w:eastAsia="Arial" w:hAnsi="Arial" w:cs="Arial"/>
          <w:spacing w:val="1"/>
          <w:sz w:val="24"/>
          <w:szCs w:val="24"/>
        </w:rPr>
        <w:t>т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јавни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у 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ку прв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г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спр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ђ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њ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јав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 xml:space="preserve">их 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ва</w:t>
      </w:r>
      <w:r w:rsidRPr="003751B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ж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с</w:t>
      </w:r>
      <w:r w:rsidRPr="003751BF">
        <w:rPr>
          <w:rFonts w:ascii="Arial" w:eastAsia="Arial" w:hAnsi="Arial" w:cs="Arial"/>
          <w:sz w:val="24"/>
          <w:szCs w:val="24"/>
        </w:rPr>
        <w:t xml:space="preserve">е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ор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низ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ти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по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инт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ер</w:t>
      </w:r>
      <w:r w:rsidRPr="003751BF">
        <w:rPr>
          <w:rFonts w:ascii="Arial" w:eastAsia="Arial" w:hAnsi="Arial" w:cs="Arial"/>
          <w:sz w:val="24"/>
          <w:szCs w:val="24"/>
        </w:rPr>
        <w:t>н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м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гра</w:t>
      </w:r>
      <w:r w:rsidRPr="003751BF">
        <w:rPr>
          <w:rFonts w:ascii="Arial" w:eastAsia="Arial" w:hAnsi="Arial" w:cs="Arial"/>
          <w:sz w:val="24"/>
          <w:szCs w:val="24"/>
        </w:rPr>
        <w:t>му посло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или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z w:val="24"/>
          <w:szCs w:val="24"/>
        </w:rPr>
        <w:t xml:space="preserve">му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 xml:space="preserve">е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ст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нов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носно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за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z w:val="24"/>
          <w:szCs w:val="24"/>
        </w:rPr>
        <w:t>ица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н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г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ж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ва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д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посло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-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пр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ж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pacing w:val="2"/>
          <w:sz w:val="24"/>
          <w:szCs w:val="24"/>
        </w:rPr>
        <w:t>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л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z w:val="24"/>
          <w:szCs w:val="24"/>
        </w:rPr>
        <w:t>а 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ијалне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шти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т</w:t>
      </w:r>
      <w:r w:rsidRPr="003751BF">
        <w:rPr>
          <w:rFonts w:ascii="Arial" w:eastAsia="Arial" w:hAnsi="Arial" w:cs="Arial"/>
          <w:spacing w:val="2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у скла</w:t>
      </w:r>
      <w:r w:rsidRPr="003751BF">
        <w:rPr>
          <w:rFonts w:ascii="Arial" w:eastAsia="Arial" w:hAnsi="Arial" w:cs="Arial"/>
          <w:spacing w:val="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у са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н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о</w:t>
      </w:r>
      <w:r w:rsidRPr="003751BF">
        <w:rPr>
          <w:rFonts w:ascii="Arial" w:eastAsia="Arial" w:hAnsi="Arial" w:cs="Arial"/>
          <w:spacing w:val="3"/>
          <w:sz w:val="24"/>
          <w:szCs w:val="24"/>
        </w:rPr>
        <w:t>м</w:t>
      </w:r>
      <w:r w:rsidRPr="003751BF">
        <w:rPr>
          <w:rFonts w:ascii="Arial" w:eastAsia="Arial" w:hAnsi="Arial" w:cs="Arial"/>
          <w:sz w:val="24"/>
          <w:szCs w:val="24"/>
        </w:rPr>
        <w:t>;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по 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врш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к</w:t>
      </w:r>
      <w:r w:rsidRPr="003751BF">
        <w:rPr>
          <w:rFonts w:ascii="Arial" w:eastAsia="Arial" w:hAnsi="Arial" w:cs="Arial"/>
          <w:sz w:val="24"/>
          <w:szCs w:val="24"/>
        </w:rPr>
        <w:t xml:space="preserve">у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ке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2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у се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из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3"/>
          <w:sz w:val="24"/>
          <w:szCs w:val="24"/>
        </w:rPr>
        <w:t>ј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="004F0386" w:rsidRPr="003751BF">
        <w:rPr>
          <w:rFonts w:ascii="Arial" w:eastAsia="Arial" w:hAnsi="Arial" w:cs="Arial"/>
          <w:sz w:val="24"/>
          <w:szCs w:val="24"/>
          <w:lang w:val="sr-Cyrl-RS"/>
        </w:rPr>
        <w:t xml:space="preserve"> интерна </w:t>
      </w:r>
      <w:r w:rsidRPr="003751BF">
        <w:rPr>
          <w:rFonts w:ascii="Arial" w:eastAsia="Arial" w:hAnsi="Arial" w:cs="Arial"/>
          <w:sz w:val="24"/>
          <w:szCs w:val="24"/>
        </w:rPr>
        <w:t xml:space="preserve"> по</w:t>
      </w:r>
      <w:r w:rsidRPr="003751BF">
        <w:rPr>
          <w:rFonts w:ascii="Arial" w:eastAsia="Arial" w:hAnsi="Arial" w:cs="Arial"/>
          <w:spacing w:val="1"/>
          <w:sz w:val="24"/>
          <w:szCs w:val="24"/>
        </w:rPr>
        <w:t>т</w:t>
      </w:r>
      <w:r w:rsidRPr="003751BF">
        <w:rPr>
          <w:rFonts w:ascii="Arial" w:eastAsia="Arial" w:hAnsi="Arial" w:cs="Arial"/>
          <w:sz w:val="24"/>
          <w:szCs w:val="24"/>
        </w:rPr>
        <w:t>врд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о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ченим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мп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н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ија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м</w:t>
      </w:r>
      <w:r w:rsidRPr="003751BF">
        <w:rPr>
          <w:rFonts w:ascii="Arial" w:eastAsia="Arial" w:hAnsi="Arial" w:cs="Arial"/>
          <w:spacing w:val="3"/>
          <w:sz w:val="24"/>
          <w:szCs w:val="24"/>
        </w:rPr>
        <w:t>а</w:t>
      </w:r>
      <w:r w:rsidR="004F0386" w:rsidRPr="003751B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или јавно призната исправа уколико је обуку реализовао јавно признати организатор активности образовања одраслих</w:t>
      </w:r>
      <w:r w:rsidRPr="003751BF">
        <w:rPr>
          <w:rFonts w:ascii="Arial" w:eastAsia="Arial" w:hAnsi="Arial" w:cs="Arial"/>
          <w:sz w:val="24"/>
          <w:szCs w:val="24"/>
        </w:rPr>
        <w:t>;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вцу -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изв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ођа</w:t>
      </w:r>
      <w:r w:rsidRPr="003751BF">
        <w:rPr>
          <w:rFonts w:ascii="Arial" w:eastAsia="Arial" w:hAnsi="Arial" w:cs="Arial"/>
          <w:sz w:val="24"/>
          <w:szCs w:val="24"/>
        </w:rPr>
        <w:t>чу јавног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2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носно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ј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ст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нов</w:t>
      </w:r>
      <w:r w:rsidRPr="003751BF">
        <w:rPr>
          <w:rFonts w:ascii="Arial" w:eastAsia="Arial" w:hAnsi="Arial" w:cs="Arial"/>
          <w:spacing w:val="1"/>
          <w:sz w:val="24"/>
          <w:szCs w:val="24"/>
        </w:rPr>
        <w:t>и</w:t>
      </w:r>
      <w:r w:rsidRPr="003751BF">
        <w:rPr>
          <w:rFonts w:ascii="Arial" w:eastAsia="Arial" w:hAnsi="Arial" w:cs="Arial"/>
          <w:sz w:val="24"/>
          <w:szCs w:val="24"/>
        </w:rPr>
        <w:t>,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исп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аћ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pacing w:val="2"/>
          <w:sz w:val="24"/>
          <w:szCs w:val="24"/>
        </w:rPr>
        <w:t>ј</w:t>
      </w:r>
      <w:r w:rsidRPr="003751BF">
        <w:rPr>
          <w:rFonts w:ascii="Arial" w:eastAsia="Arial" w:hAnsi="Arial" w:cs="Arial"/>
          <w:sz w:val="24"/>
          <w:szCs w:val="24"/>
        </w:rPr>
        <w:t>у се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ства</w:t>
      </w:r>
      <w:r w:rsidRPr="003751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у јед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z w:val="24"/>
          <w:szCs w:val="24"/>
        </w:rPr>
        <w:t>тн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 xml:space="preserve">м износу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д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1</w:t>
      </w:r>
      <w:r w:rsidRPr="003751BF">
        <w:rPr>
          <w:rFonts w:ascii="Arial" w:eastAsia="Arial" w:hAnsi="Arial" w:cs="Arial"/>
          <w:sz w:val="24"/>
          <w:szCs w:val="24"/>
        </w:rPr>
        <w:t>.</w:t>
      </w:r>
      <w:r w:rsidRPr="003751BF">
        <w:rPr>
          <w:rFonts w:ascii="Arial" w:eastAsia="Arial" w:hAnsi="Arial" w:cs="Arial"/>
          <w:spacing w:val="-1"/>
          <w:sz w:val="24"/>
          <w:szCs w:val="24"/>
        </w:rPr>
        <w:t>0</w:t>
      </w:r>
      <w:r w:rsidRPr="003751BF">
        <w:rPr>
          <w:rFonts w:ascii="Arial" w:eastAsia="Arial" w:hAnsi="Arial" w:cs="Arial"/>
          <w:spacing w:val="1"/>
          <w:sz w:val="24"/>
          <w:szCs w:val="24"/>
        </w:rPr>
        <w:t>00</w:t>
      </w:r>
      <w:r w:rsidRPr="003751BF">
        <w:rPr>
          <w:rFonts w:ascii="Arial" w:eastAsia="Arial" w:hAnsi="Arial" w:cs="Arial"/>
          <w:spacing w:val="-2"/>
          <w:sz w:val="24"/>
          <w:szCs w:val="24"/>
        </w:rPr>
        <w:t>,</w:t>
      </w:r>
      <w:r w:rsidRPr="003751BF">
        <w:rPr>
          <w:rFonts w:ascii="Arial" w:eastAsia="Arial" w:hAnsi="Arial" w:cs="Arial"/>
          <w:spacing w:val="1"/>
          <w:sz w:val="24"/>
          <w:szCs w:val="24"/>
        </w:rPr>
        <w:t>0</w:t>
      </w:r>
      <w:r w:rsidRPr="003751BF">
        <w:rPr>
          <w:rFonts w:ascii="Arial" w:eastAsia="Arial" w:hAnsi="Arial" w:cs="Arial"/>
          <w:sz w:val="24"/>
          <w:szCs w:val="24"/>
        </w:rPr>
        <w:t>0</w:t>
      </w:r>
      <w:r w:rsidRPr="003751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и</w:t>
      </w:r>
      <w:r w:rsidRPr="003751BF">
        <w:rPr>
          <w:rFonts w:ascii="Arial" w:eastAsia="Arial" w:hAnsi="Arial" w:cs="Arial"/>
          <w:sz w:val="24"/>
          <w:szCs w:val="24"/>
        </w:rPr>
        <w:t>на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п</w:t>
      </w:r>
      <w:r w:rsidRPr="003751BF">
        <w:rPr>
          <w:rFonts w:ascii="Arial" w:eastAsia="Arial" w:hAnsi="Arial" w:cs="Arial"/>
          <w:sz w:val="24"/>
          <w:szCs w:val="24"/>
        </w:rPr>
        <w:t>о</w:t>
      </w:r>
      <w:r w:rsidRPr="003751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3751BF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3751B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3751B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3751BF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3751B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3751B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3751B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3751B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3751BF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751B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је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из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да</w:t>
      </w:r>
      <w:r w:rsidRPr="003751BF">
        <w:rPr>
          <w:rFonts w:ascii="Arial" w:eastAsia="Arial" w:hAnsi="Arial" w:cs="Arial"/>
          <w:sz w:val="24"/>
          <w:szCs w:val="24"/>
        </w:rPr>
        <w:t>та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п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тв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а о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3"/>
          <w:sz w:val="24"/>
          <w:szCs w:val="24"/>
        </w:rPr>
        <w:t>ч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ним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мп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н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ија</w:t>
      </w:r>
      <w:r w:rsidRPr="003751BF">
        <w:rPr>
          <w:rFonts w:ascii="Arial" w:eastAsia="Arial" w:hAnsi="Arial" w:cs="Arial"/>
          <w:spacing w:val="1"/>
          <w:sz w:val="24"/>
          <w:szCs w:val="24"/>
        </w:rPr>
        <w:t>м</w:t>
      </w:r>
      <w:r w:rsidRPr="003751BF">
        <w:rPr>
          <w:rFonts w:ascii="Arial" w:eastAsia="Arial" w:hAnsi="Arial" w:cs="Arial"/>
          <w:spacing w:val="4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;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н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кн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шк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ва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ке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не 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ж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sz w:val="24"/>
          <w:szCs w:val="24"/>
        </w:rPr>
        <w:t>ити</w:t>
      </w:r>
      <w:r w:rsidRPr="003751B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исп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ла</w:t>
      </w:r>
      <w:r w:rsidRPr="003751BF">
        <w:rPr>
          <w:rFonts w:ascii="Arial" w:eastAsia="Arial" w:hAnsi="Arial" w:cs="Arial"/>
          <w:spacing w:val="1"/>
          <w:sz w:val="24"/>
          <w:szCs w:val="24"/>
        </w:rPr>
        <w:t>ће</w:t>
      </w:r>
      <w:r w:rsidRPr="003751BF">
        <w:rPr>
          <w:rFonts w:ascii="Arial" w:eastAsia="Arial" w:hAnsi="Arial" w:cs="Arial"/>
          <w:sz w:val="24"/>
          <w:szCs w:val="24"/>
        </w:rPr>
        <w:t>на</w:t>
      </w:r>
      <w:r w:rsidRPr="003751B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з</w:t>
      </w:r>
      <w:r w:rsidRPr="003751BF">
        <w:rPr>
          <w:rFonts w:ascii="Arial" w:eastAsia="Arial" w:hAnsi="Arial" w:cs="Arial"/>
          <w:sz w:val="24"/>
          <w:szCs w:val="24"/>
        </w:rPr>
        <w:t xml:space="preserve">а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z w:val="24"/>
          <w:szCs w:val="24"/>
        </w:rPr>
        <w:t>ица</w:t>
      </w:r>
      <w:r w:rsidRPr="003751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ја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су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т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х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ном</w:t>
      </w:r>
      <w:r w:rsidRPr="003751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пе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већ</w:t>
      </w:r>
      <w:r w:rsidRPr="003751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з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вршила</w:t>
      </w:r>
      <w:r w:rsidRPr="003751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ви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ђ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 xml:space="preserve">ну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б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pacing w:val="3"/>
          <w:sz w:val="24"/>
          <w:szCs w:val="24"/>
        </w:rPr>
        <w:t>к</w:t>
      </w:r>
      <w:r w:rsidRPr="003751BF">
        <w:rPr>
          <w:rFonts w:ascii="Arial" w:eastAsia="Arial" w:hAnsi="Arial" w:cs="Arial"/>
          <w:sz w:val="24"/>
          <w:szCs w:val="24"/>
        </w:rPr>
        <w:t>у;</w:t>
      </w:r>
      <w:r w:rsidRPr="003751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3751BF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3751BF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3751BF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3751BF">
        <w:rPr>
          <w:rFonts w:ascii="Arial" w:eastAsia="Arial" w:hAnsi="Arial" w:cs="Arial"/>
          <w:b/>
          <w:sz w:val="24"/>
          <w:szCs w:val="24"/>
        </w:rPr>
        <w:t>ба</w:t>
      </w:r>
      <w:r w:rsidRPr="003751BF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3751BF">
        <w:rPr>
          <w:rFonts w:ascii="Arial" w:eastAsia="Arial" w:hAnsi="Arial" w:cs="Arial"/>
          <w:b/>
          <w:sz w:val="24"/>
          <w:szCs w:val="24"/>
        </w:rPr>
        <w:t>ро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3751BF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3751BF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3751BF">
        <w:rPr>
          <w:rFonts w:ascii="Arial" w:eastAsia="Arial" w:hAnsi="Arial" w:cs="Arial"/>
          <w:b/>
          <w:sz w:val="24"/>
          <w:szCs w:val="24"/>
        </w:rPr>
        <w:t>е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3751BF">
        <w:rPr>
          <w:rFonts w:ascii="Arial" w:eastAsia="Arial" w:hAnsi="Arial" w:cs="Arial"/>
          <w:b/>
          <w:sz w:val="24"/>
          <w:szCs w:val="24"/>
        </w:rPr>
        <w:t>ра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3751BF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3751BF">
        <w:rPr>
          <w:rFonts w:ascii="Arial" w:eastAsia="Arial" w:hAnsi="Arial" w:cs="Arial"/>
          <w:b/>
          <w:sz w:val="24"/>
          <w:szCs w:val="24"/>
        </w:rPr>
        <w:t>т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3751BF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z w:val="24"/>
          <w:szCs w:val="24"/>
        </w:rPr>
        <w:t>тре</w:t>
      </w:r>
      <w:r w:rsidRPr="003751BF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3751BF">
        <w:rPr>
          <w:rFonts w:ascii="Arial" w:eastAsia="Arial" w:hAnsi="Arial" w:cs="Arial"/>
          <w:b/>
          <w:sz w:val="24"/>
          <w:szCs w:val="24"/>
        </w:rPr>
        <w:t>е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3751BF">
        <w:rPr>
          <w:rFonts w:ascii="Arial" w:eastAsia="Arial" w:hAnsi="Arial" w:cs="Arial"/>
          <w:b/>
          <w:sz w:val="24"/>
          <w:szCs w:val="24"/>
        </w:rPr>
        <w:t>а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b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3751BF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3751BF">
        <w:rPr>
          <w:rFonts w:ascii="Arial" w:eastAsia="Arial" w:hAnsi="Arial" w:cs="Arial"/>
          <w:b/>
          <w:sz w:val="24"/>
          <w:szCs w:val="24"/>
        </w:rPr>
        <w:t>к</w:t>
      </w:r>
      <w:r w:rsidRPr="003751BF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3751BF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751BF">
        <w:rPr>
          <w:rFonts w:ascii="Arial" w:eastAsia="Arial" w:hAnsi="Arial" w:cs="Arial"/>
          <w:b/>
          <w:sz w:val="24"/>
          <w:szCs w:val="24"/>
        </w:rPr>
        <w:t>,</w:t>
      </w:r>
      <w:r w:rsidR="00D742BC" w:rsidRPr="003751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z w:val="24"/>
          <w:szCs w:val="24"/>
        </w:rPr>
        <w:t>ико</w:t>
      </w:r>
      <w:r w:rsidR="00D742BC" w:rsidRPr="003751BF">
        <w:rPr>
          <w:rFonts w:ascii="Arial" w:eastAsia="Arial" w:hAnsi="Arial" w:cs="Arial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исто ни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ј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3751BF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3751BF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3751BF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3751BF">
        <w:rPr>
          <w:rFonts w:ascii="Arial" w:eastAsia="Arial" w:hAnsi="Arial" w:cs="Arial"/>
          <w:position w:val="-1"/>
          <w:sz w:val="24"/>
          <w:szCs w:val="24"/>
        </w:rPr>
        <w:t>ис</w:t>
      </w:r>
      <w:r w:rsidRPr="003751BF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3751BF">
        <w:rPr>
          <w:rFonts w:ascii="Arial" w:eastAsia="Arial" w:hAnsi="Arial" w:cs="Arial"/>
          <w:position w:val="-1"/>
          <w:sz w:val="24"/>
          <w:szCs w:val="24"/>
        </w:rPr>
        <w:t>но</w:t>
      </w:r>
      <w:r w:rsidRPr="003751B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position w:val="-1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3751BF">
        <w:rPr>
          <w:rFonts w:ascii="Arial" w:eastAsia="Arial" w:hAnsi="Arial" w:cs="Arial"/>
          <w:position w:val="-1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3751BF">
        <w:rPr>
          <w:rFonts w:ascii="Arial" w:eastAsia="Arial" w:hAnsi="Arial" w:cs="Arial"/>
          <w:position w:val="-1"/>
          <w:sz w:val="24"/>
          <w:szCs w:val="24"/>
        </w:rPr>
        <w:t>но</w:t>
      </w:r>
      <w:r w:rsidRPr="003751BF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3751BF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1360A" w:rsidRPr="003751BF" w:rsidRDefault="0021360A" w:rsidP="0021360A">
      <w:pPr>
        <w:pStyle w:val="ListParagraph"/>
        <w:tabs>
          <w:tab w:val="left" w:pos="460"/>
        </w:tabs>
        <w:spacing w:after="120"/>
        <w:ind w:left="360" w:right="64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3751BF" w:rsidP="003751BF">
      <w:pPr>
        <w:spacing w:after="120"/>
        <w:ind w:right="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249035" cy="176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947" w:rsidRPr="00CA6A87">
        <w:rPr>
          <w:rFonts w:ascii="Arial" w:eastAsia="Arial" w:hAnsi="Arial" w:cs="Arial"/>
          <w:b/>
          <w:sz w:val="24"/>
          <w:szCs w:val="24"/>
        </w:rPr>
        <w:t>II</w:t>
      </w:r>
      <w:r w:rsidR="00F63947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>У</w:t>
      </w:r>
      <w:r w:rsidR="00F63947" w:rsidRPr="00CA6A87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F63947"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>А</w:t>
      </w:r>
      <w:r w:rsidR="00F63947" w:rsidRPr="00CA6A87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>ПОД</w:t>
      </w:r>
      <w:r w:rsidR="00F63947"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F63947"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F63947"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>Е</w:t>
      </w:r>
      <w:r w:rsidR="00F63947"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>Е</w:t>
      </w:r>
      <w:r w:rsidR="00F63947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>П</w:t>
      </w:r>
      <w:r w:rsidR="00F63947"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>И</w:t>
      </w:r>
      <w:r w:rsidR="00F63947"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F63947"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F63947"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C0530" w:rsidRPr="00CA6A87" w:rsidRDefault="000C0530" w:rsidP="0021360A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164549">
        <w:rPr>
          <w:rFonts w:ascii="Arial" w:eastAsia="Arial" w:hAnsi="Arial" w:cs="Arial"/>
          <w:sz w:val="24"/>
          <w:szCs w:val="24"/>
        </w:rPr>
        <w:t xml:space="preserve">су за организовање спровођења јавних радова на којима се ангажују незапослена лица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3751BF" w:rsidRDefault="000C0530" w:rsidP="0021360A">
      <w:pPr>
        <w:pStyle w:val="ListParagraph"/>
        <w:numPr>
          <w:ilvl w:val="1"/>
          <w:numId w:val="20"/>
        </w:num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3751BF">
        <w:rPr>
          <w:rFonts w:ascii="Arial" w:eastAsia="Arial" w:hAnsi="Arial" w:cs="Arial"/>
          <w:spacing w:val="1"/>
          <w:sz w:val="24"/>
          <w:szCs w:val="24"/>
        </w:rPr>
        <w:t>ор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ни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но</w:t>
      </w:r>
      <w:r w:rsidRPr="003751BF">
        <w:rPr>
          <w:rFonts w:ascii="Arial" w:eastAsia="Arial" w:hAnsi="Arial" w:cs="Arial"/>
          <w:spacing w:val="1"/>
          <w:sz w:val="24"/>
          <w:szCs w:val="24"/>
        </w:rPr>
        <w:t>м</w:t>
      </w:r>
      <w:r w:rsidRPr="003751BF">
        <w:rPr>
          <w:rFonts w:ascii="Arial" w:eastAsia="Arial" w:hAnsi="Arial" w:cs="Arial"/>
          <w:sz w:val="24"/>
          <w:szCs w:val="24"/>
        </w:rPr>
        <w:t>не</w:t>
      </w:r>
      <w:r w:rsidRPr="003751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z w:val="24"/>
          <w:szCs w:val="24"/>
        </w:rPr>
        <w:t>ји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Pr="003751B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ор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ни је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z w:val="24"/>
          <w:szCs w:val="24"/>
        </w:rPr>
        <w:t>не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пр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ве</w:t>
      </w:r>
      <w:r w:rsidR="00D41A03" w:rsidRPr="003751BF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3751BF" w:rsidRDefault="000C0530" w:rsidP="0021360A">
      <w:pPr>
        <w:pStyle w:val="ListParagraph"/>
        <w:numPr>
          <w:ilvl w:val="1"/>
          <w:numId w:val="20"/>
        </w:num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3751BF">
        <w:rPr>
          <w:rFonts w:ascii="Arial" w:eastAsia="Arial" w:hAnsi="Arial" w:cs="Arial"/>
          <w:sz w:val="24"/>
          <w:szCs w:val="24"/>
        </w:rPr>
        <w:t>јавне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ст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нове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ј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н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ећ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="00D41A03" w:rsidRPr="003751BF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3751BF" w:rsidRDefault="000C0530" w:rsidP="0021360A">
      <w:pPr>
        <w:pStyle w:val="ListParagraph"/>
        <w:numPr>
          <w:ilvl w:val="1"/>
          <w:numId w:val="20"/>
        </w:num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3751BF">
        <w:rPr>
          <w:rFonts w:ascii="Arial" w:eastAsia="Arial" w:hAnsi="Arial" w:cs="Arial"/>
          <w:sz w:val="24"/>
          <w:szCs w:val="24"/>
        </w:rPr>
        <w:t>привр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на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штва</w:t>
      </w:r>
      <w:r w:rsidR="00D41A03" w:rsidRPr="003751BF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3751BF" w:rsidRDefault="000C0530" w:rsidP="0021360A">
      <w:pPr>
        <w:pStyle w:val="ListParagraph"/>
        <w:numPr>
          <w:ilvl w:val="1"/>
          <w:numId w:val="20"/>
        </w:num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3751BF">
        <w:rPr>
          <w:rFonts w:ascii="Arial" w:eastAsia="Arial" w:hAnsi="Arial" w:cs="Arial"/>
          <w:sz w:val="24"/>
          <w:szCs w:val="24"/>
        </w:rPr>
        <w:t>пр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тници</w:t>
      </w:r>
      <w:r w:rsidR="00D41A03" w:rsidRPr="003751BF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3751BF" w:rsidRDefault="000C0530" w:rsidP="0021360A">
      <w:pPr>
        <w:pStyle w:val="ListParagraph"/>
        <w:numPr>
          <w:ilvl w:val="1"/>
          <w:numId w:val="20"/>
        </w:num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3751BF">
        <w:rPr>
          <w:rFonts w:ascii="Arial" w:eastAsia="Arial" w:hAnsi="Arial" w:cs="Arial"/>
          <w:sz w:val="24"/>
          <w:szCs w:val="24"/>
        </w:rPr>
        <w:t>з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z w:val="24"/>
          <w:szCs w:val="24"/>
        </w:rPr>
        <w:t>е</w:t>
      </w:r>
      <w:r w:rsidR="00D41A03" w:rsidRPr="003751BF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3751BF" w:rsidRDefault="000C0530" w:rsidP="0021360A">
      <w:pPr>
        <w:pStyle w:val="ListParagraph"/>
        <w:numPr>
          <w:ilvl w:val="1"/>
          <w:numId w:val="20"/>
        </w:num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pacing w:val="3"/>
          <w:sz w:val="24"/>
          <w:szCs w:val="24"/>
        </w:rPr>
        <w:t>р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ж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њ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ја</w:t>
      </w:r>
      <w:r w:rsidRPr="003751B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и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м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ју</w:t>
      </w:r>
      <w:r w:rsidRPr="003751BF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т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2"/>
          <w:sz w:val="24"/>
          <w:szCs w:val="24"/>
        </w:rPr>
        <w:t>п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ра</w:t>
      </w:r>
      <w:r w:rsidRPr="003751BF">
        <w:rPr>
          <w:rFonts w:ascii="Arial" w:eastAsia="Arial" w:hAnsi="Arial" w:cs="Arial"/>
          <w:sz w:val="24"/>
          <w:szCs w:val="24"/>
        </w:rPr>
        <w:t>в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н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г</w:t>
      </w:r>
      <w:r w:rsidRPr="003751B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л</w:t>
      </w:r>
      <w:r w:rsidRPr="003751BF">
        <w:rPr>
          <w:rFonts w:ascii="Arial" w:eastAsia="Arial" w:hAnsi="Arial" w:cs="Arial"/>
          <w:sz w:val="24"/>
          <w:szCs w:val="24"/>
        </w:rPr>
        <w:t>ица,</w:t>
      </w:r>
      <w:r w:rsidRPr="003751B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носно</w:t>
      </w:r>
      <w:r w:rsidRPr="003751B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к</w:t>
      </w:r>
      <w:r w:rsidRPr="003751BF">
        <w:rPr>
          <w:rFonts w:ascii="Arial" w:eastAsia="Arial" w:hAnsi="Arial" w:cs="Arial"/>
          <w:spacing w:val="1"/>
          <w:sz w:val="24"/>
          <w:szCs w:val="24"/>
        </w:rPr>
        <w:t>о</w:t>
      </w:r>
      <w:r w:rsidRPr="003751BF">
        <w:rPr>
          <w:rFonts w:ascii="Arial" w:eastAsia="Arial" w:hAnsi="Arial" w:cs="Arial"/>
          <w:sz w:val="24"/>
          <w:szCs w:val="24"/>
        </w:rPr>
        <w:t>ја</w:t>
      </w:r>
      <w:r w:rsidRPr="003751B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су</w:t>
      </w:r>
      <w:r w:rsidRPr="003751B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у</w:t>
      </w:r>
      <w:r w:rsidRPr="003751BF">
        <w:rPr>
          <w:rFonts w:ascii="Arial" w:eastAsia="Arial" w:hAnsi="Arial" w:cs="Arial"/>
          <w:sz w:val="24"/>
          <w:szCs w:val="24"/>
        </w:rPr>
        <w:t>п</w:t>
      </w:r>
      <w:r w:rsidRPr="003751BF">
        <w:rPr>
          <w:rFonts w:ascii="Arial" w:eastAsia="Arial" w:hAnsi="Arial" w:cs="Arial"/>
          <w:spacing w:val="2"/>
          <w:sz w:val="24"/>
          <w:szCs w:val="24"/>
        </w:rPr>
        <w:t>и</w:t>
      </w:r>
      <w:r w:rsidRPr="003751BF">
        <w:rPr>
          <w:rFonts w:ascii="Arial" w:eastAsia="Arial" w:hAnsi="Arial" w:cs="Arial"/>
          <w:sz w:val="24"/>
          <w:szCs w:val="24"/>
        </w:rPr>
        <w:t>с</w:t>
      </w:r>
      <w:r w:rsidRPr="003751BF">
        <w:rPr>
          <w:rFonts w:ascii="Arial" w:eastAsia="Arial" w:hAnsi="Arial" w:cs="Arial"/>
          <w:spacing w:val="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на</w:t>
      </w:r>
      <w:r w:rsidRPr="003751B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у</w:t>
      </w:r>
      <w:r w:rsidRPr="003751BF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z w:val="24"/>
          <w:szCs w:val="24"/>
        </w:rPr>
        <w:t>ис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т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а</w:t>
      </w:r>
      <w:r w:rsidRPr="003751BF">
        <w:rPr>
          <w:rFonts w:ascii="Arial" w:eastAsia="Arial" w:hAnsi="Arial" w:cs="Arial"/>
          <w:sz w:val="24"/>
          <w:szCs w:val="24"/>
        </w:rPr>
        <w:t>р</w:t>
      </w:r>
      <w:r w:rsidR="00EB77B2" w:rsidRPr="003751B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А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pacing w:val="1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н</w:t>
      </w:r>
      <w:r w:rsidRPr="003751BF">
        <w:rPr>
          <w:rFonts w:ascii="Arial" w:eastAsia="Arial" w:hAnsi="Arial" w:cs="Arial"/>
          <w:spacing w:val="-1"/>
          <w:sz w:val="24"/>
          <w:szCs w:val="24"/>
        </w:rPr>
        <w:t>ц</w:t>
      </w:r>
      <w:r w:rsidRPr="003751BF">
        <w:rPr>
          <w:rFonts w:ascii="Arial" w:eastAsia="Arial" w:hAnsi="Arial" w:cs="Arial"/>
          <w:sz w:val="24"/>
          <w:szCs w:val="24"/>
        </w:rPr>
        <w:t>ије</w:t>
      </w:r>
      <w:r w:rsidRPr="003751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за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51BF">
        <w:rPr>
          <w:rFonts w:ascii="Arial" w:eastAsia="Arial" w:hAnsi="Arial" w:cs="Arial"/>
          <w:sz w:val="24"/>
          <w:szCs w:val="24"/>
        </w:rPr>
        <w:t>п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ри</w:t>
      </w:r>
      <w:r w:rsidRPr="003751BF">
        <w:rPr>
          <w:rFonts w:ascii="Arial" w:eastAsia="Arial" w:hAnsi="Arial" w:cs="Arial"/>
          <w:spacing w:val="-3"/>
          <w:sz w:val="24"/>
          <w:szCs w:val="24"/>
        </w:rPr>
        <w:t>в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д</w:t>
      </w:r>
      <w:r w:rsidRPr="003751BF">
        <w:rPr>
          <w:rFonts w:ascii="Arial" w:eastAsia="Arial" w:hAnsi="Arial" w:cs="Arial"/>
          <w:sz w:val="24"/>
          <w:szCs w:val="24"/>
        </w:rPr>
        <w:t>не</w:t>
      </w:r>
      <w:r w:rsidRPr="003751BF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3751BF">
        <w:rPr>
          <w:rFonts w:ascii="Arial" w:eastAsia="Arial" w:hAnsi="Arial" w:cs="Arial"/>
          <w:spacing w:val="-1"/>
          <w:sz w:val="24"/>
          <w:szCs w:val="24"/>
        </w:rPr>
        <w:t>г</w:t>
      </w:r>
      <w:r w:rsidRPr="003751BF">
        <w:rPr>
          <w:rFonts w:ascii="Arial" w:eastAsia="Arial" w:hAnsi="Arial" w:cs="Arial"/>
          <w:sz w:val="24"/>
          <w:szCs w:val="24"/>
        </w:rPr>
        <w:t>ис</w:t>
      </w:r>
      <w:r w:rsidRPr="003751BF">
        <w:rPr>
          <w:rFonts w:ascii="Arial" w:eastAsia="Arial" w:hAnsi="Arial" w:cs="Arial"/>
          <w:spacing w:val="-2"/>
          <w:sz w:val="24"/>
          <w:szCs w:val="24"/>
        </w:rPr>
        <w:t>т</w:t>
      </w:r>
      <w:r w:rsidRPr="003751BF">
        <w:rPr>
          <w:rFonts w:ascii="Arial" w:eastAsia="Arial" w:hAnsi="Arial" w:cs="Arial"/>
          <w:spacing w:val="1"/>
          <w:sz w:val="24"/>
          <w:szCs w:val="24"/>
        </w:rPr>
        <w:t>р</w:t>
      </w:r>
      <w:r w:rsidRPr="003751BF">
        <w:rPr>
          <w:rFonts w:ascii="Arial" w:eastAsia="Arial" w:hAnsi="Arial" w:cs="Arial"/>
          <w:spacing w:val="3"/>
          <w:sz w:val="24"/>
          <w:szCs w:val="24"/>
        </w:rPr>
        <w:t>е</w:t>
      </w:r>
      <w:r w:rsidRPr="003751BF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21360A">
      <w:pPr>
        <w:spacing w:after="120"/>
        <w:ind w:right="64"/>
        <w:jc w:val="both"/>
        <w:rPr>
          <w:rFonts w:ascii="Arial" w:eastAsia="Arial" w:hAnsi="Arial" w:cs="Arial"/>
          <w:spacing w:val="3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="000E39F0">
        <w:rPr>
          <w:rFonts w:ascii="Arial" w:eastAsia="Arial" w:hAnsi="Arial" w:cs="Arial"/>
          <w:sz w:val="24"/>
          <w:szCs w:val="24"/>
          <w:lang w:val="sr-Cyrl-RS"/>
        </w:rPr>
        <w:t xml:space="preserve">: 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:rsidR="00DF2E6C" w:rsidRDefault="0068222C" w:rsidP="0021360A">
      <w:pPr>
        <w:numPr>
          <w:ilvl w:val="0"/>
          <w:numId w:val="14"/>
        </w:numPr>
        <w:ind w:left="709" w:right="62" w:hanging="35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F2E6C">
        <w:rPr>
          <w:rFonts w:ascii="Arial" w:eastAsia="Arial" w:hAnsi="Arial" w:cs="Arial"/>
          <w:sz w:val="24"/>
          <w:szCs w:val="24"/>
          <w:lang w:val="sr-Cyrl-RS"/>
        </w:rPr>
        <w:lastRenderedPageBreak/>
        <w:t>да реализује јавни рад на подручју Општине</w:t>
      </w:r>
      <w:r w:rsidR="00C905FA" w:rsidRPr="00DF2E6C">
        <w:rPr>
          <w:rFonts w:ascii="Arial" w:eastAsia="Arial" w:hAnsi="Arial" w:cs="Arial"/>
          <w:sz w:val="24"/>
          <w:szCs w:val="24"/>
          <w:lang w:val="sr-Cyrl-RS"/>
        </w:rPr>
        <w:t xml:space="preserve"> Димитровград</w:t>
      </w:r>
      <w:r w:rsidRPr="00DF2E6C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68222C" w:rsidRPr="00DF2E6C" w:rsidRDefault="0068222C" w:rsidP="0021360A">
      <w:pPr>
        <w:numPr>
          <w:ilvl w:val="0"/>
          <w:numId w:val="14"/>
        </w:numPr>
        <w:ind w:left="709" w:right="62" w:hanging="35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F2E6C">
        <w:rPr>
          <w:rFonts w:ascii="Arial" w:eastAsia="Arial" w:hAnsi="Arial" w:cs="Arial"/>
          <w:sz w:val="24"/>
          <w:szCs w:val="24"/>
          <w:lang w:val="sr-Cyrl-RS"/>
        </w:rPr>
        <w:t xml:space="preserve">да ангажује незапослена лица, са пребивалиштем на подручју Општине </w:t>
      </w:r>
      <w:r w:rsidR="00C905FA" w:rsidRPr="00DF2E6C">
        <w:rPr>
          <w:rFonts w:ascii="Arial" w:eastAsia="Arial" w:hAnsi="Arial" w:cs="Arial"/>
          <w:sz w:val="24"/>
          <w:szCs w:val="24"/>
          <w:lang w:val="sr-Cyrl-RS"/>
        </w:rPr>
        <w:t>Димитровград</w:t>
      </w:r>
      <w:r w:rsidRPr="00DF2E6C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68222C" w:rsidRDefault="0068222C" w:rsidP="0021360A">
      <w:pPr>
        <w:numPr>
          <w:ilvl w:val="0"/>
          <w:numId w:val="14"/>
        </w:numPr>
        <w:spacing w:after="120"/>
        <w:ind w:left="709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z w:val="24"/>
          <w:szCs w:val="24"/>
        </w:rPr>
        <w:t>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је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изми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и</w:t>
      </w:r>
      <w:r w:rsidRPr="00F81874">
        <w:rPr>
          <w:rFonts w:ascii="Arial" w:eastAsia="Arial" w:hAnsi="Arial" w:cs="Arial"/>
          <w:sz w:val="24"/>
          <w:szCs w:val="24"/>
        </w:rPr>
        <w:t>о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ра</w:t>
      </w:r>
      <w:r w:rsidRPr="00F81874">
        <w:rPr>
          <w:rFonts w:ascii="Arial" w:eastAsia="Arial" w:hAnsi="Arial" w:cs="Arial"/>
          <w:sz w:val="24"/>
          <w:szCs w:val="24"/>
        </w:rPr>
        <w:t>ни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ј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г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во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z w:val="24"/>
          <w:szCs w:val="24"/>
        </w:rPr>
        <w:t>не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г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z w:val="24"/>
          <w:szCs w:val="24"/>
        </w:rPr>
        <w:t>ве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з</w:t>
      </w:r>
      <w:r w:rsidRPr="00F81874">
        <w:rPr>
          <w:rFonts w:ascii="Arial" w:eastAsia="Arial" w:hAnsi="Arial" w:cs="Arial"/>
          <w:sz w:val="24"/>
          <w:szCs w:val="24"/>
        </w:rPr>
        <w:t>е пр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ма</w:t>
      </w:r>
      <w:r w:rsidRPr="00F818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3"/>
          <w:sz w:val="24"/>
          <w:szCs w:val="24"/>
        </w:rPr>
        <w:t>Н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ц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нал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н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ј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с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2"/>
          <w:sz w:val="24"/>
          <w:szCs w:val="24"/>
        </w:rPr>
        <w:t>ж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z w:val="24"/>
          <w:szCs w:val="24"/>
        </w:rPr>
        <w:t>и,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сим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за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3"/>
          <w:sz w:val="24"/>
          <w:szCs w:val="24"/>
        </w:rPr>
        <w:t>в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зе</w:t>
      </w:r>
      <w:r w:rsidRPr="00F818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чија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3"/>
          <w:sz w:val="24"/>
          <w:szCs w:val="24"/>
        </w:rPr>
        <w:t>ј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еа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z w:val="24"/>
          <w:szCs w:val="24"/>
        </w:rPr>
        <w:t>из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3"/>
          <w:sz w:val="24"/>
          <w:szCs w:val="24"/>
        </w:rPr>
        <w:t>ц</w:t>
      </w:r>
      <w:r w:rsidRPr="00F81874">
        <w:rPr>
          <w:rFonts w:ascii="Arial" w:eastAsia="Arial" w:hAnsi="Arial" w:cs="Arial"/>
          <w:sz w:val="24"/>
          <w:szCs w:val="24"/>
        </w:rPr>
        <w:t>ија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у т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к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,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к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z w:val="24"/>
          <w:szCs w:val="24"/>
        </w:rPr>
        <w:t>ико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0"/>
          <w:sz w:val="24"/>
          <w:szCs w:val="24"/>
        </w:rPr>
        <w:t>и</w:t>
      </w:r>
      <w:r w:rsidRPr="00F81874">
        <w:rPr>
          <w:rFonts w:ascii="Arial" w:eastAsia="Arial" w:hAnsi="Arial" w:cs="Arial"/>
          <w:sz w:val="24"/>
          <w:szCs w:val="24"/>
        </w:rPr>
        <w:t xml:space="preserve">сте 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ре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в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н</w:t>
      </w:r>
      <w:r w:rsidRPr="00F81874">
        <w:rPr>
          <w:rFonts w:ascii="Arial" w:eastAsia="Arial" w:hAnsi="Arial" w:cs="Arial"/>
          <w:sz w:val="24"/>
          <w:szCs w:val="24"/>
        </w:rPr>
        <w:t>о</w:t>
      </w:r>
      <w:r w:rsidRPr="00F818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-2"/>
          <w:sz w:val="24"/>
          <w:szCs w:val="24"/>
        </w:rPr>
        <w:t>з</w:t>
      </w:r>
      <w:r w:rsidRPr="00F81874">
        <w:rPr>
          <w:rFonts w:ascii="Arial" w:eastAsia="Arial" w:hAnsi="Arial" w:cs="Arial"/>
          <w:sz w:val="24"/>
          <w:szCs w:val="24"/>
        </w:rPr>
        <w:t>ми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ј</w:t>
      </w:r>
      <w:r w:rsidRPr="00F81874">
        <w:rPr>
          <w:rFonts w:ascii="Arial" w:eastAsia="Arial" w:hAnsi="Arial" w:cs="Arial"/>
          <w:spacing w:val="3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.</w:t>
      </w:r>
      <w:r w:rsidRPr="00F8187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413681" w:rsidRDefault="00413681" w:rsidP="00413681">
      <w:pPr>
        <w:spacing w:after="120"/>
        <w:ind w:left="709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3751BF" w:rsidRDefault="0021360A" w:rsidP="008E59FC">
      <w:pPr>
        <w:tabs>
          <w:tab w:val="left" w:pos="465"/>
          <w:tab w:val="left" w:pos="2280"/>
          <w:tab w:val="center" w:pos="5201"/>
        </w:tabs>
        <w:spacing w:after="120"/>
        <w:ind w:right="64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057900" cy="2095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0955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389DB9E" id="Group 9" o:spid="_x0000_s1026" style="position:absolute;margin-left:0;margin-top:1.75pt;width:477pt;height:16.5pt;z-index:-251655168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EbFg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8E59FC">
        <w:rPr>
          <w:rFonts w:ascii="Arial" w:eastAsia="Arial" w:hAnsi="Arial" w:cs="Arial"/>
          <w:b/>
          <w:sz w:val="24"/>
          <w:szCs w:val="24"/>
        </w:rPr>
        <w:tab/>
      </w:r>
      <w:r w:rsidR="008E59FC">
        <w:rPr>
          <w:rFonts w:ascii="Arial" w:eastAsia="Arial" w:hAnsi="Arial" w:cs="Arial"/>
          <w:b/>
          <w:sz w:val="24"/>
          <w:szCs w:val="24"/>
        </w:rPr>
        <w:tab/>
      </w:r>
      <w:r w:rsidR="008E59FC">
        <w:rPr>
          <w:rFonts w:ascii="Arial" w:eastAsia="Arial" w:hAnsi="Arial" w:cs="Arial"/>
          <w:b/>
          <w:sz w:val="24"/>
          <w:szCs w:val="24"/>
        </w:rPr>
        <w:tab/>
      </w:r>
      <w:r w:rsidR="000C0530" w:rsidRPr="00CA6A87">
        <w:rPr>
          <w:rFonts w:ascii="Arial" w:eastAsia="Arial" w:hAnsi="Arial" w:cs="Arial"/>
          <w:b/>
          <w:sz w:val="24"/>
          <w:szCs w:val="24"/>
        </w:rPr>
        <w:t>III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ПОД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П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C0530" w:rsidRPr="00CA6A87" w:rsidRDefault="000C0530" w:rsidP="003751BF">
      <w:pPr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DF2E6C">
      <w:pPr>
        <w:numPr>
          <w:ilvl w:val="0"/>
          <w:numId w:val="7"/>
        </w:numPr>
        <w:autoSpaceDE w:val="0"/>
        <w:autoSpaceDN w:val="0"/>
        <w:adjustRightInd w:val="0"/>
        <w:ind w:left="357" w:right="62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DF2E6C">
      <w:pPr>
        <w:numPr>
          <w:ilvl w:val="0"/>
          <w:numId w:val="7"/>
        </w:numPr>
        <w:ind w:left="357" w:right="62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DF2E6C">
      <w:pPr>
        <w:numPr>
          <w:ilvl w:val="0"/>
          <w:numId w:val="7"/>
        </w:numPr>
        <w:ind w:left="357" w:right="62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DF2E6C">
      <w:pPr>
        <w:numPr>
          <w:ilvl w:val="0"/>
          <w:numId w:val="7"/>
        </w:numPr>
        <w:autoSpaceDE w:val="0"/>
        <w:autoSpaceDN w:val="0"/>
        <w:adjustRightInd w:val="0"/>
        <w:ind w:left="357" w:right="62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-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-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0A234D" w:rsidRPr="0068222C" w:rsidRDefault="00AD1C06" w:rsidP="003B13CB">
      <w:pPr>
        <w:numPr>
          <w:ilvl w:val="0"/>
          <w:numId w:val="7"/>
        </w:numPr>
        <w:spacing w:after="120"/>
        <w:ind w:left="351" w:right="62" w:hanging="35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C0530" w:rsidRPr="00CA6A87" w:rsidRDefault="000C0530" w:rsidP="003B13CB">
      <w:pPr>
        <w:spacing w:after="120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lastRenderedPageBreak/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3751BF">
      <w:pPr>
        <w:spacing w:after="120"/>
        <w:ind w:right="64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C0530" w:rsidRPr="00CA6A87" w:rsidRDefault="000C0530" w:rsidP="003751BF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C166C4" w:rsidRPr="0068222C" w:rsidRDefault="000C0530" w:rsidP="003751BF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ту 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60B52">
        <w:rPr>
          <w:rFonts w:ascii="Arial" w:eastAsia="Arial" w:hAnsi="Arial" w:cs="Arial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sz w:val="24"/>
          <w:szCs w:val="24"/>
        </w:rPr>
        <w:t>неп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4F0386">
        <w:rPr>
          <w:rFonts w:ascii="Arial" w:eastAsia="Arial" w:hAnsi="Arial" w:cs="Arial"/>
          <w:sz w:val="24"/>
          <w:szCs w:val="24"/>
        </w:rPr>
        <w:t xml:space="preserve">но,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пошт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4F0386">
        <w:rPr>
          <w:rFonts w:ascii="Arial" w:eastAsia="Arial" w:hAnsi="Arial" w:cs="Arial"/>
          <w:sz w:val="24"/>
          <w:szCs w:val="24"/>
        </w:rPr>
        <w:t xml:space="preserve"> или електронским путем,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="00C905FA">
        <w:rPr>
          <w:rFonts w:ascii="Arial" w:eastAsia="Arial" w:hAnsi="Arial" w:cs="Arial"/>
          <w:sz w:val="24"/>
          <w:szCs w:val="24"/>
          <w:lang w:val="sr-Cyrl-RS"/>
        </w:rPr>
        <w:t xml:space="preserve"> и Општини Димитровград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2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CA6A87">
          <w:rPr>
            <w:rFonts w:ascii="Arial" w:eastAsia="Arial" w:hAnsi="Arial" w:cs="Arial"/>
            <w:sz w:val="24"/>
            <w:szCs w:val="24"/>
          </w:rPr>
          <w:t>s.</w:t>
        </w:r>
      </w:hyperlink>
      <w:r w:rsidR="0068222C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C905FA">
        <w:rPr>
          <w:rFonts w:ascii="Arial" w:eastAsia="Arial" w:hAnsi="Arial" w:cs="Arial"/>
          <w:sz w:val="24"/>
          <w:szCs w:val="24"/>
          <w:lang w:val="sr-Latn-RS"/>
        </w:rPr>
        <w:t>www.dimitrovgrad</w:t>
      </w:r>
      <w:r w:rsidR="0068222C">
        <w:rPr>
          <w:rFonts w:ascii="Arial" w:eastAsia="Arial" w:hAnsi="Arial" w:cs="Arial"/>
          <w:sz w:val="24"/>
          <w:szCs w:val="24"/>
          <w:lang w:val="sr-Latn-RS"/>
        </w:rPr>
        <w:t>.rs.</w:t>
      </w:r>
    </w:p>
    <w:p w:rsidR="000C0530" w:rsidRDefault="008E59FC" w:rsidP="003751BF">
      <w:pPr>
        <w:spacing w:after="120"/>
        <w:ind w:right="6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249035" cy="176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530" w:rsidRPr="00CA6A87">
        <w:rPr>
          <w:rFonts w:ascii="Arial" w:eastAsia="Arial" w:hAnsi="Arial" w:cs="Arial"/>
          <w:b/>
          <w:sz w:val="24"/>
          <w:szCs w:val="24"/>
        </w:rPr>
        <w:t>IV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ДОН</w:t>
      </w:r>
      <w:r w:rsidR="000C0530"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DF4CC3" w:rsidRPr="0068222C" w:rsidRDefault="000C0530" w:rsidP="003751BF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0C0530" w:rsidRDefault="000C0530" w:rsidP="003751BF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360B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="00360B5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22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20</w:t>
      </w:r>
      <w:r w:rsidR="00360B52">
        <w:rPr>
          <w:rFonts w:ascii="Arial" w:eastAsia="Arial" w:hAnsi="Arial" w:cs="Arial"/>
          <w:spacing w:val="1"/>
          <w:sz w:val="24"/>
          <w:szCs w:val="24"/>
          <w:lang w:val="sr-Cyrl-RS"/>
        </w:rPr>
        <w:t>23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сти, у 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68222C">
        <w:rPr>
          <w:rFonts w:ascii="Arial" w:eastAsia="Arial" w:hAnsi="Arial" w:cs="Arial"/>
          <w:sz w:val="24"/>
          <w:szCs w:val="24"/>
          <w:lang w:val="sr-Cyrl-RS"/>
        </w:rPr>
        <w:t xml:space="preserve"> Споразумом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3751BF">
      <w:pPr>
        <w:spacing w:before="5" w:line="80" w:lineRule="exact"/>
        <w:ind w:right="6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210"/>
        <w:gridCol w:w="1453"/>
      </w:tblGrid>
      <w:tr w:rsidR="000C0530" w:rsidRPr="00CA6A87" w:rsidTr="00413681">
        <w:trPr>
          <w:trHeight w:hRule="exact" w:val="384"/>
          <w:jc w:val="center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413681" w:rsidRDefault="000C0530" w:rsidP="0021360A">
            <w:pPr>
              <w:spacing w:before="52"/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БО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>Д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4"/>
              </w:rPr>
              <w:t>О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>В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4"/>
              </w:rPr>
              <w:t>Н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А</w:t>
            </w:r>
            <w:r w:rsidRPr="00413681">
              <w:rPr>
                <w:rFonts w:ascii="Arial" w:eastAsia="Arial" w:hAnsi="Arial" w:cs="Arial"/>
                <w:b/>
                <w:spacing w:val="-7"/>
                <w:sz w:val="18"/>
                <w:szCs w:val="24"/>
              </w:rPr>
              <w:t xml:space="preserve"> 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4"/>
              </w:rPr>
              <w:t>Л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И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>С</w:t>
            </w:r>
            <w:r w:rsidRPr="00413681">
              <w:rPr>
                <w:rFonts w:ascii="Arial" w:eastAsia="Arial" w:hAnsi="Arial" w:cs="Arial"/>
                <w:b/>
                <w:spacing w:val="2"/>
                <w:sz w:val="18"/>
                <w:szCs w:val="24"/>
              </w:rPr>
              <w:t>Т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А</w:t>
            </w:r>
            <w:r w:rsidRPr="00413681">
              <w:rPr>
                <w:rFonts w:ascii="Arial" w:eastAsia="Arial" w:hAnsi="Arial" w:cs="Arial"/>
                <w:b/>
                <w:spacing w:val="-3"/>
                <w:sz w:val="18"/>
                <w:szCs w:val="24"/>
              </w:rPr>
              <w:t xml:space="preserve"> 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–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4"/>
              </w:rPr>
              <w:t xml:space="preserve"> 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Ј</w:t>
            </w:r>
            <w:r w:rsidRPr="00413681">
              <w:rPr>
                <w:rFonts w:ascii="Arial" w:eastAsia="Arial" w:hAnsi="Arial" w:cs="Arial"/>
                <w:b/>
                <w:spacing w:val="-6"/>
                <w:sz w:val="18"/>
                <w:szCs w:val="24"/>
              </w:rPr>
              <w:t>А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4"/>
              </w:rPr>
              <w:t>ВН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И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4"/>
              </w:rPr>
              <w:t xml:space="preserve"> Р</w:t>
            </w:r>
            <w:r w:rsidRPr="00413681">
              <w:rPr>
                <w:rFonts w:ascii="Arial" w:eastAsia="Arial" w:hAnsi="Arial" w:cs="Arial"/>
                <w:b/>
                <w:spacing w:val="-6"/>
                <w:sz w:val="18"/>
                <w:szCs w:val="24"/>
              </w:rPr>
              <w:t>А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4"/>
              </w:rPr>
              <w:t>ДО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>В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И</w:t>
            </w:r>
          </w:p>
        </w:tc>
      </w:tr>
      <w:tr w:rsidR="000C0530" w:rsidRPr="00CA6A87" w:rsidTr="00413681">
        <w:trPr>
          <w:trHeight w:hRule="exact" w:val="375"/>
          <w:jc w:val="center"/>
        </w:trPr>
        <w:tc>
          <w:tcPr>
            <w:tcW w:w="707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413681" w:rsidRDefault="000C0530" w:rsidP="0021360A">
            <w:pPr>
              <w:ind w:right="64"/>
              <w:jc w:val="center"/>
              <w:rPr>
                <w:rFonts w:ascii="Arial" w:eastAsia="Arial" w:hAnsi="Arial" w:cs="Arial"/>
                <w:sz w:val="18"/>
                <w:szCs w:val="22"/>
                <w:lang w:val="sr-Cyrl-RS"/>
              </w:rPr>
            </w:pP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К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те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2"/>
              </w:rPr>
              <w:t>ј</w:t>
            </w:r>
            <w:r w:rsidRPr="00413681">
              <w:rPr>
                <w:rFonts w:ascii="Arial" w:eastAsia="Arial" w:hAnsi="Arial" w:cs="Arial"/>
                <w:b/>
                <w:spacing w:val="-5"/>
                <w:sz w:val="18"/>
                <w:szCs w:val="22"/>
              </w:rPr>
              <w:t>у</w:t>
            </w: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м</w:t>
            </w:r>
            <w:r w:rsidR="001F7500" w:rsidRPr="00413681">
              <w:rPr>
                <w:rFonts w:ascii="Arial" w:eastAsia="Arial" w:hAnsi="Arial" w:cs="Arial"/>
                <w:b/>
                <w:sz w:val="18"/>
                <w:szCs w:val="22"/>
                <w:lang w:val="sr-Cyrl-RS"/>
              </w:rPr>
              <w:t>и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21360A">
            <w:pPr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Б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>р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ој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 xml:space="preserve"> 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бо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4"/>
              </w:rPr>
              <w:t>д</w:t>
            </w: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ова</w:t>
            </w:r>
          </w:p>
        </w:tc>
      </w:tr>
      <w:tr w:rsidR="000C0530" w:rsidRPr="00CA6A87" w:rsidTr="00413681">
        <w:trPr>
          <w:trHeight w:hRule="exact" w:val="407"/>
          <w:jc w:val="center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413681">
            <w:pPr>
              <w:spacing w:line="200" w:lineRule="exact"/>
              <w:ind w:right="64"/>
              <w:rPr>
                <w:rFonts w:ascii="Arial" w:eastAsia="Arial" w:hAnsi="Arial" w:cs="Arial"/>
                <w:sz w:val="18"/>
                <w:szCs w:val="22"/>
              </w:rPr>
            </w:pP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О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>б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л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аст спрово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ђ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ења</w:t>
            </w:r>
            <w:r w:rsidRPr="00413681">
              <w:rPr>
                <w:rFonts w:ascii="Arial" w:eastAsia="Arial" w:hAnsi="Arial" w:cs="Arial"/>
                <w:spacing w:val="-4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ј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авн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>о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г р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д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rPr>
                <w:rFonts w:ascii="Arial" w:eastAsia="Arial" w:hAnsi="Arial" w:cs="Arial"/>
                <w:sz w:val="18"/>
                <w:szCs w:val="22"/>
              </w:rPr>
            </w:pP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Од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ж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ав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ње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з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шт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та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ж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вoтне ср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е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д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не</w:t>
            </w:r>
            <w:r w:rsidRPr="00413681">
              <w:rPr>
                <w:rFonts w:ascii="Arial" w:eastAsia="Arial" w:hAnsi="Arial" w:cs="Arial"/>
                <w:spacing w:val="2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пр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о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д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е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10</w:t>
            </w:r>
          </w:p>
        </w:tc>
      </w:tr>
      <w:tr w:rsidR="000C0530" w:rsidRPr="00CA6A87" w:rsidTr="00413681">
        <w:trPr>
          <w:trHeight w:hRule="exact" w:val="427"/>
          <w:jc w:val="center"/>
        </w:trPr>
        <w:tc>
          <w:tcPr>
            <w:tcW w:w="2869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before="18" w:line="240" w:lineRule="exact"/>
              <w:ind w:right="64"/>
              <w:rPr>
                <w:rFonts w:ascii="Arial" w:eastAsia="Arial" w:hAnsi="Arial" w:cs="Arial"/>
                <w:sz w:val="18"/>
                <w:szCs w:val="22"/>
                <w:lang w:val="sr-Cyrl-RS"/>
              </w:rPr>
            </w:pP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С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оц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ј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>л</w:t>
            </w:r>
            <w:r w:rsidR="007B3527" w:rsidRPr="00413681">
              <w:rPr>
                <w:rFonts w:ascii="Arial" w:eastAsia="Arial" w:hAnsi="Arial" w:cs="Arial"/>
                <w:sz w:val="18"/>
                <w:szCs w:val="22"/>
              </w:rPr>
              <w:t>на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 xml:space="preserve"> з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ш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т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т</w:t>
            </w:r>
            <w:r w:rsidR="007B3527"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pacing w:val="2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 xml:space="preserve"> ху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м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ан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т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spacing w:val="2"/>
                <w:sz w:val="18"/>
                <w:szCs w:val="22"/>
              </w:rPr>
              <w:t>н</w:t>
            </w:r>
            <w:r w:rsidR="007B3527" w:rsidRPr="00413681">
              <w:rPr>
                <w:rFonts w:ascii="Arial" w:eastAsia="Arial" w:hAnsi="Arial" w:cs="Arial"/>
                <w:spacing w:val="2"/>
                <w:sz w:val="18"/>
                <w:szCs w:val="22"/>
                <w:lang w:val="sr-Cyrl-RS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r w:rsidR="007B3527" w:rsidRPr="00413681">
              <w:rPr>
                <w:rFonts w:ascii="Arial" w:eastAsia="Arial" w:hAnsi="Arial" w:cs="Arial"/>
                <w:sz w:val="18"/>
                <w:szCs w:val="22"/>
                <w:lang w:val="sr-Cyrl-RS"/>
              </w:rPr>
              <w:t>рад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8</w:t>
            </w:r>
          </w:p>
        </w:tc>
      </w:tr>
      <w:tr w:rsidR="000C0530" w:rsidRPr="00CA6A87" w:rsidTr="00413681">
        <w:trPr>
          <w:trHeight w:hRule="exact" w:val="431"/>
          <w:jc w:val="center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line="240" w:lineRule="exact"/>
              <w:ind w:right="64"/>
              <w:rPr>
                <w:rFonts w:ascii="Arial" w:eastAsia="Arial" w:hAnsi="Arial" w:cs="Arial"/>
                <w:sz w:val="18"/>
                <w:szCs w:val="22"/>
              </w:rPr>
            </w:pP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Од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ж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ав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ње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и о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б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>н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ав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љ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ње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ј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 xml:space="preserve">авне 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н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ф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ст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>у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к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т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у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ре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5</w:t>
            </w:r>
          </w:p>
        </w:tc>
      </w:tr>
      <w:tr w:rsidR="000C0530" w:rsidRPr="00CA6A87" w:rsidTr="00413681">
        <w:trPr>
          <w:trHeight w:hRule="exact" w:val="291"/>
          <w:jc w:val="center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line="240" w:lineRule="exact"/>
              <w:ind w:right="64"/>
              <w:rPr>
                <w:rFonts w:ascii="Arial" w:eastAsia="Arial" w:hAnsi="Arial" w:cs="Arial"/>
                <w:sz w:val="18"/>
                <w:szCs w:val="22"/>
              </w:rPr>
            </w:pP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Д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>у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ж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на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т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ј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 xml:space="preserve">ња 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ј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авн</w:t>
            </w:r>
            <w:r w:rsidRPr="00413681">
              <w:rPr>
                <w:rFonts w:ascii="Arial" w:eastAsia="Arial" w:hAnsi="Arial" w:cs="Arial"/>
                <w:spacing w:val="-2"/>
                <w:sz w:val="18"/>
                <w:szCs w:val="22"/>
              </w:rPr>
              <w:t>о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г</w:t>
            </w:r>
            <w:r w:rsidRPr="00413681">
              <w:rPr>
                <w:rFonts w:ascii="Arial" w:eastAsia="Arial" w:hAnsi="Arial" w:cs="Arial"/>
                <w:spacing w:val="2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д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а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before="66"/>
              <w:ind w:right="64"/>
              <w:rPr>
                <w:rFonts w:ascii="Arial" w:eastAsia="Arial" w:hAnsi="Arial" w:cs="Arial"/>
                <w:sz w:val="18"/>
                <w:szCs w:val="22"/>
              </w:rPr>
            </w:pPr>
            <w:r w:rsidRPr="00413681">
              <w:rPr>
                <w:rFonts w:ascii="Arial" w:eastAsia="Arial" w:hAnsi="Arial" w:cs="Arial"/>
                <w:sz w:val="18"/>
                <w:szCs w:val="22"/>
              </w:rPr>
              <w:t>3 и 4</w:t>
            </w:r>
            <w:r w:rsidRPr="00413681">
              <w:rPr>
                <w:rFonts w:ascii="Arial" w:eastAsia="Arial" w:hAnsi="Arial" w:cs="Arial"/>
                <w:spacing w:val="2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м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е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сеца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before="66"/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20</w:t>
            </w:r>
          </w:p>
        </w:tc>
      </w:tr>
      <w:tr w:rsidR="000C0530" w:rsidRPr="00CA6A87" w:rsidTr="00413681">
        <w:trPr>
          <w:trHeight w:hRule="exact" w:val="281"/>
          <w:jc w:val="center"/>
        </w:trPr>
        <w:tc>
          <w:tcPr>
            <w:tcW w:w="2869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before="49"/>
              <w:ind w:right="64"/>
              <w:rPr>
                <w:rFonts w:ascii="Arial" w:eastAsia="Arial" w:hAnsi="Arial" w:cs="Arial"/>
                <w:sz w:val="18"/>
                <w:szCs w:val="22"/>
              </w:rPr>
            </w:pPr>
            <w:r w:rsidRPr="00413681">
              <w:rPr>
                <w:rFonts w:ascii="Arial" w:eastAsia="Arial" w:hAnsi="Arial" w:cs="Arial"/>
                <w:sz w:val="18"/>
                <w:szCs w:val="22"/>
              </w:rPr>
              <w:t>2 мес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е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ца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before="49"/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10</w:t>
            </w:r>
          </w:p>
        </w:tc>
      </w:tr>
      <w:tr w:rsidR="000C0530" w:rsidRPr="00CA6A87" w:rsidTr="00413681">
        <w:trPr>
          <w:trHeight w:hRule="exact" w:val="285"/>
          <w:jc w:val="center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before="52"/>
              <w:ind w:right="64"/>
              <w:rPr>
                <w:rFonts w:ascii="Arial" w:eastAsia="Arial" w:hAnsi="Arial" w:cs="Arial"/>
                <w:sz w:val="18"/>
                <w:szCs w:val="22"/>
              </w:rPr>
            </w:pPr>
            <w:r w:rsidRPr="00413681">
              <w:rPr>
                <w:rFonts w:ascii="Arial" w:eastAsia="Arial" w:hAnsi="Arial" w:cs="Arial"/>
                <w:sz w:val="18"/>
                <w:szCs w:val="22"/>
              </w:rPr>
              <w:t>1 мес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е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ц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spacing w:before="52"/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5</w:t>
            </w:r>
          </w:p>
        </w:tc>
      </w:tr>
      <w:tr w:rsidR="002F7786" w:rsidRPr="00CA6A87" w:rsidTr="00413681">
        <w:trPr>
          <w:trHeight w:hRule="exact" w:val="453"/>
          <w:jc w:val="center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786" w:rsidRPr="00413681" w:rsidRDefault="002F7786" w:rsidP="003751BF">
            <w:pPr>
              <w:ind w:right="64"/>
              <w:rPr>
                <w:rFonts w:ascii="Arial" w:eastAsia="Arial" w:hAnsi="Arial" w:cs="Arial"/>
                <w:sz w:val="18"/>
                <w:szCs w:val="22"/>
                <w:lang w:val="sr-Cyrl-RS"/>
              </w:rPr>
            </w:pPr>
            <w:r w:rsidRPr="00413681">
              <w:rPr>
                <w:rFonts w:ascii="Arial" w:eastAsia="Arial" w:hAnsi="Arial" w:cs="Arial"/>
                <w:sz w:val="18"/>
                <w:szCs w:val="22"/>
                <w:lang w:val="sr-Cyrl-RS"/>
              </w:rPr>
              <w:t>Претходно коришћена средства Националне службе по основу јавних радова*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7786" w:rsidRPr="00413681" w:rsidRDefault="002F7786" w:rsidP="003751BF">
            <w:pPr>
              <w:spacing w:before="9" w:line="160" w:lineRule="exact"/>
              <w:ind w:right="64"/>
              <w:rPr>
                <w:rFonts w:ascii="Arial" w:hAnsi="Arial" w:cs="Arial"/>
                <w:sz w:val="18"/>
                <w:szCs w:val="22"/>
              </w:rPr>
            </w:pPr>
          </w:p>
          <w:p w:rsidR="002F7786" w:rsidRPr="00413681" w:rsidRDefault="002F7786" w:rsidP="003751BF">
            <w:pPr>
              <w:ind w:right="64"/>
              <w:rPr>
                <w:rFonts w:ascii="Arial" w:eastAsia="Arial" w:hAnsi="Arial" w:cs="Arial"/>
                <w:sz w:val="18"/>
                <w:szCs w:val="22"/>
                <w:lang w:val="sr-Cyrl-RS"/>
              </w:rPr>
            </w:pPr>
            <w:r w:rsidRPr="00413681">
              <w:rPr>
                <w:rFonts w:ascii="Arial" w:eastAsia="Arial" w:hAnsi="Arial" w:cs="Arial"/>
                <w:sz w:val="18"/>
                <w:szCs w:val="22"/>
                <w:lang w:val="sr-Cyrl-RS"/>
              </w:rPr>
              <w:t>Нису раније коришћена средства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413681" w:rsidRDefault="002F7786" w:rsidP="003751BF">
            <w:pPr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10</w:t>
            </w:r>
          </w:p>
        </w:tc>
      </w:tr>
      <w:tr w:rsidR="002F7786" w:rsidRPr="00CA6A87" w:rsidTr="00413681">
        <w:trPr>
          <w:trHeight w:hRule="exact" w:val="556"/>
          <w:jc w:val="center"/>
        </w:trPr>
        <w:tc>
          <w:tcPr>
            <w:tcW w:w="2869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786" w:rsidRPr="00413681" w:rsidRDefault="002F7786" w:rsidP="003751BF">
            <w:pPr>
              <w:ind w:right="6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413681" w:rsidRDefault="002F7786" w:rsidP="003751BF">
            <w:pPr>
              <w:spacing w:before="13"/>
              <w:ind w:right="64"/>
              <w:rPr>
                <w:rFonts w:ascii="Arial" w:eastAsia="Arial" w:hAnsi="Arial" w:cs="Arial"/>
                <w:sz w:val="18"/>
                <w:szCs w:val="22"/>
                <w:highlight w:val="green"/>
                <w:lang w:val="sr-Cyrl-RS"/>
              </w:rPr>
            </w:pP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К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о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>ри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шћена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ср</w:t>
            </w:r>
            <w:r w:rsidRPr="00413681">
              <w:rPr>
                <w:rFonts w:ascii="Arial" w:eastAsia="Arial" w:hAnsi="Arial" w:cs="Arial"/>
                <w:spacing w:val="-3"/>
                <w:sz w:val="18"/>
                <w:szCs w:val="22"/>
              </w:rPr>
              <w:t>е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</w:rPr>
              <w:t>д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>ства</w:t>
            </w:r>
            <w:r w:rsidRPr="00413681">
              <w:rPr>
                <w:rFonts w:ascii="Arial" w:eastAsia="Arial" w:hAnsi="Arial" w:cs="Arial"/>
                <w:spacing w:val="-1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sz w:val="18"/>
                <w:szCs w:val="22"/>
              </w:rPr>
              <w:t xml:space="preserve">у </w:t>
            </w:r>
            <w:r w:rsidRPr="00413681">
              <w:rPr>
                <w:rFonts w:ascii="Arial" w:eastAsia="Arial" w:hAnsi="Arial" w:cs="Arial"/>
                <w:color w:val="000000" w:themeColor="text1"/>
                <w:sz w:val="18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413681" w:rsidRDefault="002F7786" w:rsidP="003751BF">
            <w:pPr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5</w:t>
            </w:r>
          </w:p>
        </w:tc>
      </w:tr>
      <w:tr w:rsidR="002F7786" w:rsidRPr="00CA6A87" w:rsidTr="00413681">
        <w:trPr>
          <w:trHeight w:hRule="exact" w:val="719"/>
          <w:jc w:val="center"/>
        </w:trPr>
        <w:tc>
          <w:tcPr>
            <w:tcW w:w="2869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786" w:rsidRPr="00413681" w:rsidRDefault="002F7786" w:rsidP="003751BF">
            <w:pPr>
              <w:ind w:right="6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413681" w:rsidRDefault="00C850F8" w:rsidP="003751BF">
            <w:pPr>
              <w:spacing w:before="13"/>
              <w:ind w:right="64"/>
              <w:rPr>
                <w:rFonts w:ascii="Arial" w:eastAsia="Arial" w:hAnsi="Arial" w:cs="Arial"/>
                <w:sz w:val="18"/>
                <w:szCs w:val="22"/>
                <w:highlight w:val="green"/>
                <w:lang w:val="sr-Cyrl-RS"/>
              </w:rPr>
            </w:pP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 xml:space="preserve">Коришћена средства у истој области као поднета пријава </w:t>
            </w:r>
            <w:r w:rsidR="00EE1F8B"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>(односи се на социјалну заштиту и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 xml:space="preserve"> хуманитарни рад</w:t>
            </w:r>
            <w:r w:rsidR="00EE1F8B"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>)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 xml:space="preserve"> 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413681" w:rsidRDefault="002F7786" w:rsidP="003751BF">
            <w:pPr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sz w:val="18"/>
                <w:szCs w:val="24"/>
              </w:rPr>
              <w:t>5</w:t>
            </w:r>
          </w:p>
        </w:tc>
      </w:tr>
      <w:tr w:rsidR="002F7786" w:rsidRPr="00CA6A87" w:rsidTr="00413681">
        <w:trPr>
          <w:trHeight w:hRule="exact" w:val="842"/>
          <w:jc w:val="center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786" w:rsidRPr="00413681" w:rsidRDefault="002F7786" w:rsidP="003751BF">
            <w:pPr>
              <w:ind w:right="6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413681" w:rsidRDefault="002F7786" w:rsidP="003751BF">
            <w:pPr>
              <w:spacing w:before="13"/>
              <w:ind w:right="64"/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</w:pP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 xml:space="preserve">Коришћена средства у истој </w:t>
            </w:r>
            <w:r w:rsidR="00EE1F8B"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>области као поднета пријава (</w:t>
            </w: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413681" w:rsidRDefault="002F7786" w:rsidP="003751BF">
            <w:pPr>
              <w:spacing w:before="5" w:line="260" w:lineRule="exact"/>
              <w:ind w:right="64"/>
              <w:jc w:val="center"/>
              <w:rPr>
                <w:rFonts w:ascii="Arial" w:hAnsi="Arial" w:cs="Arial"/>
                <w:sz w:val="18"/>
                <w:szCs w:val="24"/>
                <w:lang w:val="sr-Cyrl-RS"/>
              </w:rPr>
            </w:pPr>
            <w:r w:rsidRPr="00413681">
              <w:rPr>
                <w:rFonts w:ascii="Arial" w:hAnsi="Arial" w:cs="Arial"/>
                <w:sz w:val="18"/>
                <w:szCs w:val="24"/>
                <w:lang w:val="sr-Cyrl-RS"/>
              </w:rPr>
              <w:t>0</w:t>
            </w:r>
          </w:p>
        </w:tc>
      </w:tr>
      <w:tr w:rsidR="00360B52" w:rsidRPr="00CA6A87" w:rsidTr="00413681">
        <w:trPr>
          <w:trHeight w:hRule="exact" w:val="429"/>
          <w:jc w:val="center"/>
        </w:trPr>
        <w:tc>
          <w:tcPr>
            <w:tcW w:w="707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60B52" w:rsidRPr="00413681" w:rsidRDefault="00360B52" w:rsidP="003751BF">
            <w:pPr>
              <w:spacing w:before="13"/>
              <w:ind w:right="64"/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</w:pPr>
            <w:r w:rsidRPr="00413681">
              <w:rPr>
                <w:rFonts w:ascii="Arial" w:eastAsia="Arial" w:hAnsi="Arial" w:cs="Arial"/>
                <w:spacing w:val="1"/>
                <w:sz w:val="18"/>
                <w:szCs w:val="22"/>
                <w:lang w:val="sr-Cyrl-RS"/>
              </w:rPr>
              <w:t>Процена важности поднете пријаве за спровођење јавног рада за локално тржиште рада за подручје надлежне филијале.**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0B52" w:rsidRPr="00413681" w:rsidRDefault="00360B52" w:rsidP="003751BF">
            <w:pPr>
              <w:spacing w:before="5" w:line="260" w:lineRule="exact"/>
              <w:ind w:right="64"/>
              <w:jc w:val="center"/>
              <w:rPr>
                <w:rFonts w:ascii="Arial" w:hAnsi="Arial" w:cs="Arial"/>
                <w:sz w:val="18"/>
                <w:szCs w:val="24"/>
                <w:lang w:val="sr-Cyrl-RS"/>
              </w:rPr>
            </w:pPr>
            <w:r w:rsidRPr="00413681">
              <w:rPr>
                <w:rFonts w:ascii="Arial" w:hAnsi="Arial" w:cs="Arial"/>
                <w:sz w:val="18"/>
                <w:szCs w:val="24"/>
                <w:lang w:val="sr-Cyrl-RS"/>
              </w:rPr>
              <w:t>до 10</w:t>
            </w:r>
          </w:p>
        </w:tc>
      </w:tr>
      <w:tr w:rsidR="000C0530" w:rsidRPr="00CA6A87" w:rsidTr="00413681">
        <w:trPr>
          <w:trHeight w:hRule="exact" w:val="280"/>
          <w:jc w:val="center"/>
        </w:trPr>
        <w:tc>
          <w:tcPr>
            <w:tcW w:w="70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0C0530" w:rsidP="003751BF">
            <w:pPr>
              <w:ind w:right="64"/>
              <w:rPr>
                <w:rFonts w:ascii="Arial" w:eastAsia="Arial" w:hAnsi="Arial" w:cs="Arial"/>
                <w:sz w:val="18"/>
                <w:szCs w:val="22"/>
              </w:rPr>
            </w:pPr>
            <w:r w:rsidRPr="00413681">
              <w:rPr>
                <w:rFonts w:ascii="Arial" w:eastAsia="Arial" w:hAnsi="Arial" w:cs="Arial"/>
                <w:b/>
                <w:spacing w:val="3"/>
                <w:sz w:val="18"/>
                <w:szCs w:val="22"/>
              </w:rPr>
              <w:t>М</w:t>
            </w:r>
            <w:r w:rsidRPr="00413681">
              <w:rPr>
                <w:rFonts w:ascii="Arial" w:eastAsia="Arial" w:hAnsi="Arial" w:cs="Arial"/>
                <w:b/>
                <w:spacing w:val="-6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К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2"/>
              </w:rPr>
              <w:t>С</w:t>
            </w: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И</w:t>
            </w:r>
            <w:r w:rsidRPr="00413681">
              <w:rPr>
                <w:rFonts w:ascii="Arial" w:eastAsia="Arial" w:hAnsi="Arial" w:cs="Arial"/>
                <w:b/>
                <w:spacing w:val="3"/>
                <w:sz w:val="18"/>
                <w:szCs w:val="22"/>
              </w:rPr>
              <w:t>М</w:t>
            </w:r>
            <w:r w:rsidRPr="00413681">
              <w:rPr>
                <w:rFonts w:ascii="Arial" w:eastAsia="Arial" w:hAnsi="Arial" w:cs="Arial"/>
                <w:b/>
                <w:spacing w:val="-6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b/>
                <w:spacing w:val="6"/>
                <w:sz w:val="18"/>
                <w:szCs w:val="22"/>
              </w:rPr>
              <w:t>Л</w:t>
            </w:r>
            <w:r w:rsidRPr="00413681">
              <w:rPr>
                <w:rFonts w:ascii="Arial" w:eastAsia="Arial" w:hAnsi="Arial" w:cs="Arial"/>
                <w:b/>
                <w:spacing w:val="-6"/>
                <w:sz w:val="18"/>
                <w:szCs w:val="22"/>
              </w:rPr>
              <w:t>А</w:t>
            </w: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Н Б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2"/>
              </w:rPr>
              <w:t>Р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2"/>
              </w:rPr>
              <w:t>О</w:t>
            </w: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Ј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БО</w:t>
            </w:r>
            <w:r w:rsidRPr="00413681">
              <w:rPr>
                <w:rFonts w:ascii="Arial" w:eastAsia="Arial" w:hAnsi="Arial" w:cs="Arial"/>
                <w:b/>
                <w:spacing w:val="-1"/>
                <w:sz w:val="18"/>
                <w:szCs w:val="22"/>
              </w:rPr>
              <w:t>Д</w:t>
            </w:r>
            <w:r w:rsidRPr="00413681">
              <w:rPr>
                <w:rFonts w:ascii="Arial" w:eastAsia="Arial" w:hAnsi="Arial" w:cs="Arial"/>
                <w:b/>
                <w:spacing w:val="1"/>
                <w:sz w:val="18"/>
                <w:szCs w:val="22"/>
              </w:rPr>
              <w:t>ОВ</w:t>
            </w:r>
            <w:r w:rsidRPr="00413681">
              <w:rPr>
                <w:rFonts w:ascii="Arial" w:eastAsia="Arial" w:hAnsi="Arial" w:cs="Arial"/>
                <w:b/>
                <w:sz w:val="18"/>
                <w:szCs w:val="22"/>
              </w:rPr>
              <w:t>А</w:t>
            </w:r>
          </w:p>
        </w:tc>
        <w:tc>
          <w:tcPr>
            <w:tcW w:w="1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413681" w:rsidRDefault="00360B52" w:rsidP="003751BF">
            <w:pPr>
              <w:ind w:right="64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13681">
              <w:rPr>
                <w:rFonts w:ascii="Arial" w:eastAsia="Arial" w:hAnsi="Arial" w:cs="Arial"/>
                <w:b/>
                <w:sz w:val="18"/>
                <w:szCs w:val="24"/>
              </w:rPr>
              <w:t>5</w:t>
            </w:r>
            <w:r w:rsidR="000C0530" w:rsidRPr="00413681">
              <w:rPr>
                <w:rFonts w:ascii="Arial" w:eastAsia="Arial" w:hAnsi="Arial" w:cs="Arial"/>
                <w:b/>
                <w:sz w:val="18"/>
                <w:szCs w:val="24"/>
              </w:rPr>
              <w:t>0</w:t>
            </w:r>
          </w:p>
        </w:tc>
      </w:tr>
    </w:tbl>
    <w:p w:rsidR="000C0530" w:rsidRPr="00CA6A87" w:rsidRDefault="000C0530" w:rsidP="003751BF">
      <w:pPr>
        <w:spacing w:before="11" w:line="240" w:lineRule="exact"/>
        <w:ind w:right="64"/>
        <w:rPr>
          <w:rFonts w:ascii="Arial" w:hAnsi="Arial" w:cs="Arial"/>
          <w:sz w:val="24"/>
          <w:szCs w:val="24"/>
        </w:rPr>
      </w:pPr>
    </w:p>
    <w:p w:rsidR="00AE6AB0" w:rsidRPr="00AE6AB0" w:rsidRDefault="00AE6AB0" w:rsidP="003751BF">
      <w:pPr>
        <w:spacing w:before="29" w:line="276" w:lineRule="auto"/>
        <w:ind w:right="64"/>
        <w:jc w:val="both"/>
        <w:rPr>
          <w:rFonts w:ascii="Arial" w:eastAsia="Arial" w:hAnsi="Arial" w:cs="Arial"/>
          <w:lang w:val="sr-Cyrl-RS"/>
        </w:rPr>
      </w:pPr>
      <w:r w:rsidRPr="00AE6AB0">
        <w:rPr>
          <w:rFonts w:ascii="Arial" w:eastAsia="Arial" w:hAnsi="Arial" w:cs="Arial"/>
          <w:lang w:val="sr-Cyrl-RS"/>
        </w:rPr>
        <w:t>*Критеријум „Претходно коришћена средства Националне службе по основу јавних радова“ односи се на јавне радове спроведене у 2021, 2022. и 2023.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</w:t>
      </w:r>
    </w:p>
    <w:p w:rsidR="00EE1F8B" w:rsidRDefault="00AE6AB0" w:rsidP="003751BF">
      <w:pPr>
        <w:spacing w:before="29" w:line="276" w:lineRule="auto"/>
        <w:ind w:right="64"/>
        <w:jc w:val="both"/>
        <w:rPr>
          <w:rFonts w:ascii="Arial" w:eastAsia="Arial" w:hAnsi="Arial" w:cs="Arial"/>
          <w:lang w:val="sr-Cyrl-RS"/>
        </w:rPr>
      </w:pPr>
      <w:r w:rsidRPr="00AE6AB0">
        <w:rPr>
          <w:rFonts w:ascii="Arial" w:eastAsia="Arial" w:hAnsi="Arial" w:cs="Arial"/>
          <w:lang w:val="sr-Cyrl-RS"/>
        </w:rPr>
        <w:t xml:space="preserve">** Критеријум „ 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 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аутонимује или локалне самоуправе/локалног савета за запошљавање и др.  </w:t>
      </w:r>
    </w:p>
    <w:p w:rsidR="00AE6AB0" w:rsidRPr="00AE6AB0" w:rsidRDefault="00AE6AB0" w:rsidP="003751BF">
      <w:pPr>
        <w:spacing w:before="29" w:line="276" w:lineRule="auto"/>
        <w:ind w:right="64"/>
        <w:jc w:val="both"/>
        <w:rPr>
          <w:rFonts w:ascii="Arial" w:eastAsia="Arial" w:hAnsi="Arial" w:cs="Arial"/>
          <w:lang w:val="sr-Cyrl-RS"/>
        </w:rPr>
      </w:pPr>
    </w:p>
    <w:p w:rsidR="00C850F8" w:rsidRPr="00AE6AB0" w:rsidRDefault="00C850F8" w:rsidP="00413681">
      <w:pPr>
        <w:spacing w:after="120"/>
        <w:ind w:right="64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E6AB0">
        <w:rPr>
          <w:rFonts w:ascii="Arial" w:eastAsia="Arial" w:hAnsi="Arial" w:cs="Arial"/>
          <w:sz w:val="22"/>
          <w:szCs w:val="22"/>
          <w:lang w:val="sr-Cyrl-RS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0A234D" w:rsidRPr="00EE1F8B" w:rsidRDefault="00EE1F8B" w:rsidP="00413681">
      <w:pPr>
        <w:spacing w:after="120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EE1F8B">
        <w:rPr>
          <w:rFonts w:ascii="Arial" w:eastAsia="Arial" w:hAnsi="Arial" w:cs="Arial"/>
          <w:sz w:val="22"/>
          <w:szCs w:val="22"/>
        </w:rPr>
        <w:t>Списак послодаваца - извођача којима је одобрено спровођење јавних радова се објављује на огласним таблама надлежне Испоставе Националне службе и Општине Димитровград.</w:t>
      </w:r>
    </w:p>
    <w:p w:rsidR="000C0530" w:rsidRPr="00CA6A87" w:rsidRDefault="000C0530" w:rsidP="00413681">
      <w:pPr>
        <w:spacing w:after="120"/>
        <w:ind w:right="64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5E1BC8B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413681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z w:val="24"/>
          <w:szCs w:val="24"/>
        </w:rPr>
        <w:lastRenderedPageBreak/>
        <w:t>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C0530" w:rsidRDefault="000C0530" w:rsidP="00413681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AE6AB0" w:rsidP="00413681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AE6AB0">
        <w:rPr>
          <w:rFonts w:ascii="Arial" w:eastAsia="Arial" w:hAnsi="Arial" w:cs="Arial"/>
          <w:sz w:val="24"/>
          <w:szCs w:val="24"/>
        </w:rPr>
        <w:t>Директор филијале Националне службе по овлашћењу директора Националне службе (или други запослени којег овласти директор Националне служб</w:t>
      </w:r>
      <w:r>
        <w:rPr>
          <w:rFonts w:ascii="Arial" w:eastAsia="Arial" w:hAnsi="Arial" w:cs="Arial"/>
          <w:sz w:val="24"/>
          <w:szCs w:val="24"/>
        </w:rPr>
        <w:t xml:space="preserve">е), председник Општине </w:t>
      </w:r>
      <w:r>
        <w:rPr>
          <w:rFonts w:ascii="Arial" w:eastAsia="Arial" w:hAnsi="Arial" w:cs="Arial"/>
          <w:sz w:val="24"/>
          <w:szCs w:val="24"/>
          <w:lang w:val="sr-Cyrl-RS"/>
        </w:rPr>
        <w:t>Димитровград</w:t>
      </w:r>
      <w:r w:rsidRPr="00AE6AB0">
        <w:rPr>
          <w:rFonts w:ascii="Arial" w:eastAsia="Arial" w:hAnsi="Arial" w:cs="Arial"/>
          <w:sz w:val="24"/>
          <w:szCs w:val="24"/>
        </w:rPr>
        <w:t xml:space="preserve"> и послодавац -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те календарске године.</w:t>
      </w:r>
    </w:p>
    <w:p w:rsidR="000C0530" w:rsidRDefault="000C0530" w:rsidP="00413681">
      <w:pPr>
        <w:spacing w:after="120"/>
        <w:ind w:right="64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413681">
      <w:pPr>
        <w:pStyle w:val="ListParagraph"/>
        <w:numPr>
          <w:ilvl w:val="0"/>
          <w:numId w:val="21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413681">
      <w:pPr>
        <w:pStyle w:val="ListParagraph"/>
        <w:numPr>
          <w:ilvl w:val="0"/>
          <w:numId w:val="21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ше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кција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и/или д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жине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0A234D">
        <w:rPr>
          <w:rFonts w:ascii="Arial" w:eastAsia="Arial" w:hAnsi="Arial" w:cs="Arial"/>
          <w:sz w:val="24"/>
          <w:szCs w:val="24"/>
        </w:rPr>
        <w:t>јања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413681">
      <w:pPr>
        <w:pStyle w:val="ListParagraph"/>
        <w:numPr>
          <w:ilvl w:val="0"/>
          <w:numId w:val="21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CA6A8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CA6A8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пр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гр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AA652E" w:rsidRPr="00CA6A87">
        <w:rPr>
          <w:rFonts w:ascii="Arial" w:eastAsia="Arial" w:hAnsi="Arial" w:cs="Arial"/>
          <w:sz w:val="24"/>
          <w:szCs w:val="24"/>
        </w:rPr>
        <w:t>ма</w:t>
      </w:r>
      <w:r w:rsidR="00AA652E" w:rsidRPr="00CA6A8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јавног</w:t>
      </w:r>
      <w:r w:rsidR="00AA652E" w:rsidRPr="00CA6A87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 xml:space="preserve">/радно ангажовани кога </w:t>
      </w:r>
      <w:r w:rsidR="00EE1F8B">
        <w:rPr>
          <w:rFonts w:ascii="Arial" w:eastAsia="Arial" w:hAnsi="Arial" w:cs="Arial"/>
          <w:sz w:val="24"/>
          <w:szCs w:val="24"/>
          <w:lang w:val="sr-Cyrl-RS"/>
        </w:rPr>
        <w:t>послодавац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D7206">
        <w:rPr>
          <w:rFonts w:ascii="Arial" w:eastAsia="Arial" w:hAnsi="Arial" w:cs="Arial"/>
          <w:sz w:val="24"/>
          <w:szCs w:val="24"/>
          <w:lang w:val="sr-Cyrl-RS"/>
        </w:rPr>
        <w:t>-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 xml:space="preserve"> извођач</w:t>
      </w:r>
      <w:r w:rsidR="00EE1F8B">
        <w:rPr>
          <w:rFonts w:ascii="Arial" w:eastAsia="Arial" w:hAnsi="Arial" w:cs="Arial"/>
          <w:sz w:val="24"/>
          <w:szCs w:val="24"/>
          <w:lang w:val="sr-Cyrl-RS"/>
        </w:rPr>
        <w:t xml:space="preserve"> јавног рада 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>определи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413681">
      <w:pPr>
        <w:pStyle w:val="ListParagraph"/>
        <w:numPr>
          <w:ilvl w:val="0"/>
          <w:numId w:val="21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413681">
      <w:pPr>
        <w:pStyle w:val="ListParagraph"/>
        <w:numPr>
          <w:ilvl w:val="0"/>
          <w:numId w:val="21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lastRenderedPageBreak/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413681">
      <w:pPr>
        <w:pStyle w:val="ListParagraph"/>
        <w:numPr>
          <w:ilvl w:val="0"/>
          <w:numId w:val="21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413681">
      <w:pPr>
        <w:pStyle w:val="ListParagraph"/>
        <w:numPr>
          <w:ilvl w:val="0"/>
          <w:numId w:val="21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413681">
      <w:pPr>
        <w:pStyle w:val="ListParagraph"/>
        <w:numPr>
          <w:ilvl w:val="0"/>
          <w:numId w:val="21"/>
        </w:numPr>
        <w:tabs>
          <w:tab w:val="left" w:pos="8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413681">
      <w:pPr>
        <w:pStyle w:val="ListParagraph"/>
        <w:numPr>
          <w:ilvl w:val="0"/>
          <w:numId w:val="21"/>
        </w:numPr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C0530" w:rsidRDefault="000C0530" w:rsidP="00413681">
      <w:pPr>
        <w:spacing w:after="120"/>
        <w:ind w:right="64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-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413681">
      <w:pPr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413681">
      <w:pPr>
        <w:tabs>
          <w:tab w:val="left" w:pos="1520"/>
        </w:tabs>
        <w:spacing w:after="120"/>
        <w:ind w:left="360" w:right="64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E1F8B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413681">
      <w:pPr>
        <w:tabs>
          <w:tab w:val="left" w:pos="1520"/>
        </w:tabs>
        <w:spacing w:after="120"/>
        <w:ind w:left="360" w:right="64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E1F8B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-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C0530" w:rsidRPr="00CA6A87" w:rsidRDefault="000C0530" w:rsidP="00413681">
      <w:pPr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413681">
      <w:pPr>
        <w:tabs>
          <w:tab w:val="left" w:pos="1520"/>
        </w:tabs>
        <w:spacing w:after="120"/>
        <w:ind w:left="360" w:right="64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EE1F8B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413681">
      <w:pPr>
        <w:tabs>
          <w:tab w:val="left" w:pos="1520"/>
        </w:tabs>
        <w:spacing w:after="120"/>
        <w:ind w:left="360" w:right="64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E1F8B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-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C0530" w:rsidRPr="00CA6A87" w:rsidRDefault="000C0530" w:rsidP="00413681">
      <w:pPr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413681">
      <w:pPr>
        <w:tabs>
          <w:tab w:val="left" w:pos="1520"/>
        </w:tabs>
        <w:spacing w:after="120"/>
        <w:ind w:left="360" w:right="64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8D3A5F" w:rsidRPr="00413681" w:rsidRDefault="000C0530" w:rsidP="00413681">
      <w:pPr>
        <w:spacing w:after="120"/>
        <w:ind w:right="64"/>
        <w:jc w:val="both"/>
        <w:rPr>
          <w:rFonts w:ascii="Arial" w:eastAsia="Arial" w:hAnsi="Arial" w:cs="Arial"/>
          <w:sz w:val="28"/>
          <w:szCs w:val="24"/>
          <w:lang w:val="en-GB"/>
        </w:rPr>
      </w:pPr>
      <w:r w:rsidRPr="00413681">
        <w:rPr>
          <w:rFonts w:ascii="Arial" w:eastAsia="Arial" w:hAnsi="Arial" w:cs="Arial"/>
          <w:spacing w:val="1"/>
          <w:sz w:val="28"/>
          <w:szCs w:val="24"/>
        </w:rPr>
        <w:t>*</w:t>
      </w:r>
      <w:r w:rsidR="008D3A5F" w:rsidRPr="00413681">
        <w:rPr>
          <w:rFonts w:ascii="Arial" w:eastAsia="Arial" w:hAnsi="Arial" w:cs="Arial"/>
          <w:sz w:val="22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413681">
        <w:rPr>
          <w:rFonts w:ascii="Arial" w:eastAsia="Arial" w:hAnsi="Arial" w:cs="Arial"/>
          <w:sz w:val="22"/>
          <w:szCs w:val="24"/>
          <w:lang w:val="sr-Latn-RS"/>
        </w:rPr>
        <w:t>.</w:t>
      </w:r>
    </w:p>
    <w:p w:rsidR="000C0530" w:rsidRPr="00CA6A87" w:rsidRDefault="000C0530" w:rsidP="00413681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Default="000C0530" w:rsidP="00413681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413681" w:rsidRPr="004B42DF" w:rsidRDefault="00413681" w:rsidP="00413681">
      <w:pPr>
        <w:spacing w:after="120"/>
        <w:ind w:right="64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543675" cy="184853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84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2DF">
        <w:rPr>
          <w:rFonts w:ascii="Arial" w:hAnsi="Arial" w:cs="Arial"/>
          <w:b/>
          <w:sz w:val="24"/>
          <w:szCs w:val="24"/>
        </w:rPr>
        <w:t xml:space="preserve">VI </w:t>
      </w:r>
      <w:r w:rsidRPr="004B42DF">
        <w:rPr>
          <w:rFonts w:ascii="Arial" w:hAnsi="Arial" w:cs="Arial"/>
          <w:b/>
          <w:sz w:val="24"/>
          <w:szCs w:val="24"/>
          <w:lang w:val="sr-Cyrl-RS"/>
        </w:rPr>
        <w:t>ОБАВЕЗЕ ИЗ УГОВОРА</w:t>
      </w:r>
    </w:p>
    <w:p w:rsidR="0031174E" w:rsidRPr="00CA6A87" w:rsidRDefault="000C0530" w:rsidP="00413681">
      <w:pPr>
        <w:spacing w:after="120"/>
        <w:ind w:right="64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413681" w:rsidRDefault="00687E4B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413681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 w:rsidRPr="00413681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413681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41368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и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413681">
        <w:rPr>
          <w:rFonts w:ascii="Arial" w:eastAsia="Arial" w:hAnsi="Arial" w:cs="Arial"/>
          <w:sz w:val="24"/>
          <w:szCs w:val="24"/>
        </w:rPr>
        <w:t>зв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ве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413681">
        <w:rPr>
          <w:rFonts w:ascii="Arial" w:eastAsia="Arial" w:hAnsi="Arial" w:cs="Arial"/>
          <w:sz w:val="24"/>
          <w:szCs w:val="24"/>
        </w:rPr>
        <w:t>но</w:t>
      </w:r>
      <w:r w:rsidR="0031174E"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413681">
        <w:rPr>
          <w:rFonts w:ascii="Arial" w:eastAsia="Arial" w:hAnsi="Arial" w:cs="Arial"/>
          <w:sz w:val="24"/>
          <w:szCs w:val="24"/>
        </w:rPr>
        <w:t>ијално</w:t>
      </w:r>
      <w:r w:rsidR="0031174E"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z w:val="24"/>
          <w:szCs w:val="24"/>
        </w:rPr>
        <w:t>си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z w:val="24"/>
          <w:szCs w:val="24"/>
        </w:rPr>
        <w:t>;</w:t>
      </w:r>
      <w:r w:rsidR="0031174E" w:rsidRPr="004136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у с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413681">
        <w:rPr>
          <w:rFonts w:ascii="Arial" w:eastAsia="Arial" w:hAnsi="Arial" w:cs="Arial"/>
          <w:sz w:val="24"/>
          <w:szCs w:val="24"/>
        </w:rPr>
        <w:t>учају пр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z w:val="24"/>
          <w:szCs w:val="24"/>
        </w:rPr>
        <w:t>ст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нка</w:t>
      </w:r>
      <w:r w:rsidR="0031174E"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z w:val="24"/>
          <w:szCs w:val="24"/>
        </w:rPr>
        <w:t>ног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413681">
        <w:rPr>
          <w:rFonts w:ascii="Arial" w:eastAsia="Arial" w:hAnsi="Arial" w:cs="Arial"/>
          <w:sz w:val="24"/>
          <w:szCs w:val="24"/>
        </w:rPr>
        <w:t>н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ж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z w:val="24"/>
          <w:szCs w:val="24"/>
        </w:rPr>
        <w:t>ва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413681">
        <w:rPr>
          <w:rFonts w:ascii="Arial" w:eastAsia="Arial" w:hAnsi="Arial" w:cs="Arial"/>
          <w:sz w:val="24"/>
          <w:szCs w:val="24"/>
        </w:rPr>
        <w:t xml:space="preserve">а 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413681">
        <w:rPr>
          <w:rFonts w:ascii="Arial" w:eastAsia="Arial" w:hAnsi="Arial" w:cs="Arial"/>
          <w:sz w:val="24"/>
          <w:szCs w:val="24"/>
        </w:rPr>
        <w:t>ица,</w:t>
      </w:r>
      <w:r w:rsidR="0031174E"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посло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вац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-</w:t>
      </w:r>
      <w:r w:rsidR="0031174E" w:rsidRPr="004136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изво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ч</w:t>
      </w:r>
      <w:r w:rsidR="0031174E" w:rsidRPr="004136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јавног</w:t>
      </w:r>
      <w:r w:rsidR="0031174E" w:rsidRPr="004136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413681">
        <w:rPr>
          <w:rFonts w:ascii="Arial" w:eastAsia="Arial" w:hAnsi="Arial" w:cs="Arial"/>
          <w:sz w:val="24"/>
          <w:szCs w:val="24"/>
        </w:rPr>
        <w:t>ку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413681">
        <w:rPr>
          <w:rFonts w:ascii="Arial" w:eastAsia="Arial" w:hAnsi="Arial" w:cs="Arial"/>
          <w:sz w:val="24"/>
          <w:szCs w:val="24"/>
        </w:rPr>
        <w:t>5</w:t>
      </w:r>
      <w:r w:rsidR="0031174E"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на</w:t>
      </w:r>
      <w:r w:rsidR="0031174E" w:rsidRPr="004136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врши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з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м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413681">
        <w:rPr>
          <w:rFonts w:ascii="Arial" w:eastAsia="Arial" w:hAnsi="Arial" w:cs="Arial"/>
          <w:sz w:val="24"/>
          <w:szCs w:val="24"/>
        </w:rPr>
        <w:t>им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не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413681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посленим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413681">
        <w:rPr>
          <w:rFonts w:ascii="Arial" w:eastAsia="Arial" w:hAnsi="Arial" w:cs="Arial"/>
          <w:sz w:val="24"/>
          <w:szCs w:val="24"/>
        </w:rPr>
        <w:t>ицем из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к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ор</w:t>
      </w:r>
      <w:r w:rsidR="002F7786" w:rsidRPr="00413681">
        <w:rPr>
          <w:rFonts w:ascii="Arial" w:eastAsia="Arial" w:hAnsi="Arial" w:cs="Arial"/>
          <w:sz w:val="24"/>
          <w:szCs w:val="24"/>
        </w:rPr>
        <w:t xml:space="preserve">ија дефинисаних </w:t>
      </w:r>
      <w:r w:rsidR="002F7786" w:rsidRPr="00413681">
        <w:rPr>
          <w:rFonts w:ascii="Arial" w:eastAsia="Arial" w:hAnsi="Arial" w:cs="Arial"/>
          <w:sz w:val="24"/>
          <w:szCs w:val="24"/>
          <w:lang w:val="sr-Cyrl-RS"/>
        </w:rPr>
        <w:t>Јавним конкурсом,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за</w:t>
      </w:r>
      <w:r w:rsidR="0031174E" w:rsidRPr="00413681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пр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z w:val="24"/>
          <w:szCs w:val="24"/>
        </w:rPr>
        <w:t>ст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413681">
        <w:rPr>
          <w:rFonts w:ascii="Arial" w:eastAsia="Arial" w:hAnsi="Arial" w:cs="Arial"/>
          <w:sz w:val="24"/>
          <w:szCs w:val="24"/>
        </w:rPr>
        <w:t>о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вр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413681">
        <w:rPr>
          <w:rFonts w:ascii="Arial" w:eastAsia="Arial" w:hAnsi="Arial" w:cs="Arial"/>
          <w:sz w:val="24"/>
          <w:szCs w:val="24"/>
        </w:rPr>
        <w:t>е спр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z w:val="24"/>
          <w:szCs w:val="24"/>
        </w:rPr>
        <w:t>во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413681">
        <w:rPr>
          <w:rFonts w:ascii="Arial" w:eastAsia="Arial" w:hAnsi="Arial" w:cs="Arial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јавног</w:t>
      </w:r>
      <w:r w:rsidR="0031174E"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,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скла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са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пр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z w:val="24"/>
          <w:szCs w:val="24"/>
        </w:rPr>
        <w:t>ви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413681">
        <w:rPr>
          <w:rFonts w:ascii="Arial" w:eastAsia="Arial" w:hAnsi="Arial" w:cs="Arial"/>
          <w:sz w:val="24"/>
          <w:szCs w:val="24"/>
        </w:rPr>
        <w:t>ним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т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јањем по</w:t>
      </w:r>
      <w:r w:rsidR="0031174E" w:rsidRPr="004136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з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sz w:val="24"/>
          <w:szCs w:val="24"/>
        </w:rPr>
        <w:t>чен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z w:val="24"/>
          <w:szCs w:val="24"/>
        </w:rPr>
        <w:t>во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за</w:t>
      </w:r>
      <w:r w:rsidR="0031174E" w:rsidRPr="004136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спр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sz w:val="24"/>
          <w:szCs w:val="24"/>
        </w:rPr>
        <w:t>во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413681">
        <w:rPr>
          <w:rFonts w:ascii="Arial" w:eastAsia="Arial" w:hAnsi="Arial" w:cs="Arial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z w:val="24"/>
          <w:szCs w:val="24"/>
        </w:rPr>
        <w:t>јавног</w:t>
      </w:r>
      <w:r w:rsidR="0031174E" w:rsidRPr="0041368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413681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sz w:val="24"/>
          <w:szCs w:val="24"/>
        </w:rPr>
        <w:t>;</w:t>
      </w:r>
      <w:r w:rsidR="0031174E" w:rsidRPr="004136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ре</w:t>
      </w:r>
      <w:r w:rsidR="0031174E" w:rsidRPr="00413681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к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41368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а</w:t>
      </w:r>
      <w:r w:rsidR="00D742BC" w:rsidRPr="00413681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201C82" w:rsidRPr="00413681">
        <w:rPr>
          <w:rFonts w:ascii="Arial" w:eastAsia="Arial" w:hAnsi="Arial" w:cs="Arial"/>
          <w:b/>
          <w:spacing w:val="-1"/>
          <w:sz w:val="24"/>
          <w:szCs w:val="24"/>
        </w:rPr>
        <w:t>меру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/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41368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41368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41368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41368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ба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и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413681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413681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ос</w:t>
      </w:r>
      <w:r w:rsidR="0031174E" w:rsidRPr="0041368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и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з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ко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к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х</w:t>
      </w:r>
      <w:r w:rsidR="0031174E" w:rsidRPr="0041368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и</w:t>
      </w:r>
      <w:r w:rsidR="0031174E" w:rsidRPr="0041368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о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41368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ог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ко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13681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41368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41368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за</w:t>
      </w:r>
      <w:r w:rsidR="0031174E" w:rsidRPr="004136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не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>ос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413681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41368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41368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41368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413681">
        <w:rPr>
          <w:rFonts w:ascii="Arial" w:eastAsia="Arial" w:hAnsi="Arial" w:cs="Arial"/>
          <w:sz w:val="24"/>
          <w:szCs w:val="24"/>
        </w:rPr>
        <w:t>;</w:t>
      </w:r>
    </w:p>
    <w:p w:rsidR="0031174E" w:rsidRPr="00413681" w:rsidRDefault="000C0530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pacing w:val="1"/>
          <w:sz w:val="24"/>
          <w:szCs w:val="24"/>
        </w:rPr>
        <w:t>ре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н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,</w:t>
      </w:r>
      <w:r w:rsidRPr="0041368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Pr="004136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з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нски</w:t>
      </w:r>
      <w:r w:rsidRPr="0041368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тв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рђе</w:t>
      </w:r>
      <w:r w:rsidRPr="00413681">
        <w:rPr>
          <w:rFonts w:ascii="Arial" w:eastAsia="Arial" w:hAnsi="Arial" w:cs="Arial"/>
          <w:sz w:val="24"/>
          <w:szCs w:val="24"/>
        </w:rPr>
        <w:t>ним</w:t>
      </w:r>
      <w:r w:rsidRPr="0041368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и</w:t>
      </w:r>
      <w:r w:rsidRPr="00413681">
        <w:rPr>
          <w:rFonts w:ascii="Arial" w:eastAsia="Arial" w:hAnsi="Arial" w:cs="Arial"/>
          <w:sz w:val="24"/>
          <w:szCs w:val="24"/>
        </w:rPr>
        <w:t>м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,</w:t>
      </w:r>
      <w:r w:rsidRPr="004136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врши</w:t>
      </w:r>
      <w:r w:rsidRPr="0041368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п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3"/>
          <w:sz w:val="24"/>
          <w:szCs w:val="24"/>
        </w:rPr>
        <w:t>т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Pr="0041368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во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ре</w:t>
      </w:r>
      <w:r w:rsidRPr="00413681">
        <w:rPr>
          <w:rFonts w:ascii="Arial" w:eastAsia="Arial" w:hAnsi="Arial" w:cs="Arial"/>
          <w:sz w:val="24"/>
          <w:szCs w:val="24"/>
        </w:rPr>
        <w:t>не</w:t>
      </w:r>
      <w:r w:rsidRPr="0041368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на</w:t>
      </w:r>
      <w:r w:rsidRPr="00413681">
        <w:rPr>
          <w:rFonts w:ascii="Arial" w:eastAsia="Arial" w:hAnsi="Arial" w:cs="Arial"/>
          <w:spacing w:val="1"/>
          <w:sz w:val="24"/>
          <w:szCs w:val="24"/>
        </w:rPr>
        <w:t>к</w:t>
      </w:r>
      <w:r w:rsidRPr="00413681">
        <w:rPr>
          <w:rFonts w:ascii="Arial" w:eastAsia="Arial" w:hAnsi="Arial" w:cs="Arial"/>
          <w:sz w:val="24"/>
          <w:szCs w:val="24"/>
        </w:rPr>
        <w:t>наде</w:t>
      </w:r>
      <w:r w:rsidRPr="0041368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з</w:t>
      </w:r>
      <w:r w:rsidRPr="00413681">
        <w:rPr>
          <w:rFonts w:ascii="Arial" w:eastAsia="Arial" w:hAnsi="Arial" w:cs="Arial"/>
          <w:sz w:val="24"/>
          <w:szCs w:val="24"/>
        </w:rPr>
        <w:t xml:space="preserve">а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вљ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ни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п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о,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н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т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pacing w:val="1"/>
          <w:sz w:val="24"/>
          <w:szCs w:val="24"/>
        </w:rPr>
        <w:t>ћ</w:t>
      </w:r>
      <w:r w:rsidRPr="00413681">
        <w:rPr>
          <w:rFonts w:ascii="Arial" w:eastAsia="Arial" w:hAnsi="Arial" w:cs="Arial"/>
          <w:sz w:val="24"/>
          <w:szCs w:val="24"/>
        </w:rPr>
        <w:t>и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Pr="00413681">
        <w:rPr>
          <w:rFonts w:ascii="Arial" w:eastAsia="Arial" w:hAnsi="Arial" w:cs="Arial"/>
          <w:sz w:val="24"/>
          <w:szCs w:val="24"/>
        </w:rPr>
        <w:t>ч</w:t>
      </w:r>
      <w:r w:rsidRPr="00413681">
        <w:rPr>
          <w:rFonts w:ascii="Arial" w:eastAsia="Arial" w:hAnsi="Arial" w:cs="Arial"/>
          <w:spacing w:val="-3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н</w:t>
      </w:r>
      <w:r w:rsidRPr="004136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Pr="00413681">
        <w:rPr>
          <w:rFonts w:ascii="Arial" w:eastAsia="Arial" w:hAnsi="Arial" w:cs="Arial"/>
          <w:sz w:val="24"/>
          <w:szCs w:val="24"/>
        </w:rPr>
        <w:t>ица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н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г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ж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в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них на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јавном</w:t>
      </w:r>
      <w:r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z w:val="24"/>
          <w:szCs w:val="24"/>
        </w:rPr>
        <w:t xml:space="preserve">у и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ст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вља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д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з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;</w:t>
      </w:r>
    </w:p>
    <w:p w:rsidR="000C0530" w:rsidRPr="00413681" w:rsidRDefault="000C0530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pacing w:val="1"/>
          <w:sz w:val="24"/>
          <w:szCs w:val="24"/>
        </w:rPr>
        <w:lastRenderedPageBreak/>
        <w:t>ре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н</w:t>
      </w:r>
      <w:r w:rsidRPr="00413681">
        <w:rPr>
          <w:rFonts w:ascii="Arial" w:eastAsia="Arial" w:hAnsi="Arial" w:cs="Arial"/>
          <w:sz w:val="24"/>
          <w:szCs w:val="24"/>
        </w:rPr>
        <w:t>о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врши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п</w:t>
      </w:r>
      <w:r w:rsidRPr="00413681">
        <w:rPr>
          <w:rFonts w:ascii="Arial" w:eastAsia="Arial" w:hAnsi="Arial" w:cs="Arial"/>
          <w:spacing w:val="1"/>
          <w:sz w:val="24"/>
          <w:szCs w:val="24"/>
        </w:rPr>
        <w:t>ла</w:t>
      </w:r>
      <w:r w:rsidRPr="00413681">
        <w:rPr>
          <w:rFonts w:ascii="Arial" w:eastAsia="Arial" w:hAnsi="Arial" w:cs="Arial"/>
          <w:sz w:val="24"/>
          <w:szCs w:val="24"/>
        </w:rPr>
        <w:t>ту</w:t>
      </w:r>
      <w:r w:rsidRPr="004136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припадај</w:t>
      </w:r>
      <w:r w:rsidRPr="00413681">
        <w:rPr>
          <w:rFonts w:ascii="Arial" w:eastAsia="Arial" w:hAnsi="Arial" w:cs="Arial"/>
          <w:spacing w:val="-3"/>
          <w:sz w:val="24"/>
          <w:szCs w:val="24"/>
        </w:rPr>
        <w:t>у</w:t>
      </w:r>
      <w:r w:rsidRPr="00413681">
        <w:rPr>
          <w:rFonts w:ascii="Arial" w:eastAsia="Arial" w:hAnsi="Arial" w:cs="Arial"/>
          <w:spacing w:val="1"/>
          <w:sz w:val="24"/>
          <w:szCs w:val="24"/>
        </w:rPr>
        <w:t>ћ</w:t>
      </w:r>
      <w:r w:rsidRPr="00413681">
        <w:rPr>
          <w:rFonts w:ascii="Arial" w:eastAsia="Arial" w:hAnsi="Arial" w:cs="Arial"/>
          <w:sz w:val="24"/>
          <w:szCs w:val="24"/>
        </w:rPr>
        <w:t>и</w:t>
      </w:r>
      <w:r w:rsidR="000552AB" w:rsidRPr="00413681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4136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2"/>
          <w:sz w:val="24"/>
          <w:szCs w:val="24"/>
        </w:rPr>
        <w:t>п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оре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з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и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прино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с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за</w:t>
      </w:r>
      <w:r w:rsidRPr="0041368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ве</w:t>
      </w:r>
      <w:r w:rsidRPr="00413681">
        <w:rPr>
          <w:rFonts w:ascii="Arial" w:eastAsia="Arial" w:hAnsi="Arial" w:cs="Arial"/>
          <w:spacing w:val="1"/>
          <w:sz w:val="24"/>
          <w:szCs w:val="24"/>
        </w:rPr>
        <w:t>з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н</w:t>
      </w:r>
      <w:r w:rsidRPr="00413681">
        <w:rPr>
          <w:rFonts w:ascii="Arial" w:eastAsia="Arial" w:hAnsi="Arial" w:cs="Arial"/>
          <w:sz w:val="24"/>
          <w:szCs w:val="24"/>
        </w:rPr>
        <w:t>о 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Pr="00413681">
        <w:rPr>
          <w:rFonts w:ascii="Arial" w:eastAsia="Arial" w:hAnsi="Arial" w:cs="Arial"/>
          <w:sz w:val="24"/>
          <w:szCs w:val="24"/>
        </w:rPr>
        <w:t>ијално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413681">
        <w:rPr>
          <w:rFonts w:ascii="Arial" w:eastAsia="Arial" w:hAnsi="Arial" w:cs="Arial"/>
          <w:sz w:val="24"/>
          <w:szCs w:val="24"/>
        </w:rPr>
        <w:t>си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њ</w:t>
      </w:r>
      <w:r w:rsidRPr="00413681">
        <w:rPr>
          <w:rFonts w:ascii="Arial" w:eastAsia="Arial" w:hAnsi="Arial" w:cs="Arial"/>
          <w:sz w:val="24"/>
          <w:szCs w:val="24"/>
        </w:rPr>
        <w:t>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за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ли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из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во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и</w:t>
      </w:r>
      <w:r w:rsidRPr="00413681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ст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вља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д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з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;</w:t>
      </w:r>
    </w:p>
    <w:p w:rsidR="000C0530" w:rsidRPr="00413681" w:rsidRDefault="000C0530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pacing w:val="1"/>
          <w:sz w:val="24"/>
          <w:szCs w:val="24"/>
        </w:rPr>
        <w:t>ре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н</w:t>
      </w:r>
      <w:r w:rsidRPr="00413681">
        <w:rPr>
          <w:rFonts w:ascii="Arial" w:eastAsia="Arial" w:hAnsi="Arial" w:cs="Arial"/>
          <w:sz w:val="24"/>
          <w:szCs w:val="24"/>
        </w:rPr>
        <w:t>о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вља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зе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о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Pr="00413681">
        <w:rPr>
          <w:rFonts w:ascii="Arial" w:eastAsia="Arial" w:hAnsi="Arial" w:cs="Arial"/>
          <w:sz w:val="24"/>
          <w:szCs w:val="24"/>
        </w:rPr>
        <w:t>шку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п</w:t>
      </w:r>
      <w:r w:rsidRPr="00413681">
        <w:rPr>
          <w:rFonts w:ascii="Arial" w:eastAsia="Arial" w:hAnsi="Arial" w:cs="Arial"/>
          <w:spacing w:val="6"/>
          <w:sz w:val="24"/>
          <w:szCs w:val="24"/>
        </w:rPr>
        <w:t>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не</w:t>
      </w:r>
      <w:r w:rsidRPr="00413681">
        <w:rPr>
          <w:rFonts w:ascii="Arial" w:eastAsia="Arial" w:hAnsi="Arial" w:cs="Arial"/>
          <w:spacing w:val="1"/>
          <w:sz w:val="24"/>
          <w:szCs w:val="24"/>
        </w:rPr>
        <w:t>т</w:t>
      </w:r>
      <w:r w:rsidRPr="00413681">
        <w:rPr>
          <w:rFonts w:ascii="Arial" w:eastAsia="Arial" w:hAnsi="Arial" w:cs="Arial"/>
          <w:sz w:val="24"/>
          <w:szCs w:val="24"/>
        </w:rPr>
        <w:t>их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z w:val="24"/>
          <w:szCs w:val="24"/>
        </w:rPr>
        <w:t>ст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в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за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Pr="00413681">
        <w:rPr>
          <w:rFonts w:ascii="Arial" w:eastAsia="Arial" w:hAnsi="Arial" w:cs="Arial"/>
          <w:sz w:val="24"/>
          <w:szCs w:val="24"/>
        </w:rPr>
        <w:t>ш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ве на</w:t>
      </w:r>
      <w:r w:rsidRPr="00413681">
        <w:rPr>
          <w:rFonts w:ascii="Arial" w:eastAsia="Arial" w:hAnsi="Arial" w:cs="Arial"/>
          <w:spacing w:val="1"/>
          <w:sz w:val="24"/>
          <w:szCs w:val="24"/>
        </w:rPr>
        <w:t>к</w:t>
      </w:r>
      <w:r w:rsidRPr="00413681">
        <w:rPr>
          <w:rFonts w:ascii="Arial" w:eastAsia="Arial" w:hAnsi="Arial" w:cs="Arial"/>
          <w:sz w:val="24"/>
          <w:szCs w:val="24"/>
        </w:rPr>
        <w:t>наде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сп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в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ође</w:t>
      </w:r>
      <w:r w:rsidRPr="00413681">
        <w:rPr>
          <w:rFonts w:ascii="Arial" w:eastAsia="Arial" w:hAnsi="Arial" w:cs="Arial"/>
          <w:spacing w:val="-3"/>
          <w:sz w:val="24"/>
          <w:szCs w:val="24"/>
        </w:rPr>
        <w:t>њ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 xml:space="preserve">јавног 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,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Pr="004136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к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z w:val="24"/>
          <w:szCs w:val="24"/>
        </w:rPr>
        <w:t>у са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во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Pr="00413681">
        <w:rPr>
          <w:rFonts w:ascii="Arial" w:eastAsia="Arial" w:hAnsi="Arial" w:cs="Arial"/>
          <w:sz w:val="24"/>
          <w:szCs w:val="24"/>
        </w:rPr>
        <w:t>м;</w:t>
      </w:r>
    </w:p>
    <w:p w:rsidR="000C0530" w:rsidRPr="00413681" w:rsidRDefault="000C0530" w:rsidP="00413681">
      <w:pPr>
        <w:pStyle w:val="ListParagraph"/>
        <w:numPr>
          <w:ilvl w:val="0"/>
          <w:numId w:val="22"/>
        </w:numPr>
        <w:spacing w:after="120"/>
        <w:ind w:right="64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ст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413681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к</w:t>
      </w:r>
      <w:r w:rsidRPr="00413681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т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413681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п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не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их</w:t>
      </w:r>
      <w:r w:rsidRPr="00413681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с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413681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ст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ва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413681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шк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ве</w:t>
      </w:r>
      <w:r w:rsidRPr="0041368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41368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к</w:t>
      </w:r>
      <w:r w:rsidRPr="00413681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413681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413681" w:rsidRDefault="00201C82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обезбеди 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413681">
        <w:rPr>
          <w:rFonts w:ascii="Arial" w:eastAsia="Arial" w:hAnsi="Arial" w:cs="Arial"/>
          <w:sz w:val="24"/>
          <w:szCs w:val="24"/>
        </w:rPr>
        <w:t>збедност</w:t>
      </w:r>
      <w:r w:rsidRPr="00413681"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 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413681">
        <w:rPr>
          <w:rFonts w:ascii="Arial" w:eastAsia="Arial" w:hAnsi="Arial" w:cs="Arial"/>
          <w:sz w:val="24"/>
          <w:szCs w:val="24"/>
        </w:rPr>
        <w:t>но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z w:val="24"/>
          <w:szCs w:val="24"/>
        </w:rPr>
        <w:t>н</w:t>
      </w:r>
      <w:r w:rsidR="000C0530" w:rsidRPr="00413681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z w:val="24"/>
          <w:szCs w:val="24"/>
        </w:rPr>
        <w:t>ж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413681">
        <w:rPr>
          <w:rFonts w:ascii="Arial" w:eastAsia="Arial" w:hAnsi="Arial" w:cs="Arial"/>
          <w:sz w:val="24"/>
          <w:szCs w:val="24"/>
        </w:rPr>
        <w:t>ваних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413681">
        <w:rPr>
          <w:rFonts w:ascii="Arial" w:eastAsia="Arial" w:hAnsi="Arial" w:cs="Arial"/>
          <w:sz w:val="24"/>
          <w:szCs w:val="24"/>
        </w:rPr>
        <w:t>иц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z w:val="24"/>
          <w:szCs w:val="24"/>
        </w:rPr>
        <w:t>,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z w:val="24"/>
          <w:szCs w:val="24"/>
        </w:rPr>
        <w:t>у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z w:val="24"/>
          <w:szCs w:val="24"/>
        </w:rPr>
        <w:t>скла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413681">
        <w:rPr>
          <w:rFonts w:ascii="Arial" w:eastAsia="Arial" w:hAnsi="Arial" w:cs="Arial"/>
          <w:sz w:val="24"/>
          <w:szCs w:val="24"/>
        </w:rPr>
        <w:t>у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z w:val="24"/>
          <w:szCs w:val="24"/>
        </w:rPr>
        <w:t>са з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z w:val="24"/>
          <w:szCs w:val="24"/>
        </w:rPr>
        <w:t>к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413681">
        <w:rPr>
          <w:rFonts w:ascii="Arial" w:eastAsia="Arial" w:hAnsi="Arial" w:cs="Arial"/>
          <w:sz w:val="24"/>
          <w:szCs w:val="24"/>
        </w:rPr>
        <w:t>н</w:t>
      </w:r>
      <w:r w:rsidR="000C0530" w:rsidRPr="00413681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413681">
        <w:rPr>
          <w:rFonts w:ascii="Arial" w:eastAsia="Arial" w:hAnsi="Arial" w:cs="Arial"/>
          <w:sz w:val="24"/>
          <w:szCs w:val="24"/>
        </w:rPr>
        <w:t>м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z w:val="24"/>
          <w:szCs w:val="24"/>
        </w:rPr>
        <w:t>и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413681">
        <w:rPr>
          <w:rFonts w:ascii="Arial" w:eastAsia="Arial" w:hAnsi="Arial" w:cs="Arial"/>
          <w:sz w:val="24"/>
          <w:szCs w:val="24"/>
        </w:rPr>
        <w:t>т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413681">
        <w:rPr>
          <w:rFonts w:ascii="Arial" w:eastAsia="Arial" w:hAnsi="Arial" w:cs="Arial"/>
          <w:sz w:val="24"/>
          <w:szCs w:val="24"/>
        </w:rPr>
        <w:t>вом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413681">
        <w:rPr>
          <w:rFonts w:ascii="Arial" w:eastAsia="Arial" w:hAnsi="Arial" w:cs="Arial"/>
          <w:sz w:val="24"/>
          <w:szCs w:val="24"/>
        </w:rPr>
        <w:t>т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z w:val="24"/>
          <w:szCs w:val="24"/>
        </w:rPr>
        <w:t>н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413681">
        <w:rPr>
          <w:rFonts w:ascii="Arial" w:eastAsia="Arial" w:hAnsi="Arial" w:cs="Arial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413681">
        <w:rPr>
          <w:rFonts w:ascii="Arial" w:eastAsia="Arial" w:hAnsi="Arial" w:cs="Arial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413681">
        <w:rPr>
          <w:rFonts w:ascii="Arial" w:eastAsia="Arial" w:hAnsi="Arial" w:cs="Arial"/>
          <w:sz w:val="24"/>
          <w:szCs w:val="24"/>
        </w:rPr>
        <w:t>н</w:t>
      </w:r>
      <w:r w:rsidR="000C0530" w:rsidRPr="00413681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413681">
        <w:rPr>
          <w:rFonts w:ascii="Arial" w:eastAsia="Arial" w:hAnsi="Arial" w:cs="Arial"/>
          <w:sz w:val="24"/>
          <w:szCs w:val="24"/>
        </w:rPr>
        <w:t>т</w:t>
      </w:r>
      <w:r w:rsidR="000C0530" w:rsidRPr="00413681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413681">
        <w:rPr>
          <w:rFonts w:ascii="Arial" w:eastAsia="Arial" w:hAnsi="Arial" w:cs="Arial"/>
          <w:sz w:val="24"/>
          <w:szCs w:val="24"/>
        </w:rPr>
        <w:t>е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z w:val="24"/>
          <w:szCs w:val="24"/>
        </w:rPr>
        <w:t>п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413681">
        <w:rPr>
          <w:rFonts w:ascii="Arial" w:eastAsia="Arial" w:hAnsi="Arial" w:cs="Arial"/>
          <w:sz w:val="24"/>
          <w:szCs w:val="24"/>
        </w:rPr>
        <w:t>с</w:t>
      </w:r>
      <w:r w:rsidR="000C0530"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413681">
        <w:rPr>
          <w:rFonts w:ascii="Arial" w:eastAsia="Arial" w:hAnsi="Arial" w:cs="Arial"/>
          <w:sz w:val="24"/>
          <w:szCs w:val="24"/>
        </w:rPr>
        <w:t>ве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z w:val="24"/>
          <w:szCs w:val="24"/>
        </w:rPr>
        <w:t>јавног</w:t>
      </w:r>
      <w:r w:rsidR="000C0530" w:rsidRPr="004136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413681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413681">
        <w:rPr>
          <w:rFonts w:ascii="Arial" w:eastAsia="Arial" w:hAnsi="Arial" w:cs="Arial"/>
          <w:sz w:val="24"/>
          <w:szCs w:val="24"/>
        </w:rPr>
        <w:t>;</w:t>
      </w:r>
    </w:p>
    <w:p w:rsidR="000C0530" w:rsidRPr="00413681" w:rsidRDefault="000C0530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ст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ви</w:t>
      </w:r>
      <w:r w:rsidRPr="0041368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ф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пи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ј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="0061537D" w:rsidRPr="004136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1537D" w:rsidRPr="00413681">
        <w:rPr>
          <w:rFonts w:ascii="Arial" w:eastAsia="Arial" w:hAnsi="Arial" w:cs="Arial"/>
          <w:sz w:val="24"/>
          <w:szCs w:val="24"/>
        </w:rPr>
        <w:t>интерне п</w:t>
      </w:r>
      <w:r w:rsidRPr="00413681">
        <w:rPr>
          <w:rFonts w:ascii="Arial" w:eastAsia="Arial" w:hAnsi="Arial" w:cs="Arial"/>
          <w:sz w:val="24"/>
          <w:szCs w:val="24"/>
        </w:rPr>
        <w:t>о</w:t>
      </w:r>
      <w:r w:rsidRPr="00413681">
        <w:rPr>
          <w:rFonts w:ascii="Arial" w:eastAsia="Arial" w:hAnsi="Arial" w:cs="Arial"/>
          <w:spacing w:val="1"/>
          <w:sz w:val="24"/>
          <w:szCs w:val="24"/>
        </w:rPr>
        <w:t>т</w:t>
      </w:r>
      <w:r w:rsidRPr="00413681">
        <w:rPr>
          <w:rFonts w:ascii="Arial" w:eastAsia="Arial" w:hAnsi="Arial" w:cs="Arial"/>
          <w:sz w:val="24"/>
          <w:szCs w:val="24"/>
        </w:rPr>
        <w:t>врд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="00F204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/</w:t>
      </w:r>
      <w:r w:rsidR="00F204ED">
        <w:rPr>
          <w:rFonts w:ascii="Arial" w:eastAsia="Arial" w:hAnsi="Arial" w:cs="Arial"/>
          <w:sz w:val="24"/>
          <w:szCs w:val="24"/>
        </w:rPr>
        <w:t xml:space="preserve"> </w:t>
      </w:r>
      <w:r w:rsidR="0061537D" w:rsidRPr="00413681">
        <w:rPr>
          <w:rFonts w:ascii="Arial" w:eastAsia="Arial" w:hAnsi="Arial" w:cs="Arial"/>
          <w:sz w:val="24"/>
          <w:szCs w:val="24"/>
          <w:lang w:val="sr-Cyrl-RS"/>
        </w:rPr>
        <w:t>јавно признате исправе</w:t>
      </w:r>
      <w:r w:rsidRPr="0041368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о</w:t>
      </w:r>
      <w:r w:rsidRPr="0041368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с</w:t>
      </w:r>
      <w:r w:rsidRPr="00413681">
        <w:rPr>
          <w:rFonts w:ascii="Arial" w:eastAsia="Arial" w:hAnsi="Arial" w:cs="Arial"/>
          <w:sz w:val="24"/>
          <w:szCs w:val="24"/>
        </w:rPr>
        <w:t>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ченим</w:t>
      </w:r>
      <w:r w:rsidRPr="0041368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мп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т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н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Pr="00413681">
        <w:rPr>
          <w:rFonts w:ascii="Arial" w:eastAsia="Arial" w:hAnsi="Arial" w:cs="Arial"/>
          <w:sz w:val="24"/>
          <w:szCs w:val="24"/>
        </w:rPr>
        <w:t>ија</w:t>
      </w:r>
      <w:r w:rsidRPr="00413681">
        <w:rPr>
          <w:rFonts w:ascii="Arial" w:eastAsia="Arial" w:hAnsi="Arial" w:cs="Arial"/>
          <w:spacing w:val="1"/>
          <w:sz w:val="24"/>
          <w:szCs w:val="24"/>
        </w:rPr>
        <w:t>м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z w:val="24"/>
          <w:szCs w:val="24"/>
        </w:rPr>
        <w:t xml:space="preserve">но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н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г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ж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 xml:space="preserve">ваних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Pr="00413681">
        <w:rPr>
          <w:rFonts w:ascii="Arial" w:eastAsia="Arial" w:hAnsi="Arial" w:cs="Arial"/>
          <w:sz w:val="24"/>
          <w:szCs w:val="24"/>
        </w:rPr>
        <w:t>ица</w:t>
      </w:r>
      <w:r w:rsidRPr="004136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на</w:t>
      </w:r>
      <w:r w:rsidRPr="004136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спр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в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ође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њ</w:t>
      </w:r>
      <w:r w:rsidRPr="00413681">
        <w:rPr>
          <w:rFonts w:ascii="Arial" w:eastAsia="Arial" w:hAnsi="Arial" w:cs="Arial"/>
          <w:sz w:val="24"/>
          <w:szCs w:val="24"/>
        </w:rPr>
        <w:t>у јавн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г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н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н</w:t>
      </w:r>
      <w:r w:rsidRPr="004136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з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вр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ш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не</w:t>
      </w:r>
      <w:r w:rsidRPr="004136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2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,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н</w:t>
      </w:r>
      <w:r w:rsidRPr="00413681">
        <w:rPr>
          <w:rFonts w:ascii="Arial" w:eastAsia="Arial" w:hAnsi="Arial" w:cs="Arial"/>
          <w:sz w:val="24"/>
          <w:szCs w:val="24"/>
        </w:rPr>
        <w:t>а пр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писаном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="0061537D" w:rsidRPr="00413681">
        <w:rPr>
          <w:rFonts w:ascii="Arial" w:eastAsia="Arial" w:hAnsi="Arial" w:cs="Arial"/>
          <w:sz w:val="24"/>
          <w:szCs w:val="24"/>
        </w:rPr>
        <w:t>у</w:t>
      </w:r>
      <w:r w:rsidR="000552AB" w:rsidRPr="00413681">
        <w:rPr>
          <w:rFonts w:ascii="Arial" w:eastAsia="Arial" w:hAnsi="Arial" w:cs="Arial"/>
          <w:sz w:val="24"/>
          <w:szCs w:val="24"/>
        </w:rPr>
        <w:t>;</w:t>
      </w:r>
    </w:p>
    <w:p w:rsidR="000C0530" w:rsidRPr="00413681" w:rsidRDefault="000C0530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z w:val="24"/>
          <w:szCs w:val="24"/>
        </w:rPr>
        <w:t>м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ч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н</w:t>
      </w:r>
      <w:r w:rsidRPr="00413681">
        <w:rPr>
          <w:rFonts w:ascii="Arial" w:eastAsia="Arial" w:hAnsi="Arial" w:cs="Arial"/>
          <w:sz w:val="24"/>
          <w:szCs w:val="24"/>
        </w:rPr>
        <w:t>о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вља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извешт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ј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о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сп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ђ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њ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јавног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7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,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2"/>
          <w:sz w:val="24"/>
          <w:szCs w:val="24"/>
        </w:rPr>
        <w:t>н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пр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писа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н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 xml:space="preserve">м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ра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;</w:t>
      </w:r>
    </w:p>
    <w:p w:rsidR="000C0530" w:rsidRPr="00413681" w:rsidRDefault="000C0530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z w:val="24"/>
          <w:szCs w:val="24"/>
        </w:rPr>
        <w:t>Наци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нал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н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ј</w:t>
      </w:r>
      <w:r w:rsidRPr="004136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жби</w:t>
      </w:r>
      <w:r w:rsidRPr="004136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м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pacing w:val="1"/>
          <w:sz w:val="24"/>
          <w:szCs w:val="24"/>
        </w:rPr>
        <w:t>ћ</w:t>
      </w:r>
      <w:r w:rsidRPr="00413681">
        <w:rPr>
          <w:rFonts w:ascii="Arial" w:eastAsia="Arial" w:hAnsi="Arial" w:cs="Arial"/>
          <w:sz w:val="24"/>
          <w:szCs w:val="24"/>
        </w:rPr>
        <w:t>и</w:t>
      </w:r>
      <w:r w:rsidRPr="0041368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нт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Pr="004136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е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Pr="00413681">
        <w:rPr>
          <w:rFonts w:ascii="Arial" w:eastAsia="Arial" w:hAnsi="Arial" w:cs="Arial"/>
          <w:sz w:val="24"/>
          <w:szCs w:val="24"/>
        </w:rPr>
        <w:t>из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Pr="00413681">
        <w:rPr>
          <w:rFonts w:ascii="Arial" w:eastAsia="Arial" w:hAnsi="Arial" w:cs="Arial"/>
          <w:sz w:val="24"/>
          <w:szCs w:val="24"/>
        </w:rPr>
        <w:t>ије</w:t>
      </w:r>
      <w:r w:rsidRPr="0041368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</w:t>
      </w:r>
      <w:r w:rsidRPr="00413681">
        <w:rPr>
          <w:rFonts w:ascii="Arial" w:eastAsia="Arial" w:hAnsi="Arial" w:cs="Arial"/>
          <w:spacing w:val="6"/>
          <w:sz w:val="24"/>
          <w:szCs w:val="24"/>
        </w:rPr>
        <w:t>о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</w:t>
      </w:r>
      <w:r w:rsidRPr="00413681">
        <w:rPr>
          <w:rFonts w:ascii="Arial" w:eastAsia="Arial" w:hAnsi="Arial" w:cs="Arial"/>
          <w:sz w:val="24"/>
          <w:szCs w:val="24"/>
        </w:rPr>
        <w:t>них</w:t>
      </w:r>
      <w:r w:rsidRPr="004136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ве</w:t>
      </w:r>
      <w:r w:rsidRPr="00413681">
        <w:rPr>
          <w:rFonts w:ascii="Arial" w:eastAsia="Arial" w:hAnsi="Arial" w:cs="Arial"/>
          <w:spacing w:val="1"/>
          <w:sz w:val="24"/>
          <w:szCs w:val="24"/>
        </w:rPr>
        <w:t>з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и</w:t>
      </w:r>
      <w:r w:rsidRPr="0041368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вид у</w:t>
      </w:r>
      <w:r w:rsidRPr="004136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2"/>
          <w:sz w:val="24"/>
          <w:szCs w:val="24"/>
        </w:rPr>
        <w:t>в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Pr="004136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п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Pr="00413681">
        <w:rPr>
          <w:rFonts w:ascii="Arial" w:eastAsia="Arial" w:hAnsi="Arial" w:cs="Arial"/>
          <w:sz w:val="24"/>
          <w:szCs w:val="24"/>
        </w:rPr>
        <w:t>ну</w:t>
      </w:r>
      <w:r w:rsidRPr="004136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до</w:t>
      </w:r>
      <w:r w:rsidRPr="00413681">
        <w:rPr>
          <w:rFonts w:ascii="Arial" w:eastAsia="Arial" w:hAnsi="Arial" w:cs="Arial"/>
          <w:spacing w:val="3"/>
          <w:sz w:val="24"/>
          <w:szCs w:val="24"/>
        </w:rPr>
        <w:t>к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м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нт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Pr="00413681">
        <w:rPr>
          <w:rFonts w:ascii="Arial" w:eastAsia="Arial" w:hAnsi="Arial" w:cs="Arial"/>
          <w:sz w:val="24"/>
          <w:szCs w:val="24"/>
        </w:rPr>
        <w:t>ију</w:t>
      </w:r>
      <w:r w:rsidRPr="004136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и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сп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о</w:t>
      </w:r>
      <w:r w:rsidRPr="00413681">
        <w:rPr>
          <w:rFonts w:ascii="Arial" w:eastAsia="Arial" w:hAnsi="Arial" w:cs="Arial"/>
          <w:spacing w:val="1"/>
          <w:sz w:val="24"/>
          <w:szCs w:val="24"/>
        </w:rPr>
        <w:t>ђе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њ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ј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н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г</w:t>
      </w:r>
      <w:r w:rsidRPr="00413681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;</w:t>
      </w:r>
    </w:p>
    <w:p w:rsidR="00D73B5C" w:rsidRPr="00413681" w:rsidRDefault="000C0530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б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вес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т</w:t>
      </w:r>
      <w:r w:rsidRPr="00413681">
        <w:rPr>
          <w:rFonts w:ascii="Arial" w:eastAsia="Arial" w:hAnsi="Arial" w:cs="Arial"/>
          <w:sz w:val="24"/>
          <w:szCs w:val="24"/>
        </w:rPr>
        <w:t>и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Наци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нал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н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2"/>
          <w:sz w:val="24"/>
          <w:szCs w:val="24"/>
        </w:rPr>
        <w:t>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л</w:t>
      </w:r>
      <w:r w:rsidRPr="00413681">
        <w:rPr>
          <w:rFonts w:ascii="Arial" w:eastAsia="Arial" w:hAnsi="Arial" w:cs="Arial"/>
          <w:spacing w:val="-2"/>
          <w:sz w:val="24"/>
          <w:szCs w:val="24"/>
        </w:rPr>
        <w:t>у</w:t>
      </w:r>
      <w:r w:rsidRPr="00413681">
        <w:rPr>
          <w:rFonts w:ascii="Arial" w:eastAsia="Arial" w:hAnsi="Arial" w:cs="Arial"/>
          <w:sz w:val="24"/>
          <w:szCs w:val="24"/>
        </w:rPr>
        <w:t>ж</w:t>
      </w:r>
      <w:r w:rsidRPr="00413681">
        <w:rPr>
          <w:rFonts w:ascii="Arial" w:eastAsia="Arial" w:hAnsi="Arial" w:cs="Arial"/>
          <w:spacing w:val="2"/>
          <w:sz w:val="24"/>
          <w:szCs w:val="24"/>
        </w:rPr>
        <w:t>б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о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свим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2"/>
          <w:sz w:val="24"/>
          <w:szCs w:val="24"/>
        </w:rPr>
        <w:t>п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Pr="00413681">
        <w:rPr>
          <w:rFonts w:ascii="Arial" w:eastAsia="Arial" w:hAnsi="Arial" w:cs="Arial"/>
          <w:sz w:val="24"/>
          <w:szCs w:val="24"/>
        </w:rPr>
        <w:t>м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pacing w:val="-3"/>
          <w:sz w:val="24"/>
          <w:szCs w:val="24"/>
        </w:rPr>
        <w:t>н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ма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к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pacing w:val="-3"/>
          <w:sz w:val="24"/>
          <w:szCs w:val="24"/>
        </w:rPr>
        <w:t>ј</w:t>
      </w:r>
      <w:r w:rsidRPr="00413681">
        <w:rPr>
          <w:rFonts w:ascii="Arial" w:eastAsia="Arial" w:hAnsi="Arial" w:cs="Arial"/>
          <w:sz w:val="24"/>
          <w:szCs w:val="24"/>
        </w:rPr>
        <w:t>е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су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3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д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зн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чаја</w:t>
      </w:r>
      <w:r w:rsidR="00D742BC" w:rsidRPr="00413681">
        <w:rPr>
          <w:rFonts w:ascii="Arial" w:eastAsia="Arial" w:hAnsi="Arial" w:cs="Arial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 xml:space="preserve">за 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реа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л</w:t>
      </w:r>
      <w:r w:rsidRPr="00413681">
        <w:rPr>
          <w:rFonts w:ascii="Arial" w:eastAsia="Arial" w:hAnsi="Arial" w:cs="Arial"/>
          <w:sz w:val="24"/>
          <w:szCs w:val="24"/>
        </w:rPr>
        <w:t>из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>ц</w:t>
      </w:r>
      <w:r w:rsidRPr="00413681">
        <w:rPr>
          <w:rFonts w:ascii="Arial" w:eastAsia="Arial" w:hAnsi="Arial" w:cs="Arial"/>
          <w:sz w:val="24"/>
          <w:szCs w:val="24"/>
        </w:rPr>
        <w:t>ију</w:t>
      </w:r>
      <w:r w:rsidRPr="00413681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г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во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</w:t>
      </w:r>
      <w:r w:rsidRPr="00413681">
        <w:rPr>
          <w:rFonts w:ascii="Arial" w:eastAsia="Arial" w:hAnsi="Arial" w:cs="Arial"/>
          <w:sz w:val="24"/>
          <w:szCs w:val="24"/>
        </w:rPr>
        <w:t>а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у</w:t>
      </w:r>
      <w:r w:rsidRPr="004136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Pr="00413681">
        <w:rPr>
          <w:rFonts w:ascii="Arial" w:eastAsia="Arial" w:hAnsi="Arial" w:cs="Arial"/>
          <w:sz w:val="24"/>
          <w:szCs w:val="24"/>
        </w:rPr>
        <w:t>ку</w:t>
      </w:r>
      <w:r w:rsidRPr="004136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д</w:t>
      </w:r>
      <w:r w:rsidRPr="004136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1"/>
          <w:sz w:val="24"/>
          <w:szCs w:val="24"/>
        </w:rPr>
        <w:t>о</w:t>
      </w:r>
      <w:r w:rsidRPr="00413681">
        <w:rPr>
          <w:rFonts w:ascii="Arial" w:eastAsia="Arial" w:hAnsi="Arial" w:cs="Arial"/>
          <w:sz w:val="24"/>
          <w:szCs w:val="24"/>
        </w:rPr>
        <w:t>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м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pacing w:val="-1"/>
          <w:sz w:val="24"/>
          <w:szCs w:val="24"/>
        </w:rPr>
        <w:t>д</w:t>
      </w:r>
      <w:r w:rsidRPr="00413681">
        <w:rPr>
          <w:rFonts w:ascii="Arial" w:eastAsia="Arial" w:hAnsi="Arial" w:cs="Arial"/>
          <w:spacing w:val="1"/>
          <w:sz w:val="24"/>
          <w:szCs w:val="24"/>
        </w:rPr>
        <w:t>а</w:t>
      </w:r>
      <w:r w:rsidRPr="00413681">
        <w:rPr>
          <w:rFonts w:ascii="Arial" w:eastAsia="Arial" w:hAnsi="Arial" w:cs="Arial"/>
          <w:sz w:val="24"/>
          <w:szCs w:val="24"/>
        </w:rPr>
        <w:t>на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413681">
        <w:rPr>
          <w:rFonts w:ascii="Arial" w:eastAsia="Arial" w:hAnsi="Arial" w:cs="Arial"/>
          <w:sz w:val="24"/>
          <w:szCs w:val="24"/>
        </w:rPr>
        <w:t>д дана</w:t>
      </w:r>
      <w:r w:rsidRPr="004136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нас</w:t>
      </w:r>
      <w:r w:rsidRPr="00413681">
        <w:rPr>
          <w:rFonts w:ascii="Arial" w:eastAsia="Arial" w:hAnsi="Arial" w:cs="Arial"/>
          <w:spacing w:val="1"/>
          <w:sz w:val="24"/>
          <w:szCs w:val="24"/>
        </w:rPr>
        <w:t>та</w:t>
      </w:r>
      <w:r w:rsidRPr="00413681">
        <w:rPr>
          <w:rFonts w:ascii="Arial" w:eastAsia="Arial" w:hAnsi="Arial" w:cs="Arial"/>
          <w:sz w:val="24"/>
          <w:szCs w:val="24"/>
        </w:rPr>
        <w:t>нка</w:t>
      </w:r>
      <w:r w:rsidRPr="004136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3681">
        <w:rPr>
          <w:rFonts w:ascii="Arial" w:eastAsia="Arial" w:hAnsi="Arial" w:cs="Arial"/>
          <w:sz w:val="24"/>
          <w:szCs w:val="24"/>
        </w:rPr>
        <w:t>п</w:t>
      </w:r>
      <w:r w:rsidRPr="00413681">
        <w:rPr>
          <w:rFonts w:ascii="Arial" w:eastAsia="Arial" w:hAnsi="Arial" w:cs="Arial"/>
          <w:spacing w:val="1"/>
          <w:sz w:val="24"/>
          <w:szCs w:val="24"/>
        </w:rPr>
        <w:t>ро</w:t>
      </w:r>
      <w:r w:rsidRPr="00413681">
        <w:rPr>
          <w:rFonts w:ascii="Arial" w:eastAsia="Arial" w:hAnsi="Arial" w:cs="Arial"/>
          <w:spacing w:val="-2"/>
          <w:sz w:val="24"/>
          <w:szCs w:val="24"/>
        </w:rPr>
        <w:t>м</w:t>
      </w:r>
      <w:r w:rsidRPr="00413681">
        <w:rPr>
          <w:rFonts w:ascii="Arial" w:eastAsia="Arial" w:hAnsi="Arial" w:cs="Arial"/>
          <w:spacing w:val="1"/>
          <w:sz w:val="24"/>
          <w:szCs w:val="24"/>
        </w:rPr>
        <w:t>е</w:t>
      </w:r>
      <w:r w:rsidRPr="00413681">
        <w:rPr>
          <w:rFonts w:ascii="Arial" w:eastAsia="Arial" w:hAnsi="Arial" w:cs="Arial"/>
          <w:sz w:val="24"/>
          <w:szCs w:val="24"/>
        </w:rPr>
        <w:t>не</w:t>
      </w:r>
      <w:r w:rsidR="00E02284" w:rsidRPr="00413681">
        <w:rPr>
          <w:rFonts w:ascii="Arial" w:eastAsia="Arial" w:hAnsi="Arial" w:cs="Arial"/>
          <w:sz w:val="24"/>
          <w:szCs w:val="24"/>
        </w:rPr>
        <w:t>;</w:t>
      </w:r>
    </w:p>
    <w:p w:rsidR="00D94EE9" w:rsidRPr="00413681" w:rsidRDefault="000552AB" w:rsidP="00413681">
      <w:pPr>
        <w:pStyle w:val="ListParagraph"/>
        <w:numPr>
          <w:ilvl w:val="0"/>
          <w:numId w:val="22"/>
        </w:num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413681">
        <w:rPr>
          <w:rFonts w:ascii="Arial" w:hAnsi="Arial" w:cs="Arial"/>
          <w:sz w:val="24"/>
          <w:szCs w:val="24"/>
          <w:lang w:val="sr-Cyrl-RS"/>
        </w:rPr>
        <w:t>д</w:t>
      </w:r>
      <w:r w:rsidR="00D73B5C" w:rsidRPr="00413681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413681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413681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D73B5C" w:rsidRPr="00413681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413681">
        <w:rPr>
          <w:rFonts w:ascii="Arial" w:hAnsi="Arial" w:cs="Arial"/>
          <w:sz w:val="24"/>
          <w:szCs w:val="24"/>
        </w:rPr>
        <w:t xml:space="preserve"> </w:t>
      </w:r>
      <w:r w:rsidR="00D73B5C" w:rsidRPr="00413681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413681">
        <w:rPr>
          <w:rFonts w:ascii="Arial" w:hAnsi="Arial" w:cs="Arial"/>
          <w:sz w:val="24"/>
          <w:szCs w:val="24"/>
        </w:rPr>
        <w:t>(</w:t>
      </w:r>
      <w:r w:rsidR="00D73B5C" w:rsidRPr="00413681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413681">
        <w:rPr>
          <w:rFonts w:ascii="Arial" w:hAnsi="Arial" w:cs="Arial"/>
          <w:sz w:val="24"/>
          <w:szCs w:val="24"/>
        </w:rPr>
        <w:t>)</w:t>
      </w:r>
      <w:r w:rsidR="00D73B5C" w:rsidRPr="00413681">
        <w:rPr>
          <w:rFonts w:ascii="Arial" w:hAnsi="Arial" w:cs="Arial"/>
          <w:sz w:val="24"/>
          <w:szCs w:val="24"/>
          <w:lang w:val="sr-Cyrl-CS"/>
        </w:rPr>
        <w:t>.</w:t>
      </w:r>
    </w:p>
    <w:p w:rsidR="000C0530" w:rsidRPr="00CA6A87" w:rsidRDefault="000C0530" w:rsidP="00413681">
      <w:pPr>
        <w:tabs>
          <w:tab w:val="left" w:pos="1020"/>
        </w:tabs>
        <w:spacing w:after="120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413681">
      <w:pPr>
        <w:pStyle w:val="BodyText"/>
        <w:tabs>
          <w:tab w:val="left" w:pos="3780"/>
        </w:tabs>
        <w:ind w:right="64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84489B" wp14:editId="11E25E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EEF854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413681">
      <w:pPr>
        <w:pStyle w:val="BodyText"/>
        <w:ind w:right="64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</w:t>
      </w:r>
      <w:r w:rsidRPr="00CA6A87">
        <w:rPr>
          <w:rFonts w:ascii="Arial" w:hAnsi="Arial" w:cs="Arial"/>
          <w:color w:val="000000" w:themeColor="text1"/>
          <w:lang w:val="sr-Cyrl-CS"/>
        </w:rPr>
        <w:lastRenderedPageBreak/>
        <w:t xml:space="preserve">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413681">
      <w:pPr>
        <w:pStyle w:val="BodyText"/>
        <w:ind w:right="64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="00201C82">
        <w:rPr>
          <w:rFonts w:ascii="Arial" w:hAnsi="Arial" w:cs="Arial"/>
          <w:color w:val="000000" w:themeColor="text1"/>
          <w:lang w:val="sr-Cyrl-CS"/>
        </w:rPr>
        <w:t>авног 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413681">
      <w:pPr>
        <w:pStyle w:val="BodyText"/>
        <w:ind w:right="64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Национална служба ће чувати податке о личности у законом</w:t>
      </w:r>
      <w:r w:rsidR="00B213EF">
        <w:rPr>
          <w:rFonts w:ascii="Arial" w:hAnsi="Arial" w:cs="Arial"/>
          <w:color w:val="000000" w:themeColor="text1"/>
          <w:lang w:val="sr-Cyrl-CS"/>
        </w:rPr>
        <w:t xml:space="preserve"> предвиђенем 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413681">
      <w:pPr>
        <w:pStyle w:val="BodyText"/>
        <w:ind w:right="64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C0530" w:rsidRPr="00CA6A87" w:rsidRDefault="000C0530" w:rsidP="00413681">
      <w:pPr>
        <w:spacing w:after="120"/>
        <w:ind w:right="64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506F61CA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66ADB4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0552AB" w:rsidRDefault="000C0530" w:rsidP="00413681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FE65BD">
        <w:rPr>
          <w:rFonts w:ascii="Arial" w:eastAsia="Arial" w:hAnsi="Arial" w:cs="Arial"/>
          <w:sz w:val="24"/>
          <w:szCs w:val="24"/>
        </w:rPr>
        <w:t>ој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FE65BD">
        <w:rPr>
          <w:rFonts w:ascii="Arial" w:eastAsia="Arial" w:hAnsi="Arial" w:cs="Arial"/>
          <w:sz w:val="24"/>
          <w:szCs w:val="24"/>
        </w:rPr>
        <w:t xml:space="preserve">жби, </w:t>
      </w:r>
      <w:r w:rsidR="00DF224F">
        <w:rPr>
          <w:rFonts w:ascii="Arial" w:eastAsia="Arial" w:hAnsi="Arial" w:cs="Arial"/>
          <w:sz w:val="24"/>
          <w:szCs w:val="24"/>
          <w:lang w:val="sr-Cyrl-RS"/>
        </w:rPr>
        <w:t>Испостави Димитровград</w:t>
      </w:r>
      <w:r w:rsidR="00C802B8">
        <w:rPr>
          <w:rFonts w:ascii="Arial" w:eastAsia="Arial" w:hAnsi="Arial" w:cs="Arial"/>
          <w:sz w:val="24"/>
          <w:szCs w:val="24"/>
          <w:lang w:val="sr-Cyrl-RS"/>
        </w:rPr>
        <w:t>, телефони: 010/362</w:t>
      </w:r>
      <w:r w:rsidR="00B213EF">
        <w:rPr>
          <w:rFonts w:ascii="Arial" w:eastAsia="Arial" w:hAnsi="Arial" w:cs="Arial"/>
          <w:sz w:val="24"/>
          <w:szCs w:val="24"/>
          <w:lang w:val="sr-Cyrl-RS"/>
        </w:rPr>
        <w:t>-</w:t>
      </w:r>
      <w:r w:rsidR="00C802B8">
        <w:rPr>
          <w:rFonts w:ascii="Arial" w:eastAsia="Arial" w:hAnsi="Arial" w:cs="Arial"/>
          <w:sz w:val="24"/>
          <w:szCs w:val="24"/>
          <w:lang w:val="sr-Cyrl-RS"/>
        </w:rPr>
        <w:t>398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 и 010/305</w:t>
      </w:r>
      <w:r w:rsidR="00B213EF">
        <w:rPr>
          <w:rFonts w:ascii="Arial" w:eastAsia="Arial" w:hAnsi="Arial" w:cs="Arial"/>
          <w:sz w:val="24"/>
          <w:szCs w:val="24"/>
          <w:lang w:val="sr-Cyrl-RS"/>
        </w:rPr>
        <w:t>-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>023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FE65BD">
        <w:rPr>
          <w:rFonts w:ascii="Arial" w:eastAsia="Arial" w:hAnsi="Arial" w:cs="Arial"/>
          <w:sz w:val="24"/>
          <w:szCs w:val="24"/>
        </w:rPr>
        <w:t>јтовима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DF224F">
        <w:rPr>
          <w:rFonts w:ascii="Arial" w:eastAsia="Arial" w:hAnsi="Arial" w:cs="Arial"/>
          <w:sz w:val="24"/>
          <w:szCs w:val="24"/>
          <w:lang w:val="sr-Latn-RS"/>
        </w:rPr>
        <w:t>www.dimitrovgrad</w:t>
      </w:r>
      <w:r w:rsidR="00FE65BD">
        <w:rPr>
          <w:rFonts w:ascii="Arial" w:eastAsia="Arial" w:hAnsi="Arial" w:cs="Arial"/>
          <w:sz w:val="24"/>
          <w:szCs w:val="24"/>
          <w:lang w:val="sr-Latn-RS"/>
        </w:rPr>
        <w:t>.rs.</w:t>
      </w:r>
    </w:p>
    <w:p w:rsidR="000C0530" w:rsidRPr="00176C04" w:rsidRDefault="000C0530" w:rsidP="00413681">
      <w:pPr>
        <w:spacing w:after="120"/>
        <w:ind w:right="64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AC192D">
        <w:rPr>
          <w:rFonts w:ascii="Arial" w:eastAsia="Arial" w:hAnsi="Arial" w:cs="Arial"/>
          <w:spacing w:val="17"/>
          <w:sz w:val="24"/>
          <w:szCs w:val="24"/>
          <w:lang w:val="sr-Cyrl-RS"/>
        </w:rPr>
        <w:t xml:space="preserve">15 дана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FE65BD">
        <w:rPr>
          <w:rFonts w:ascii="Arial" w:eastAsia="Arial" w:hAnsi="Arial" w:cs="Arial"/>
          <w:sz w:val="24"/>
          <w:szCs w:val="24"/>
        </w:rPr>
        <w:t xml:space="preserve"> на сајтовима 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Националне </w:t>
      </w:r>
      <w:r w:rsidR="00C6440D">
        <w:rPr>
          <w:rFonts w:ascii="Arial" w:eastAsia="Arial" w:hAnsi="Arial" w:cs="Arial"/>
          <w:sz w:val="24"/>
          <w:szCs w:val="24"/>
          <w:lang w:val="sr-Cyrl-RS"/>
        </w:rPr>
        <w:t>Службе и Општине</w:t>
      </w:r>
      <w:r w:rsidR="002B75E6">
        <w:rPr>
          <w:rFonts w:ascii="Arial" w:eastAsia="Arial" w:hAnsi="Arial" w:cs="Arial"/>
          <w:sz w:val="24"/>
          <w:szCs w:val="24"/>
          <w:lang w:val="sr-Cyrl-RS"/>
        </w:rPr>
        <w:t xml:space="preserve"> Димитровград</w:t>
      </w:r>
      <w:r w:rsidR="00AC192D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 w:rsidP="00413681">
      <w:pPr>
        <w:spacing w:after="120"/>
        <w:ind w:right="64"/>
        <w:jc w:val="both"/>
        <w:rPr>
          <w:rFonts w:ascii="Arial" w:hAnsi="Arial" w:cs="Arial"/>
          <w:sz w:val="24"/>
          <w:szCs w:val="24"/>
        </w:rPr>
      </w:pPr>
    </w:p>
    <w:sectPr w:rsidR="009055D2" w:rsidRPr="00CA6A87" w:rsidSect="00413681">
      <w:footerReference w:type="default" r:id="rId14"/>
      <w:pgSz w:w="11906" w:h="16838" w:code="9"/>
      <w:pgMar w:top="720" w:right="720" w:bottom="720" w:left="720" w:header="0" w:footer="4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96" w:rsidRDefault="00D15196">
      <w:r>
        <w:separator/>
      </w:r>
    </w:p>
  </w:endnote>
  <w:endnote w:type="continuationSeparator" w:id="0">
    <w:p w:rsidR="00D15196" w:rsidRDefault="00D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6C" w:rsidRDefault="00DF2E6C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E6C" w:rsidRDefault="00DF2E6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92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DF2E6C" w:rsidRDefault="00DF2E6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92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96" w:rsidRDefault="00D15196">
      <w:r>
        <w:separator/>
      </w:r>
    </w:p>
  </w:footnote>
  <w:footnote w:type="continuationSeparator" w:id="0">
    <w:p w:rsidR="00D15196" w:rsidRDefault="00D1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2966F7A"/>
    <w:multiLevelType w:val="hybridMultilevel"/>
    <w:tmpl w:val="81680E6A"/>
    <w:lvl w:ilvl="0" w:tplc="5C20AB0A">
      <w:start w:val="5"/>
      <w:numFmt w:val="bullet"/>
      <w:lvlText w:val=""/>
      <w:lvlJc w:val="left"/>
      <w:pPr>
        <w:ind w:left="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5155"/>
    <w:multiLevelType w:val="hybridMultilevel"/>
    <w:tmpl w:val="EFC01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6D930D7"/>
    <w:multiLevelType w:val="hybridMultilevel"/>
    <w:tmpl w:val="BBD8E5A2"/>
    <w:lvl w:ilvl="0" w:tplc="ED2C646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111"/>
    <w:multiLevelType w:val="hybridMultilevel"/>
    <w:tmpl w:val="1546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3A66"/>
    <w:multiLevelType w:val="hybridMultilevel"/>
    <w:tmpl w:val="8274FEB2"/>
    <w:lvl w:ilvl="0" w:tplc="ED2C646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CD7"/>
    <w:multiLevelType w:val="hybridMultilevel"/>
    <w:tmpl w:val="E594235C"/>
    <w:lvl w:ilvl="0" w:tplc="4BC2D4A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ACC2E67"/>
    <w:multiLevelType w:val="hybridMultilevel"/>
    <w:tmpl w:val="DCE2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D2939"/>
    <w:multiLevelType w:val="hybridMultilevel"/>
    <w:tmpl w:val="E442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 w15:restartNumberingAfterBreak="0">
    <w:nsid w:val="6BB1339A"/>
    <w:multiLevelType w:val="hybridMultilevel"/>
    <w:tmpl w:val="9E6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8"/>
  </w:num>
  <w:num w:numId="16">
    <w:abstractNumId w:val="15"/>
  </w:num>
  <w:num w:numId="17">
    <w:abstractNumId w:val="19"/>
  </w:num>
  <w:num w:numId="18">
    <w:abstractNumId w:val="9"/>
  </w:num>
  <w:num w:numId="19">
    <w:abstractNumId w:val="7"/>
  </w:num>
  <w:num w:numId="20">
    <w:abstractNumId w:val="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44907"/>
    <w:rsid w:val="000552AB"/>
    <w:rsid w:val="00055BCE"/>
    <w:rsid w:val="000656AA"/>
    <w:rsid w:val="000758E7"/>
    <w:rsid w:val="00081A14"/>
    <w:rsid w:val="00093D9D"/>
    <w:rsid w:val="000A234D"/>
    <w:rsid w:val="000A5472"/>
    <w:rsid w:val="000A5D62"/>
    <w:rsid w:val="000B7052"/>
    <w:rsid w:val="000C0530"/>
    <w:rsid w:val="000D5B44"/>
    <w:rsid w:val="000E39F0"/>
    <w:rsid w:val="000E3DD1"/>
    <w:rsid w:val="000F7F12"/>
    <w:rsid w:val="001017D9"/>
    <w:rsid w:val="0011631B"/>
    <w:rsid w:val="001605A3"/>
    <w:rsid w:val="00164549"/>
    <w:rsid w:val="00165E22"/>
    <w:rsid w:val="00167ACB"/>
    <w:rsid w:val="001713AA"/>
    <w:rsid w:val="00176C04"/>
    <w:rsid w:val="00185DD5"/>
    <w:rsid w:val="0018618C"/>
    <w:rsid w:val="00194A4C"/>
    <w:rsid w:val="001A3739"/>
    <w:rsid w:val="001C18CC"/>
    <w:rsid w:val="001D2763"/>
    <w:rsid w:val="001D2900"/>
    <w:rsid w:val="001D67AF"/>
    <w:rsid w:val="001F09ED"/>
    <w:rsid w:val="001F404C"/>
    <w:rsid w:val="001F4485"/>
    <w:rsid w:val="001F7500"/>
    <w:rsid w:val="00201C82"/>
    <w:rsid w:val="00207BB4"/>
    <w:rsid w:val="0021360A"/>
    <w:rsid w:val="00232EE5"/>
    <w:rsid w:val="0023400E"/>
    <w:rsid w:val="0023450E"/>
    <w:rsid w:val="002409A2"/>
    <w:rsid w:val="00250B2C"/>
    <w:rsid w:val="00257645"/>
    <w:rsid w:val="002629A9"/>
    <w:rsid w:val="00263D6A"/>
    <w:rsid w:val="002735D2"/>
    <w:rsid w:val="0027728D"/>
    <w:rsid w:val="00291908"/>
    <w:rsid w:val="002A0BE6"/>
    <w:rsid w:val="002A243E"/>
    <w:rsid w:val="002A442F"/>
    <w:rsid w:val="002A4724"/>
    <w:rsid w:val="002A495C"/>
    <w:rsid w:val="002B5E4B"/>
    <w:rsid w:val="002B75E6"/>
    <w:rsid w:val="002B795D"/>
    <w:rsid w:val="002F42DD"/>
    <w:rsid w:val="002F7786"/>
    <w:rsid w:val="0030420B"/>
    <w:rsid w:val="00307B14"/>
    <w:rsid w:val="00307D1C"/>
    <w:rsid w:val="0031174E"/>
    <w:rsid w:val="00334BB3"/>
    <w:rsid w:val="00356E11"/>
    <w:rsid w:val="00360B52"/>
    <w:rsid w:val="00364C23"/>
    <w:rsid w:val="00367188"/>
    <w:rsid w:val="003741DA"/>
    <w:rsid w:val="0037451C"/>
    <w:rsid w:val="003751BF"/>
    <w:rsid w:val="0039213A"/>
    <w:rsid w:val="003A50B9"/>
    <w:rsid w:val="003B13CB"/>
    <w:rsid w:val="003B5AC1"/>
    <w:rsid w:val="003E017C"/>
    <w:rsid w:val="00403589"/>
    <w:rsid w:val="0041317A"/>
    <w:rsid w:val="00413681"/>
    <w:rsid w:val="00417C75"/>
    <w:rsid w:val="00417CD0"/>
    <w:rsid w:val="00417F7A"/>
    <w:rsid w:val="00434642"/>
    <w:rsid w:val="004523D0"/>
    <w:rsid w:val="004A6A04"/>
    <w:rsid w:val="004B14A9"/>
    <w:rsid w:val="004B1E3F"/>
    <w:rsid w:val="004B4281"/>
    <w:rsid w:val="004B42DF"/>
    <w:rsid w:val="004E6485"/>
    <w:rsid w:val="004F0386"/>
    <w:rsid w:val="004F7534"/>
    <w:rsid w:val="00502859"/>
    <w:rsid w:val="00503BAB"/>
    <w:rsid w:val="00504281"/>
    <w:rsid w:val="00511555"/>
    <w:rsid w:val="00511635"/>
    <w:rsid w:val="0051485A"/>
    <w:rsid w:val="005155DF"/>
    <w:rsid w:val="00523B51"/>
    <w:rsid w:val="005246DB"/>
    <w:rsid w:val="005478C6"/>
    <w:rsid w:val="00553C88"/>
    <w:rsid w:val="00560D2F"/>
    <w:rsid w:val="00562DE3"/>
    <w:rsid w:val="005720E9"/>
    <w:rsid w:val="00582BCF"/>
    <w:rsid w:val="00592C0E"/>
    <w:rsid w:val="005A7863"/>
    <w:rsid w:val="005C2217"/>
    <w:rsid w:val="005C4981"/>
    <w:rsid w:val="005C5311"/>
    <w:rsid w:val="006019B8"/>
    <w:rsid w:val="0060202C"/>
    <w:rsid w:val="0061537D"/>
    <w:rsid w:val="0064104B"/>
    <w:rsid w:val="00647A80"/>
    <w:rsid w:val="00663279"/>
    <w:rsid w:val="0068222C"/>
    <w:rsid w:val="00684C1E"/>
    <w:rsid w:val="00687E4B"/>
    <w:rsid w:val="006E1588"/>
    <w:rsid w:val="006E769B"/>
    <w:rsid w:val="006F1000"/>
    <w:rsid w:val="006F17C8"/>
    <w:rsid w:val="00704810"/>
    <w:rsid w:val="00706C39"/>
    <w:rsid w:val="007109F4"/>
    <w:rsid w:val="00711289"/>
    <w:rsid w:val="0072621B"/>
    <w:rsid w:val="00736CBF"/>
    <w:rsid w:val="00763FE9"/>
    <w:rsid w:val="007745CD"/>
    <w:rsid w:val="00776DC0"/>
    <w:rsid w:val="007902C9"/>
    <w:rsid w:val="00792AF8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6EED"/>
    <w:rsid w:val="00827FBD"/>
    <w:rsid w:val="00833822"/>
    <w:rsid w:val="00852926"/>
    <w:rsid w:val="0086177F"/>
    <w:rsid w:val="0088417D"/>
    <w:rsid w:val="00885CAE"/>
    <w:rsid w:val="008961AF"/>
    <w:rsid w:val="008A0FD0"/>
    <w:rsid w:val="008A72DD"/>
    <w:rsid w:val="008B3F22"/>
    <w:rsid w:val="008B5ADC"/>
    <w:rsid w:val="008C0F83"/>
    <w:rsid w:val="008C22F0"/>
    <w:rsid w:val="008C4F81"/>
    <w:rsid w:val="008D3A5F"/>
    <w:rsid w:val="008E59FC"/>
    <w:rsid w:val="008E6A1A"/>
    <w:rsid w:val="008F2E52"/>
    <w:rsid w:val="009055D2"/>
    <w:rsid w:val="009144F5"/>
    <w:rsid w:val="00940244"/>
    <w:rsid w:val="0095438A"/>
    <w:rsid w:val="00954799"/>
    <w:rsid w:val="0096711C"/>
    <w:rsid w:val="00967CBF"/>
    <w:rsid w:val="00991EA8"/>
    <w:rsid w:val="009B21C3"/>
    <w:rsid w:val="009C313E"/>
    <w:rsid w:val="009D1FCF"/>
    <w:rsid w:val="009D3CA8"/>
    <w:rsid w:val="009D451F"/>
    <w:rsid w:val="009D5F4C"/>
    <w:rsid w:val="009E3B4D"/>
    <w:rsid w:val="009E565C"/>
    <w:rsid w:val="009F53AD"/>
    <w:rsid w:val="00A032AA"/>
    <w:rsid w:val="00A04984"/>
    <w:rsid w:val="00A253DE"/>
    <w:rsid w:val="00A270AB"/>
    <w:rsid w:val="00A30B55"/>
    <w:rsid w:val="00A54989"/>
    <w:rsid w:val="00A90933"/>
    <w:rsid w:val="00A91B81"/>
    <w:rsid w:val="00A92660"/>
    <w:rsid w:val="00AA418E"/>
    <w:rsid w:val="00AA652E"/>
    <w:rsid w:val="00AB1ADC"/>
    <w:rsid w:val="00AC192D"/>
    <w:rsid w:val="00AD1C06"/>
    <w:rsid w:val="00AD3E2B"/>
    <w:rsid w:val="00AD7206"/>
    <w:rsid w:val="00AE07DE"/>
    <w:rsid w:val="00AE1FC7"/>
    <w:rsid w:val="00AE6133"/>
    <w:rsid w:val="00AE6AB0"/>
    <w:rsid w:val="00AE77CA"/>
    <w:rsid w:val="00AF2586"/>
    <w:rsid w:val="00AF7925"/>
    <w:rsid w:val="00B02AFC"/>
    <w:rsid w:val="00B07C92"/>
    <w:rsid w:val="00B1738D"/>
    <w:rsid w:val="00B213EF"/>
    <w:rsid w:val="00B35D07"/>
    <w:rsid w:val="00B41641"/>
    <w:rsid w:val="00B44D0C"/>
    <w:rsid w:val="00B476AE"/>
    <w:rsid w:val="00B6226B"/>
    <w:rsid w:val="00B63C0A"/>
    <w:rsid w:val="00B86277"/>
    <w:rsid w:val="00B9412E"/>
    <w:rsid w:val="00BA2E36"/>
    <w:rsid w:val="00BB5DE7"/>
    <w:rsid w:val="00BC4B3C"/>
    <w:rsid w:val="00BF3E2F"/>
    <w:rsid w:val="00C01614"/>
    <w:rsid w:val="00C042D0"/>
    <w:rsid w:val="00C166C4"/>
    <w:rsid w:val="00C27B21"/>
    <w:rsid w:val="00C31C1F"/>
    <w:rsid w:val="00C33F72"/>
    <w:rsid w:val="00C349BC"/>
    <w:rsid w:val="00C37704"/>
    <w:rsid w:val="00C461D5"/>
    <w:rsid w:val="00C479FA"/>
    <w:rsid w:val="00C56264"/>
    <w:rsid w:val="00C61EE5"/>
    <w:rsid w:val="00C6440D"/>
    <w:rsid w:val="00C802B8"/>
    <w:rsid w:val="00C850F8"/>
    <w:rsid w:val="00C905FA"/>
    <w:rsid w:val="00C93CC8"/>
    <w:rsid w:val="00CA6A87"/>
    <w:rsid w:val="00CB0C56"/>
    <w:rsid w:val="00CB55BD"/>
    <w:rsid w:val="00CC2D11"/>
    <w:rsid w:val="00CE455B"/>
    <w:rsid w:val="00D15196"/>
    <w:rsid w:val="00D17B20"/>
    <w:rsid w:val="00D20659"/>
    <w:rsid w:val="00D264DB"/>
    <w:rsid w:val="00D41A03"/>
    <w:rsid w:val="00D46845"/>
    <w:rsid w:val="00D6475E"/>
    <w:rsid w:val="00D728E3"/>
    <w:rsid w:val="00D73B5C"/>
    <w:rsid w:val="00D742BC"/>
    <w:rsid w:val="00D80985"/>
    <w:rsid w:val="00D84A93"/>
    <w:rsid w:val="00D86433"/>
    <w:rsid w:val="00D86F89"/>
    <w:rsid w:val="00D93B4B"/>
    <w:rsid w:val="00D94EE9"/>
    <w:rsid w:val="00D965C7"/>
    <w:rsid w:val="00DC3B16"/>
    <w:rsid w:val="00DC51F0"/>
    <w:rsid w:val="00DC7BF4"/>
    <w:rsid w:val="00DE54D8"/>
    <w:rsid w:val="00DE63E5"/>
    <w:rsid w:val="00DF224F"/>
    <w:rsid w:val="00DF2E6C"/>
    <w:rsid w:val="00DF4CC3"/>
    <w:rsid w:val="00E02284"/>
    <w:rsid w:val="00E164CE"/>
    <w:rsid w:val="00E22FCD"/>
    <w:rsid w:val="00E30A8D"/>
    <w:rsid w:val="00E33BD9"/>
    <w:rsid w:val="00E43DC9"/>
    <w:rsid w:val="00E5088E"/>
    <w:rsid w:val="00E56572"/>
    <w:rsid w:val="00E5752A"/>
    <w:rsid w:val="00E73450"/>
    <w:rsid w:val="00E77EFF"/>
    <w:rsid w:val="00E801C0"/>
    <w:rsid w:val="00E8569D"/>
    <w:rsid w:val="00E954BE"/>
    <w:rsid w:val="00E97DE0"/>
    <w:rsid w:val="00EB06D9"/>
    <w:rsid w:val="00EB77B2"/>
    <w:rsid w:val="00EC054A"/>
    <w:rsid w:val="00EC0C65"/>
    <w:rsid w:val="00EC0E60"/>
    <w:rsid w:val="00ED09DD"/>
    <w:rsid w:val="00EE1F8B"/>
    <w:rsid w:val="00F01236"/>
    <w:rsid w:val="00F04A69"/>
    <w:rsid w:val="00F06AD8"/>
    <w:rsid w:val="00F204ED"/>
    <w:rsid w:val="00F30D7B"/>
    <w:rsid w:val="00F31B93"/>
    <w:rsid w:val="00F335FC"/>
    <w:rsid w:val="00F35F2E"/>
    <w:rsid w:val="00F37437"/>
    <w:rsid w:val="00F410E2"/>
    <w:rsid w:val="00F46749"/>
    <w:rsid w:val="00F60955"/>
    <w:rsid w:val="00F62967"/>
    <w:rsid w:val="00F63947"/>
    <w:rsid w:val="00F6413B"/>
    <w:rsid w:val="00F70A12"/>
    <w:rsid w:val="00F923C9"/>
    <w:rsid w:val="00F96818"/>
    <w:rsid w:val="00FA092B"/>
    <w:rsid w:val="00FA7C49"/>
    <w:rsid w:val="00FB0D6B"/>
    <w:rsid w:val="00FB5724"/>
    <w:rsid w:val="00FC021B"/>
    <w:rsid w:val="00FD03E8"/>
    <w:rsid w:val="00FD0D1B"/>
    <w:rsid w:val="00FE22AA"/>
    <w:rsid w:val="00FE65BD"/>
    <w:rsid w:val="00FE7DD5"/>
    <w:rsid w:val="00FF0B9B"/>
    <w:rsid w:val="00FF2DAC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F5FD-4F32-4C12-9833-300F4CC241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3B60BA-236F-4814-9C49-CB1892CA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Danijela Popović</cp:lastModifiedBy>
  <cp:revision>2</cp:revision>
  <cp:lastPrinted>2023-05-31T09:48:00Z</cp:lastPrinted>
  <dcterms:created xsi:type="dcterms:W3CDTF">2023-06-05T07:48:00Z</dcterms:created>
  <dcterms:modified xsi:type="dcterms:W3CDTF">2023-06-05T07:48:00Z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b13a7c6d-8db8-4cec-bb16-8edb32ac4896</vt:lpwstr>
  </property>
  <property fmtid="{D5CDD505-2E9C-101B-9397-08002B2CF9AE}" pid="3" name="bjSaver">
    <vt:lpwstr>YQo+7F51O2bMrVljpMgVtGHe23/VqOln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