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17EF" w14:textId="77777777" w:rsidR="00F50219" w:rsidRDefault="00F50219"/>
    <w:p w14:paraId="35191F4A" w14:textId="77777777" w:rsidR="00F50219" w:rsidRDefault="00F50219"/>
    <w:p w14:paraId="1FD23034" w14:textId="77777777" w:rsidR="00F50219" w:rsidRDefault="00F50219"/>
    <w:p w14:paraId="5D8FF7F5" w14:textId="77777777" w:rsidR="00F50219" w:rsidRDefault="00F50219"/>
    <w:p w14:paraId="77284D43" w14:textId="77777777" w:rsidR="00F50219" w:rsidRDefault="00F50219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7316"/>
      </w:tblGrid>
      <w:tr w:rsidR="00F50219" w14:paraId="21D86D78" w14:textId="77777777" w:rsidTr="00F50219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 w:val="restart"/>
            <w:hideMark/>
          </w:tcPr>
          <w:p w14:paraId="60290CAF" w14:textId="77777777" w:rsidR="00F50219" w:rsidRDefault="00F50219">
            <w:pPr>
              <w:pStyle w:val="Header"/>
              <w:jc w:val="center"/>
              <w:rPr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0CC67257" wp14:editId="341D2FB3">
                  <wp:extent cx="781050" cy="781050"/>
                  <wp:effectExtent l="0" t="0" r="0" b="0"/>
                  <wp:docPr id="2" name="Picture 2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219" w14:paraId="31F487F2" w14:textId="77777777" w:rsidTr="00F50219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/>
          </w:tcPr>
          <w:p w14:paraId="06EC4A8C" w14:textId="77777777" w:rsidR="00F50219" w:rsidRDefault="00F50219">
            <w:pPr>
              <w:pStyle w:val="Header"/>
              <w:jc w:val="center"/>
              <w:rPr>
                <w:noProof/>
              </w:rPr>
            </w:pPr>
          </w:p>
        </w:tc>
      </w:tr>
      <w:tr w:rsidR="00F50219" w14:paraId="3CC50AA5" w14:textId="77777777" w:rsidTr="00F50219">
        <w:trPr>
          <w:gridAfter w:val="1"/>
          <w:wAfter w:w="7316" w:type="dxa"/>
          <w:cantSplit/>
          <w:trHeight w:val="230"/>
        </w:trPr>
        <w:tc>
          <w:tcPr>
            <w:tcW w:w="0" w:type="auto"/>
            <w:vMerge/>
            <w:vAlign w:val="center"/>
            <w:hideMark/>
          </w:tcPr>
          <w:p w14:paraId="0D101367" w14:textId="77777777" w:rsidR="00F50219" w:rsidRDefault="00F50219">
            <w:pPr>
              <w:rPr>
                <w:lang w:val="sr-Cyrl-RS"/>
              </w:rPr>
            </w:pPr>
          </w:p>
        </w:tc>
      </w:tr>
      <w:tr w:rsidR="00F50219" w14:paraId="6D97CF37" w14:textId="77777777" w:rsidTr="00F50219">
        <w:trPr>
          <w:cantSplit/>
          <w:trHeight w:val="141"/>
        </w:trPr>
        <w:tc>
          <w:tcPr>
            <w:tcW w:w="0" w:type="auto"/>
            <w:vMerge/>
            <w:vAlign w:val="center"/>
            <w:hideMark/>
          </w:tcPr>
          <w:p w14:paraId="6E362691" w14:textId="77777777" w:rsidR="00F50219" w:rsidRDefault="00F50219">
            <w:pPr>
              <w:rPr>
                <w:lang w:val="sr-Cyrl-RS"/>
              </w:rPr>
            </w:pPr>
          </w:p>
        </w:tc>
        <w:tc>
          <w:tcPr>
            <w:tcW w:w="7316" w:type="dxa"/>
            <w:hideMark/>
          </w:tcPr>
          <w:p w14:paraId="2E728595" w14:textId="77777777" w:rsidR="00F50219" w:rsidRDefault="00F50219">
            <w:pPr>
              <w:pStyle w:val="BlockText"/>
              <w:ind w:left="0" w:firstLine="0"/>
              <w:jc w:val="center"/>
              <w:rPr>
                <w:rFonts w:ascii="Arial" w:hAnsi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>ОБАВЕШТЕЊЕ</w:t>
            </w:r>
          </w:p>
          <w:p w14:paraId="7A7B772C" w14:textId="77777777" w:rsidR="00F50219" w:rsidRDefault="00F50219">
            <w:pPr>
              <w:pStyle w:val="BlockText"/>
              <w:ind w:left="0" w:firstLine="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 О ОБРАДИ ПОДАТАКА О ЛИЧНОСТИ У СВРХУ ОСТВАРИВАЊА ПРАВА НА ЗАПОШЉАВАЊЕ СТРАНАЦА</w:t>
            </w:r>
          </w:p>
        </w:tc>
      </w:tr>
    </w:tbl>
    <w:p w14:paraId="73F5511C" w14:textId="77777777"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14:paraId="2535A12D" w14:textId="77777777"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14:paraId="1574F485" w14:textId="77777777"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14:paraId="42D55C7F" w14:textId="77777777"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>У намери да заштитимо Ваше право на приватност које је загарантовано Законом о заштити података о личности обавештавамо Вас да личне податке обрађује и стара се о њиховој безбедности</w:t>
      </w:r>
    </w:p>
    <w:p w14:paraId="0E4A473C" w14:textId="77777777"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14:paraId="529B8D21" w14:textId="77777777"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b/>
          <w:color w:val="000000" w:themeColor="text1"/>
          <w:sz w:val="20"/>
          <w:szCs w:val="20"/>
          <w:lang w:val="sr-Cyrl-RS"/>
        </w:rPr>
        <w:t>Национална служба за запошљавање</w:t>
      </w:r>
      <w:r>
        <w:rPr>
          <w:rFonts w:ascii="Arial" w:hAnsi="Arial"/>
          <w:sz w:val="20"/>
          <w:szCs w:val="20"/>
          <w:lang w:val="sr-Cyrl-RS"/>
        </w:rPr>
        <w:t xml:space="preserve">, са статусом организације за обавезно социјално осигурање, са седиштем у Крагујевцу, у улици Светозара Марковића 37, матични број 17539957. </w:t>
      </w:r>
    </w:p>
    <w:p w14:paraId="34821E01" w14:textId="77777777"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14:paraId="7EC5DF3B" w14:textId="77777777" w:rsidR="00F50219" w:rsidRDefault="00F50219" w:rsidP="00F50219">
      <w:pPr>
        <w:pStyle w:val="BlockText"/>
        <w:ind w:left="0" w:firstLine="0"/>
        <w:rPr>
          <w:rFonts w:ascii="Arial" w:hAnsi="Arial"/>
          <w:color w:val="FF0000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 xml:space="preserve">Контакт лица за заштиту података о личности: </w:t>
      </w:r>
      <w:hyperlink r:id="rId9" w:history="1">
        <w:r>
          <w:rPr>
            <w:rStyle w:val="Hyperlink"/>
            <w:rFonts w:ascii="Arial" w:eastAsiaTheme="minorEastAsia" w:hAnsi="Arial" w:cs="Arial"/>
            <w:color w:val="0066CC"/>
            <w:sz w:val="22"/>
            <w:szCs w:val="22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14:paraId="0811D698" w14:textId="77777777"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14:paraId="2F6237F2" w14:textId="77777777"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14:paraId="660917A1" w14:textId="77777777" w:rsidR="00F50219" w:rsidRDefault="00F50219" w:rsidP="00F50219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>У сврху остваривања права на запошљавање странаца односно издавања радних дозвола, Национална служба за запошљавање обрађује податке о лицима која подносе захтев, о лицима на које се захтев односи</w:t>
      </w:r>
      <w:r>
        <w:rPr>
          <w:rFonts w:ascii="Arial" w:hAnsi="Arial"/>
          <w:sz w:val="20"/>
          <w:szCs w:val="20"/>
          <w:lang w:val="sr-Latn-RS"/>
        </w:rPr>
        <w:t xml:space="preserve">, </w:t>
      </w:r>
      <w:r>
        <w:rPr>
          <w:rFonts w:ascii="Arial" w:hAnsi="Arial"/>
          <w:sz w:val="20"/>
          <w:szCs w:val="20"/>
          <w:lang w:val="sr-Cyrl-RS"/>
        </w:rPr>
        <w:t xml:space="preserve">а изузетно и о њиховим члановима уже породице на основу Закона о запошљавању странаца и Правилника о дозволама за рад. </w:t>
      </w:r>
    </w:p>
    <w:p w14:paraId="05DC57BB" w14:textId="77777777" w:rsidR="00F50219" w:rsidRDefault="00F50219" w:rsidP="00F50219">
      <w:pPr>
        <w:spacing w:before="120" w:after="120"/>
        <w:jc w:val="both"/>
        <w:rPr>
          <w:rFonts w:ascii="Arial" w:hAnsi="Arial"/>
          <w:color w:val="000000"/>
          <w:lang w:val="sr-Cyrl-RS"/>
        </w:rPr>
      </w:pPr>
      <w:r>
        <w:rPr>
          <w:rFonts w:ascii="Arial" w:hAnsi="Arial"/>
          <w:lang w:val="sr-Cyrl-RS"/>
        </w:rPr>
        <w:t>Лични п</w:t>
      </w:r>
      <w:r>
        <w:rPr>
          <w:rFonts w:ascii="Arial" w:hAnsi="Arial"/>
          <w:color w:val="000000"/>
          <w:lang w:val="sr-Cyrl-RS"/>
        </w:rPr>
        <w:t>одаци се откривају Министарству унутрашњих послова, а</w:t>
      </w:r>
      <w:r>
        <w:rPr>
          <w:rFonts w:ascii="Arial" w:hAnsi="Arial"/>
          <w:lang w:val="sr-Cyrl-RS"/>
        </w:rPr>
        <w:t xml:space="preserve"> чувају се трајно у Националној служби за запошљавање као поверљиве информације уз примену одговарајућих техничких, организационих и кадровских мера које осигуравају њихову безбедност. Приступ подацима имају само овлашћени запослени у Националној служби за запошљавање</w:t>
      </w:r>
      <w:r>
        <w:rPr>
          <w:rFonts w:ascii="Arial" w:hAnsi="Arial"/>
          <w:color w:val="000000"/>
          <w:lang w:val="sr-Cyrl-RS"/>
        </w:rPr>
        <w:t>.</w:t>
      </w:r>
    </w:p>
    <w:p w14:paraId="711E450C" w14:textId="77777777" w:rsidR="00F50219" w:rsidRDefault="00F50219" w:rsidP="00F50219">
      <w:pPr>
        <w:pStyle w:val="NoSpacing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У циљу заштите права на приватност обавештавамо вас да имате:</w:t>
      </w:r>
    </w:p>
    <w:p w14:paraId="314BCC54" w14:textId="77777777" w:rsidR="00F50219" w:rsidRDefault="00F50219" w:rsidP="00F5021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на приступ вашим подацима; </w:t>
      </w:r>
    </w:p>
    <w:p w14:paraId="43EA8CCE" w14:textId="77777777" w:rsidR="00F50219" w:rsidRDefault="00F50219" w:rsidP="00F5021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да од нас тражите исправку ваших података;</w:t>
      </w:r>
    </w:p>
    <w:p w14:paraId="18288FF5" w14:textId="77777777" w:rsidR="00F50219" w:rsidRDefault="00F50219" w:rsidP="00F5021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да од нас тражите да избришемо ваше податке;</w:t>
      </w:r>
    </w:p>
    <w:p w14:paraId="67276AAA" w14:textId="77777777" w:rsidR="00F50219" w:rsidRDefault="00F50219" w:rsidP="00F5021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да ограничите обраду ваших података; </w:t>
      </w:r>
    </w:p>
    <w:p w14:paraId="6E33F297" w14:textId="77777777" w:rsidR="00F50219" w:rsidRDefault="00F50219" w:rsidP="00F5021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на пренос ваших података;</w:t>
      </w:r>
    </w:p>
    <w:p w14:paraId="59EE8E34" w14:textId="77777777" w:rsidR="00F50219" w:rsidRDefault="00F50219" w:rsidP="00F5021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да уложите приговор уколико сматрате да је ваше право на приватност повређено и право да поднесете притужбу Поверенику за информације од јавног значаја и заштиту података о личности. </w:t>
      </w:r>
    </w:p>
    <w:p w14:paraId="2FD24AC4" w14:textId="77777777" w:rsidR="00F50219" w:rsidRDefault="00F50219" w:rsidP="00F50219">
      <w:pPr>
        <w:spacing w:before="120" w:after="120"/>
        <w:jc w:val="both"/>
      </w:pPr>
      <w:r>
        <w:rPr>
          <w:rFonts w:ascii="Arial" w:hAnsi="Arial"/>
          <w:lang w:val="sr-Cyrl-RS"/>
        </w:rPr>
        <w:t xml:space="preserve">Захтев за остваривање вашег права можете поднети путем поште или на адресу </w:t>
      </w:r>
      <w:hyperlink r:id="rId10" w:history="1">
        <w:r>
          <w:rPr>
            <w:rStyle w:val="Hyperlink"/>
            <w:rFonts w:ascii="Arial" w:eastAsiaTheme="minorEastAsia" w:hAnsi="Arial" w:cs="Arial"/>
            <w:color w:val="0066CC"/>
            <w:sz w:val="22"/>
            <w:szCs w:val="22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14:paraId="318B0DEE" w14:textId="77777777" w:rsidR="00F50219" w:rsidRDefault="00F50219" w:rsidP="00F50219">
      <w:pPr>
        <w:spacing w:before="120" w:after="120"/>
        <w:jc w:val="both"/>
      </w:pPr>
    </w:p>
    <w:p w14:paraId="3EA23D4D" w14:textId="77777777" w:rsidR="00F50219" w:rsidRDefault="00F50219" w:rsidP="00F50219">
      <w:pPr>
        <w:spacing w:before="120" w:after="120"/>
        <w:jc w:val="both"/>
      </w:pPr>
    </w:p>
    <w:p w14:paraId="711684A4" w14:textId="77777777" w:rsidR="00F50219" w:rsidRDefault="00F50219" w:rsidP="00F50219">
      <w:pPr>
        <w:spacing w:before="120" w:after="120"/>
        <w:jc w:val="both"/>
      </w:pPr>
    </w:p>
    <w:p w14:paraId="07EB8756" w14:textId="77777777" w:rsidR="00F50219" w:rsidRDefault="00F50219" w:rsidP="00F50219">
      <w:pPr>
        <w:spacing w:before="120" w:after="120"/>
        <w:jc w:val="both"/>
      </w:pPr>
    </w:p>
    <w:p w14:paraId="71B3962D" w14:textId="77777777" w:rsidR="00F50219" w:rsidRDefault="00F50219" w:rsidP="00F50219">
      <w:pPr>
        <w:spacing w:before="120" w:after="120"/>
        <w:jc w:val="both"/>
      </w:pPr>
    </w:p>
    <w:p w14:paraId="1195356F" w14:textId="77777777" w:rsidR="00F50219" w:rsidRDefault="00F50219" w:rsidP="00F50219">
      <w:pPr>
        <w:spacing w:before="120" w:after="120"/>
        <w:jc w:val="both"/>
      </w:pPr>
    </w:p>
    <w:p w14:paraId="242FAB2F" w14:textId="77777777" w:rsidR="00F50219" w:rsidRDefault="00F50219" w:rsidP="00F50219">
      <w:pPr>
        <w:spacing w:before="120" w:after="120"/>
        <w:jc w:val="both"/>
      </w:pPr>
    </w:p>
    <w:p w14:paraId="53C6E4F8" w14:textId="77777777" w:rsidR="00F50219" w:rsidRDefault="00F50219" w:rsidP="00F50219">
      <w:pPr>
        <w:spacing w:before="120" w:after="120"/>
        <w:jc w:val="both"/>
      </w:pPr>
    </w:p>
    <w:p w14:paraId="104ACF18" w14:textId="77777777" w:rsidR="00F50219" w:rsidRDefault="00F50219" w:rsidP="00F50219">
      <w:pPr>
        <w:spacing w:before="120" w:after="120"/>
        <w:jc w:val="both"/>
      </w:pPr>
    </w:p>
    <w:p w14:paraId="20F78CC2" w14:textId="77777777" w:rsidR="00F50219" w:rsidRDefault="00F50219" w:rsidP="00F50219">
      <w:pPr>
        <w:spacing w:before="120" w:after="120"/>
        <w:jc w:val="both"/>
      </w:pPr>
    </w:p>
    <w:p w14:paraId="53DFBB6D" w14:textId="77777777" w:rsidR="00F50219" w:rsidRDefault="00F50219" w:rsidP="00F50219">
      <w:pPr>
        <w:spacing w:before="120" w:after="120"/>
        <w:jc w:val="both"/>
      </w:pPr>
    </w:p>
    <w:p w14:paraId="49263357" w14:textId="77777777" w:rsidR="00F50219" w:rsidRDefault="00F50219" w:rsidP="00F50219">
      <w:pPr>
        <w:spacing w:before="120" w:after="120"/>
        <w:jc w:val="both"/>
      </w:pPr>
    </w:p>
    <w:p w14:paraId="598C7C47" w14:textId="77777777" w:rsidR="00F50219" w:rsidRDefault="00F50219" w:rsidP="00F50219">
      <w:pPr>
        <w:spacing w:before="120" w:after="120"/>
        <w:jc w:val="both"/>
      </w:pPr>
    </w:p>
    <w:p w14:paraId="7D888A4E" w14:textId="77777777" w:rsidR="00F50219" w:rsidRDefault="00F50219" w:rsidP="00F50219">
      <w:pPr>
        <w:spacing w:before="120" w:after="120"/>
        <w:jc w:val="both"/>
        <w:rPr>
          <w:rFonts w:ascii="Arial" w:hAnsi="Arial" w:cstheme="minorBidi"/>
          <w:lang w:val="sr-Cyrl-RS"/>
        </w:rPr>
      </w:pPr>
    </w:p>
    <w:p w14:paraId="7A2EBC5B" w14:textId="77777777" w:rsidR="00B77579" w:rsidRPr="00660D3E" w:rsidRDefault="00B77579">
      <w:pPr>
        <w:spacing w:before="3" w:line="160" w:lineRule="exact"/>
        <w:rPr>
          <w:sz w:val="17"/>
          <w:szCs w:val="17"/>
          <w:lang w:val="sr-Cyrl-RS"/>
        </w:rPr>
      </w:pPr>
    </w:p>
    <w:p w14:paraId="6DFCF028" w14:textId="77777777" w:rsidR="009F2DB3" w:rsidRDefault="009F2DB3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2"/>
          <w:szCs w:val="22"/>
        </w:rPr>
      </w:pPr>
    </w:p>
    <w:p w14:paraId="1B962D8A" w14:textId="77777777" w:rsidR="00B77579" w:rsidRDefault="00AD3E03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lastRenderedPageBreak/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ЊЕ </w:t>
      </w:r>
      <w:proofErr w:type="spellStart"/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14:paraId="6B5DB61C" w14:textId="77777777" w:rsidR="00B77579" w:rsidRDefault="00AD3E03">
      <w:pPr>
        <w:tabs>
          <w:tab w:val="left" w:pos="306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05204C1B" w14:textId="77777777" w:rsidR="00B77579" w:rsidRDefault="00B77579">
      <w:pPr>
        <w:spacing w:before="20" w:line="280" w:lineRule="exact"/>
        <w:rPr>
          <w:sz w:val="28"/>
          <w:szCs w:val="28"/>
        </w:rPr>
      </w:pPr>
    </w:p>
    <w:p w14:paraId="43146C12" w14:textId="77777777" w:rsidR="00B77579" w:rsidRDefault="00AD3E03">
      <w:pPr>
        <w:spacing w:before="9" w:line="440" w:lineRule="exact"/>
        <w:ind w:left="4079" w:right="4081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position w:val="-1"/>
          <w:sz w:val="40"/>
          <w:szCs w:val="40"/>
        </w:rPr>
        <w:t>З</w:t>
      </w:r>
      <w:r>
        <w:rPr>
          <w:rFonts w:ascii="Arial" w:eastAsia="Arial" w:hAnsi="Arial" w:cs="Arial"/>
          <w:b/>
          <w:spacing w:val="2"/>
          <w:position w:val="-1"/>
          <w:sz w:val="40"/>
          <w:szCs w:val="40"/>
        </w:rPr>
        <w:t>А</w:t>
      </w:r>
      <w:r>
        <w:rPr>
          <w:rFonts w:ascii="Arial" w:eastAsia="Arial" w:hAnsi="Arial" w:cs="Arial"/>
          <w:b/>
          <w:position w:val="-1"/>
          <w:sz w:val="40"/>
          <w:szCs w:val="40"/>
        </w:rPr>
        <w:t>ХТ</w:t>
      </w:r>
      <w:r>
        <w:rPr>
          <w:rFonts w:ascii="Arial" w:eastAsia="Arial" w:hAnsi="Arial" w:cs="Arial"/>
          <w:b/>
          <w:spacing w:val="-4"/>
          <w:position w:val="-1"/>
          <w:sz w:val="40"/>
          <w:szCs w:val="40"/>
        </w:rPr>
        <w:t>Е</w:t>
      </w:r>
      <w:r>
        <w:rPr>
          <w:rFonts w:ascii="Arial" w:eastAsia="Arial" w:hAnsi="Arial" w:cs="Arial"/>
          <w:b/>
          <w:position w:val="-1"/>
          <w:sz w:val="40"/>
          <w:szCs w:val="40"/>
        </w:rPr>
        <w:t>В</w:t>
      </w:r>
    </w:p>
    <w:p w14:paraId="0182B43A" w14:textId="77777777" w:rsidR="00B77579" w:rsidRDefault="00B77579">
      <w:pPr>
        <w:spacing w:before="10" w:line="220" w:lineRule="exact"/>
        <w:rPr>
          <w:sz w:val="22"/>
          <w:szCs w:val="22"/>
        </w:rPr>
      </w:pPr>
    </w:p>
    <w:p w14:paraId="0E48C5B4" w14:textId="77777777" w:rsidR="00B77579" w:rsidRDefault="00AD3E03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авање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</w:p>
    <w:p w14:paraId="18D53973" w14:textId="77777777" w:rsidR="00B77579" w:rsidRDefault="00B77579">
      <w:pPr>
        <w:spacing w:before="13" w:line="240" w:lineRule="exact"/>
        <w:rPr>
          <w:sz w:val="24"/>
          <w:szCs w:val="24"/>
        </w:rPr>
      </w:pPr>
    </w:p>
    <w:p w14:paraId="4709B274" w14:textId="77777777" w:rsidR="00B77579" w:rsidRDefault="00AD3E03">
      <w:pPr>
        <w:tabs>
          <w:tab w:val="left" w:pos="734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) 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пр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ење</w:t>
      </w:r>
      <w:proofErr w:type="spellEnd"/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ј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5A0FDAC7" w14:textId="77777777" w:rsidR="00B77579" w:rsidRDefault="00B77579">
      <w:pPr>
        <w:spacing w:before="2" w:line="140" w:lineRule="exact"/>
        <w:rPr>
          <w:sz w:val="15"/>
          <w:szCs w:val="15"/>
        </w:rPr>
      </w:pPr>
    </w:p>
    <w:p w14:paraId="2D48E327" w14:textId="77777777" w:rsidR="00B77579" w:rsidRDefault="00B77579">
      <w:pPr>
        <w:spacing w:line="200" w:lineRule="exact"/>
      </w:pPr>
    </w:p>
    <w:p w14:paraId="603F275B" w14:textId="77777777" w:rsidR="00B77579" w:rsidRDefault="00AD3E03">
      <w:pPr>
        <w:spacing w:before="18"/>
        <w:ind w:left="2768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pacing w:val="4"/>
          <w:sz w:val="32"/>
          <w:szCs w:val="32"/>
        </w:rPr>
        <w:t>З</w:t>
      </w:r>
      <w:r>
        <w:rPr>
          <w:rFonts w:ascii="Arial" w:eastAsia="Arial" w:hAnsi="Arial" w:cs="Arial"/>
          <w:b/>
          <w:sz w:val="32"/>
          <w:szCs w:val="32"/>
        </w:rPr>
        <w:t>А</w:t>
      </w:r>
      <w:r>
        <w:rPr>
          <w:rFonts w:ascii="Arial" w:eastAsia="Arial" w:hAnsi="Arial" w:cs="Arial"/>
          <w:b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4"/>
          <w:sz w:val="32"/>
          <w:szCs w:val="32"/>
        </w:rPr>
        <w:t>С</w:t>
      </w:r>
      <w:r>
        <w:rPr>
          <w:rFonts w:ascii="Arial" w:eastAsia="Arial" w:hAnsi="Arial" w:cs="Arial"/>
          <w:b/>
          <w:spacing w:val="-5"/>
          <w:sz w:val="32"/>
          <w:szCs w:val="32"/>
        </w:rPr>
        <w:t>А</w:t>
      </w:r>
      <w:r>
        <w:rPr>
          <w:rFonts w:ascii="Arial" w:eastAsia="Arial" w:hAnsi="Arial" w:cs="Arial"/>
          <w:b/>
          <w:spacing w:val="3"/>
          <w:sz w:val="32"/>
          <w:szCs w:val="32"/>
        </w:rPr>
        <w:t>М</w:t>
      </w:r>
      <w:r>
        <w:rPr>
          <w:rFonts w:ascii="Arial" w:eastAsia="Arial" w:hAnsi="Arial" w:cs="Arial"/>
          <w:b/>
          <w:spacing w:val="1"/>
          <w:sz w:val="32"/>
          <w:szCs w:val="32"/>
        </w:rPr>
        <w:t>О</w:t>
      </w:r>
      <w:r>
        <w:rPr>
          <w:rFonts w:ascii="Arial" w:eastAsia="Arial" w:hAnsi="Arial" w:cs="Arial"/>
          <w:b/>
          <w:spacing w:val="4"/>
          <w:sz w:val="32"/>
          <w:szCs w:val="32"/>
        </w:rPr>
        <w:t>З</w:t>
      </w:r>
      <w:r>
        <w:rPr>
          <w:rFonts w:ascii="Arial" w:eastAsia="Arial" w:hAnsi="Arial" w:cs="Arial"/>
          <w:b/>
          <w:spacing w:val="-7"/>
          <w:sz w:val="32"/>
          <w:szCs w:val="32"/>
        </w:rPr>
        <w:t>А</w:t>
      </w:r>
      <w:r>
        <w:rPr>
          <w:rFonts w:ascii="Arial" w:eastAsia="Arial" w:hAnsi="Arial" w:cs="Arial"/>
          <w:b/>
          <w:spacing w:val="3"/>
          <w:sz w:val="32"/>
          <w:szCs w:val="32"/>
        </w:rPr>
        <w:t>ПО</w:t>
      </w:r>
      <w:r>
        <w:rPr>
          <w:rFonts w:ascii="Arial" w:eastAsia="Arial" w:hAnsi="Arial" w:cs="Arial"/>
          <w:b/>
          <w:spacing w:val="-2"/>
          <w:sz w:val="32"/>
          <w:szCs w:val="32"/>
        </w:rPr>
        <w:t>Ш</w:t>
      </w:r>
      <w:r>
        <w:rPr>
          <w:rFonts w:ascii="Arial" w:eastAsia="Arial" w:hAnsi="Arial" w:cs="Arial"/>
          <w:b/>
          <w:spacing w:val="6"/>
          <w:sz w:val="32"/>
          <w:szCs w:val="32"/>
        </w:rPr>
        <w:t>Љ</w:t>
      </w:r>
      <w:r>
        <w:rPr>
          <w:rFonts w:ascii="Arial" w:eastAsia="Arial" w:hAnsi="Arial" w:cs="Arial"/>
          <w:b/>
          <w:spacing w:val="-7"/>
          <w:sz w:val="32"/>
          <w:szCs w:val="32"/>
        </w:rPr>
        <w:t>А</w:t>
      </w:r>
      <w:r>
        <w:rPr>
          <w:rFonts w:ascii="Arial" w:eastAsia="Arial" w:hAnsi="Arial" w:cs="Arial"/>
          <w:b/>
          <w:spacing w:val="7"/>
          <w:sz w:val="32"/>
          <w:szCs w:val="32"/>
        </w:rPr>
        <w:t>В</w:t>
      </w:r>
      <w:r>
        <w:rPr>
          <w:rFonts w:ascii="Arial" w:eastAsia="Arial" w:hAnsi="Arial" w:cs="Arial"/>
          <w:b/>
          <w:spacing w:val="-5"/>
          <w:sz w:val="32"/>
          <w:szCs w:val="32"/>
        </w:rPr>
        <w:t>А</w:t>
      </w:r>
      <w:r>
        <w:rPr>
          <w:rFonts w:ascii="Arial" w:eastAsia="Arial" w:hAnsi="Arial" w:cs="Arial"/>
          <w:b/>
          <w:spacing w:val="1"/>
          <w:sz w:val="32"/>
          <w:szCs w:val="32"/>
        </w:rPr>
        <w:t>Њ</w:t>
      </w:r>
      <w:r>
        <w:rPr>
          <w:rFonts w:ascii="Arial" w:eastAsia="Arial" w:hAnsi="Arial" w:cs="Arial"/>
          <w:b/>
          <w:sz w:val="32"/>
          <w:szCs w:val="32"/>
        </w:rPr>
        <w:t>Е</w:t>
      </w:r>
    </w:p>
    <w:p w14:paraId="71D5C63E" w14:textId="77777777" w:rsidR="00B77579" w:rsidRDefault="00B77579">
      <w:pPr>
        <w:spacing w:line="200" w:lineRule="exact"/>
      </w:pPr>
    </w:p>
    <w:p w14:paraId="31231FDA" w14:textId="77777777" w:rsidR="00B77579" w:rsidRDefault="00AD3E03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ИОЦУ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ХТЕ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14:paraId="2B89B441" w14:textId="77777777" w:rsidR="00B77579" w:rsidRDefault="00B77579">
      <w:pPr>
        <w:spacing w:line="200" w:lineRule="exact"/>
      </w:pPr>
    </w:p>
    <w:p w14:paraId="5CD4F515" w14:textId="77777777" w:rsidR="00B77579" w:rsidRDefault="00B77579">
      <w:pPr>
        <w:spacing w:line="200" w:lineRule="exact"/>
      </w:pPr>
    </w:p>
    <w:p w14:paraId="70CB0DCD" w14:textId="77777777" w:rsidR="00B77579" w:rsidRDefault="00AD3E03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38DD763F" w14:textId="77777777" w:rsidR="00B77579" w:rsidRDefault="00B77579">
      <w:pPr>
        <w:spacing w:line="200" w:lineRule="exact"/>
      </w:pPr>
    </w:p>
    <w:p w14:paraId="230E23A2" w14:textId="77777777" w:rsidR="00B77579" w:rsidRDefault="00B77579">
      <w:pPr>
        <w:spacing w:line="280" w:lineRule="exact"/>
        <w:rPr>
          <w:sz w:val="28"/>
          <w:szCs w:val="28"/>
        </w:rPr>
      </w:pPr>
    </w:p>
    <w:p w14:paraId="7079C209" w14:textId="77777777" w:rsidR="00B77579" w:rsidRDefault="00AD3E03">
      <w:pPr>
        <w:tabs>
          <w:tab w:val="left" w:pos="4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0A15B85A" w14:textId="77777777" w:rsidR="00B77579" w:rsidRDefault="00B77579">
      <w:pPr>
        <w:spacing w:line="200" w:lineRule="exact"/>
      </w:pPr>
    </w:p>
    <w:p w14:paraId="7E4E0984" w14:textId="77777777" w:rsidR="00B77579" w:rsidRDefault="00B77579">
      <w:pPr>
        <w:spacing w:before="18" w:line="260" w:lineRule="exact"/>
        <w:rPr>
          <w:sz w:val="26"/>
          <w:szCs w:val="26"/>
        </w:rPr>
      </w:pPr>
    </w:p>
    <w:p w14:paraId="12D00F55" w14:textId="77777777" w:rsidR="00B77579" w:rsidRDefault="00AD3E03">
      <w:pPr>
        <w:tabs>
          <w:tab w:val="left" w:pos="58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н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г</w:t>
      </w:r>
      <w:proofErr w:type="spellEnd"/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52E8E574" w14:textId="77777777" w:rsidR="00B77579" w:rsidRDefault="00B77579">
      <w:pPr>
        <w:spacing w:line="200" w:lineRule="exact"/>
      </w:pPr>
    </w:p>
    <w:p w14:paraId="4BB7681C" w14:textId="77777777" w:rsidR="00B77579" w:rsidRDefault="00B77579">
      <w:pPr>
        <w:spacing w:before="18" w:line="260" w:lineRule="exact"/>
        <w:rPr>
          <w:sz w:val="26"/>
          <w:szCs w:val="26"/>
        </w:rPr>
      </w:pPr>
    </w:p>
    <w:p w14:paraId="5621D343" w14:textId="77777777" w:rsidR="00B77579" w:rsidRDefault="00AD3E03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     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шки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          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нски</w:t>
      </w:r>
      <w:proofErr w:type="spellEnd"/>
    </w:p>
    <w:p w14:paraId="6AB28A0D" w14:textId="77777777" w:rsidR="00B77579" w:rsidRDefault="00B77579">
      <w:pPr>
        <w:spacing w:before="6" w:line="100" w:lineRule="exact"/>
        <w:rPr>
          <w:sz w:val="10"/>
          <w:szCs w:val="10"/>
        </w:rPr>
      </w:pPr>
    </w:p>
    <w:p w14:paraId="5E671752" w14:textId="77777777" w:rsidR="00B77579" w:rsidRDefault="00B77579">
      <w:pPr>
        <w:spacing w:line="200" w:lineRule="exact"/>
      </w:pPr>
    </w:p>
    <w:p w14:paraId="33F695A2" w14:textId="77777777" w:rsidR="00B77579" w:rsidRDefault="00B77579">
      <w:pPr>
        <w:spacing w:line="200" w:lineRule="exact"/>
      </w:pPr>
    </w:p>
    <w:p w14:paraId="15D73076" w14:textId="77777777" w:rsidR="00B77579" w:rsidRDefault="00AD3E03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5.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сец</w:t>
      </w:r>
      <w:proofErr w:type="spellEnd"/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position w:val="-1"/>
          <w:sz w:val="22"/>
          <w:szCs w:val="22"/>
        </w:rPr>
        <w:t>одина</w:t>
      </w:r>
      <w:proofErr w:type="spellEnd"/>
      <w:r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7B6AD2B7" w14:textId="77777777" w:rsidR="00B77579" w:rsidRDefault="00B77579">
      <w:pPr>
        <w:spacing w:line="200" w:lineRule="exact"/>
      </w:pPr>
    </w:p>
    <w:p w14:paraId="4C22AAFE" w14:textId="77777777" w:rsidR="00B77579" w:rsidRDefault="00B77579">
      <w:pPr>
        <w:spacing w:before="18" w:line="260" w:lineRule="exact"/>
        <w:rPr>
          <w:sz w:val="26"/>
          <w:szCs w:val="26"/>
        </w:rPr>
      </w:pPr>
    </w:p>
    <w:p w14:paraId="6906BD7E" w14:textId="77777777" w:rsidR="00B77579" w:rsidRDefault="00AD3E03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и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ава</w:t>
      </w:r>
      <w:proofErr w:type="spellEnd"/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42A08834" w14:textId="77777777" w:rsidR="00B77579" w:rsidRDefault="00B77579">
      <w:pPr>
        <w:spacing w:line="200" w:lineRule="exact"/>
      </w:pPr>
    </w:p>
    <w:p w14:paraId="23960F47" w14:textId="77777777" w:rsidR="00B77579" w:rsidRDefault="00B77579">
      <w:pPr>
        <w:spacing w:before="20" w:line="260" w:lineRule="exact"/>
        <w:rPr>
          <w:sz w:val="26"/>
          <w:szCs w:val="26"/>
        </w:rPr>
      </w:pPr>
    </w:p>
    <w:p w14:paraId="4ED4EF35" w14:textId="77777777" w:rsidR="00B77579" w:rsidRDefault="00AD3E03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7.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анс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во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59E9AAFB" w14:textId="77777777" w:rsidR="00B77579" w:rsidRDefault="00B77579">
      <w:pPr>
        <w:spacing w:line="200" w:lineRule="exact"/>
      </w:pPr>
    </w:p>
    <w:p w14:paraId="74513A25" w14:textId="77777777" w:rsidR="006E3AAF" w:rsidRDefault="006E3AAF" w:rsidP="00465A01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 w:rsidR="00465A01">
        <w:rPr>
          <w:rFonts w:ascii="Arial" w:eastAsia="Arial" w:hAnsi="Arial" w:cs="Arial"/>
          <w:sz w:val="22"/>
          <w:szCs w:val="22"/>
        </w:rPr>
        <w:t>ак</w:t>
      </w:r>
      <w:proofErr w:type="spellEnd"/>
      <w:r w:rsidR="00465A0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 б.) Виза за дужи боравак по основу запошљавања</w:t>
      </w:r>
    </w:p>
    <w:p w14:paraId="6B308AE9" w14:textId="77777777" w:rsidR="006E3AAF" w:rsidRDefault="006E3AAF" w:rsidP="006E3AAF">
      <w:pPr>
        <w:spacing w:line="200" w:lineRule="exact"/>
        <w:rPr>
          <w:rFonts w:ascii="Arial" w:hAnsi="Arial" w:cs="Arial"/>
          <w:sz w:val="22"/>
          <w:szCs w:val="22"/>
        </w:rPr>
      </w:pPr>
    </w:p>
    <w:p w14:paraId="404DF505" w14:textId="77777777" w:rsidR="006E3AAF" w:rsidRDefault="006E3AAF" w:rsidP="006E3AA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9.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ј</w:t>
      </w:r>
      <w:proofErr w:type="spellEnd"/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</w:t>
      </w:r>
      <w:proofErr w:type="spellEnd"/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за</w:t>
      </w:r>
      <w:proofErr w:type="spellEnd"/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2"/>
          <w:szCs w:val="22"/>
          <w:lang w:val="sr-Cyrl-RS"/>
        </w:rPr>
        <w:t>визу /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ени</w:t>
      </w:r>
      <w:proofErr w:type="spellEnd"/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бо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вак</w:t>
      </w:r>
      <w:proofErr w:type="spellEnd"/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ци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</w:p>
    <w:p w14:paraId="09BD9BB5" w14:textId="77777777" w:rsidR="006E3AAF" w:rsidRDefault="006E3AAF" w:rsidP="006E3AA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14:paraId="4A0B2EE4" w14:textId="77777777" w:rsidR="006E3AAF" w:rsidRDefault="006E3AAF" w:rsidP="006E3AA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2A12CD40" w14:textId="77777777" w:rsidR="006E3AAF" w:rsidRDefault="006E3AAF" w:rsidP="006E3AAF">
      <w:pPr>
        <w:spacing w:before="18" w:line="260" w:lineRule="exact"/>
        <w:rPr>
          <w:sz w:val="26"/>
          <w:szCs w:val="26"/>
        </w:rPr>
      </w:pPr>
    </w:p>
    <w:p w14:paraId="2E58E3B9" w14:textId="77777777" w:rsidR="00B77579" w:rsidRDefault="006E3AAF" w:rsidP="00465A01">
      <w:pPr>
        <w:spacing w:before="32"/>
        <w:ind w:left="76" w:right="32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</w:t>
      </w:r>
      <w:r w:rsidR="00AD3E03">
        <w:rPr>
          <w:rFonts w:ascii="Arial" w:eastAsia="Arial" w:hAnsi="Arial" w:cs="Arial"/>
          <w:sz w:val="22"/>
          <w:szCs w:val="22"/>
        </w:rPr>
        <w:t>.</w:t>
      </w:r>
      <w:r w:rsidR="00AD3E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="00AD3E03">
        <w:rPr>
          <w:rFonts w:ascii="Arial" w:eastAsia="Arial" w:hAnsi="Arial" w:cs="Arial"/>
          <w:sz w:val="22"/>
          <w:szCs w:val="22"/>
        </w:rPr>
        <w:t>П</w:t>
      </w:r>
      <w:r w:rsidR="00AD3E03">
        <w:rPr>
          <w:rFonts w:ascii="Arial" w:eastAsia="Arial" w:hAnsi="Arial" w:cs="Arial"/>
          <w:spacing w:val="-3"/>
          <w:sz w:val="22"/>
          <w:szCs w:val="22"/>
        </w:rPr>
        <w:t>у</w:t>
      </w:r>
      <w:r w:rsidR="00AD3E03">
        <w:rPr>
          <w:rFonts w:ascii="Arial" w:eastAsia="Arial" w:hAnsi="Arial" w:cs="Arial"/>
          <w:sz w:val="22"/>
          <w:szCs w:val="22"/>
        </w:rPr>
        <w:t>тна</w:t>
      </w:r>
      <w:proofErr w:type="spellEnd"/>
      <w:r w:rsidR="00AD3E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AD3E03">
        <w:rPr>
          <w:rFonts w:ascii="Arial" w:eastAsia="Arial" w:hAnsi="Arial" w:cs="Arial"/>
          <w:spacing w:val="-1"/>
          <w:sz w:val="22"/>
          <w:szCs w:val="22"/>
        </w:rPr>
        <w:t>и</w:t>
      </w:r>
      <w:r w:rsidR="00AD3E03">
        <w:rPr>
          <w:rFonts w:ascii="Arial" w:eastAsia="Arial" w:hAnsi="Arial" w:cs="Arial"/>
          <w:spacing w:val="-2"/>
          <w:sz w:val="22"/>
          <w:szCs w:val="22"/>
        </w:rPr>
        <w:t>с</w:t>
      </w:r>
      <w:r w:rsidR="00AD3E03">
        <w:rPr>
          <w:rFonts w:ascii="Arial" w:eastAsia="Arial" w:hAnsi="Arial" w:cs="Arial"/>
          <w:sz w:val="22"/>
          <w:szCs w:val="22"/>
        </w:rPr>
        <w:t>права</w:t>
      </w:r>
      <w:proofErr w:type="spellEnd"/>
      <w:r w:rsidR="00AD3E0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D3E03">
        <w:rPr>
          <w:rFonts w:ascii="Arial" w:eastAsia="Arial" w:hAnsi="Arial" w:cs="Arial"/>
          <w:sz w:val="22"/>
          <w:szCs w:val="22"/>
        </w:rPr>
        <w:t>за</w:t>
      </w:r>
      <w:proofErr w:type="spellEnd"/>
      <w:r w:rsidR="00AD3E0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AD3E03">
        <w:rPr>
          <w:rFonts w:ascii="Arial" w:eastAsia="Arial" w:hAnsi="Arial" w:cs="Arial"/>
          <w:sz w:val="22"/>
          <w:szCs w:val="22"/>
        </w:rPr>
        <w:t>ст</w:t>
      </w:r>
      <w:r w:rsidR="00AD3E03">
        <w:rPr>
          <w:rFonts w:ascii="Arial" w:eastAsia="Arial" w:hAnsi="Arial" w:cs="Arial"/>
          <w:spacing w:val="-3"/>
          <w:sz w:val="22"/>
          <w:szCs w:val="22"/>
        </w:rPr>
        <w:t>р</w:t>
      </w:r>
      <w:r w:rsidR="00AD3E03">
        <w:rPr>
          <w:rFonts w:ascii="Arial" w:eastAsia="Arial" w:hAnsi="Arial" w:cs="Arial"/>
          <w:sz w:val="22"/>
          <w:szCs w:val="22"/>
        </w:rPr>
        <w:t>ан</w:t>
      </w:r>
      <w:r w:rsidR="00AD3E03">
        <w:rPr>
          <w:rFonts w:ascii="Arial" w:eastAsia="Arial" w:hAnsi="Arial" w:cs="Arial"/>
          <w:spacing w:val="1"/>
          <w:sz w:val="22"/>
          <w:szCs w:val="22"/>
        </w:rPr>
        <w:t>ц</w:t>
      </w:r>
      <w:r w:rsidR="00AD3E03">
        <w:rPr>
          <w:rFonts w:ascii="Arial" w:eastAsia="Arial" w:hAnsi="Arial" w:cs="Arial"/>
          <w:sz w:val="22"/>
          <w:szCs w:val="22"/>
        </w:rPr>
        <w:t>а</w:t>
      </w:r>
      <w:proofErr w:type="spellEnd"/>
      <w:r w:rsidR="00AD3E03">
        <w:rPr>
          <w:rFonts w:ascii="Arial" w:eastAsia="Arial" w:hAnsi="Arial" w:cs="Arial"/>
          <w:sz w:val="22"/>
          <w:szCs w:val="22"/>
        </w:rPr>
        <w:t>,</w:t>
      </w:r>
      <w:r w:rsidR="00AD3E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AD3E03">
        <w:rPr>
          <w:rFonts w:ascii="Arial" w:eastAsia="Arial" w:hAnsi="Arial" w:cs="Arial"/>
          <w:sz w:val="22"/>
          <w:szCs w:val="22"/>
        </w:rPr>
        <w:t>о</w:t>
      </w:r>
      <w:r w:rsidR="00AD3E03">
        <w:rPr>
          <w:rFonts w:ascii="Arial" w:eastAsia="Arial" w:hAnsi="Arial" w:cs="Arial"/>
          <w:spacing w:val="-2"/>
          <w:sz w:val="22"/>
          <w:szCs w:val="22"/>
        </w:rPr>
        <w:t>д</w:t>
      </w:r>
      <w:r w:rsidR="00AD3E03">
        <w:rPr>
          <w:rFonts w:ascii="Arial" w:eastAsia="Arial" w:hAnsi="Arial" w:cs="Arial"/>
          <w:sz w:val="22"/>
          <w:szCs w:val="22"/>
        </w:rPr>
        <w:t>носно</w:t>
      </w:r>
      <w:proofErr w:type="spellEnd"/>
      <w:r w:rsidR="00AD3E03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="00AD3E03">
        <w:rPr>
          <w:rFonts w:ascii="Arial" w:eastAsia="Arial" w:hAnsi="Arial" w:cs="Arial"/>
          <w:spacing w:val="1"/>
          <w:sz w:val="22"/>
          <w:szCs w:val="22"/>
        </w:rPr>
        <w:t>л</w:t>
      </w:r>
      <w:r w:rsidR="00AD3E03">
        <w:rPr>
          <w:rFonts w:ascii="Arial" w:eastAsia="Arial" w:hAnsi="Arial" w:cs="Arial"/>
          <w:spacing w:val="-1"/>
          <w:sz w:val="22"/>
          <w:szCs w:val="22"/>
        </w:rPr>
        <w:t>и</w:t>
      </w:r>
      <w:r w:rsidR="00AD3E03">
        <w:rPr>
          <w:rFonts w:ascii="Arial" w:eastAsia="Arial" w:hAnsi="Arial" w:cs="Arial"/>
          <w:spacing w:val="-2"/>
          <w:sz w:val="22"/>
          <w:szCs w:val="22"/>
        </w:rPr>
        <w:t>ч</w:t>
      </w:r>
      <w:r w:rsidR="00AD3E03">
        <w:rPr>
          <w:rFonts w:ascii="Arial" w:eastAsia="Arial" w:hAnsi="Arial" w:cs="Arial"/>
          <w:sz w:val="22"/>
          <w:szCs w:val="22"/>
        </w:rPr>
        <w:t>на</w:t>
      </w:r>
      <w:proofErr w:type="spellEnd"/>
      <w:r w:rsidR="00AD3E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AD3E03">
        <w:rPr>
          <w:rFonts w:ascii="Arial" w:eastAsia="Arial" w:hAnsi="Arial" w:cs="Arial"/>
          <w:spacing w:val="-1"/>
          <w:sz w:val="22"/>
          <w:szCs w:val="22"/>
        </w:rPr>
        <w:t>к</w:t>
      </w:r>
      <w:r w:rsidR="00AD3E03">
        <w:rPr>
          <w:rFonts w:ascii="Arial" w:eastAsia="Arial" w:hAnsi="Arial" w:cs="Arial"/>
          <w:spacing w:val="-3"/>
          <w:sz w:val="22"/>
          <w:szCs w:val="22"/>
        </w:rPr>
        <w:t>а</w:t>
      </w:r>
      <w:r w:rsidR="00AD3E03">
        <w:rPr>
          <w:rFonts w:ascii="Arial" w:eastAsia="Arial" w:hAnsi="Arial" w:cs="Arial"/>
          <w:sz w:val="22"/>
          <w:szCs w:val="22"/>
        </w:rPr>
        <w:t>р</w:t>
      </w:r>
      <w:r w:rsidR="00AD3E03">
        <w:rPr>
          <w:rFonts w:ascii="Arial" w:eastAsia="Arial" w:hAnsi="Arial" w:cs="Arial"/>
          <w:spacing w:val="-1"/>
          <w:sz w:val="22"/>
          <w:szCs w:val="22"/>
        </w:rPr>
        <w:t>т</w:t>
      </w:r>
      <w:r w:rsidR="00AD3E03">
        <w:rPr>
          <w:rFonts w:ascii="Arial" w:eastAsia="Arial" w:hAnsi="Arial" w:cs="Arial"/>
          <w:sz w:val="22"/>
          <w:szCs w:val="22"/>
        </w:rPr>
        <w:t>а</w:t>
      </w:r>
      <w:proofErr w:type="spellEnd"/>
      <w:r w:rsidR="00AD3E0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D3E03">
        <w:rPr>
          <w:rFonts w:ascii="Arial" w:eastAsia="Arial" w:hAnsi="Arial" w:cs="Arial"/>
          <w:sz w:val="22"/>
          <w:szCs w:val="22"/>
        </w:rPr>
        <w:t>заст</w:t>
      </w:r>
      <w:r w:rsidR="00AD3E03">
        <w:rPr>
          <w:rFonts w:ascii="Arial" w:eastAsia="Arial" w:hAnsi="Arial" w:cs="Arial"/>
          <w:spacing w:val="-1"/>
          <w:sz w:val="22"/>
          <w:szCs w:val="22"/>
        </w:rPr>
        <w:t>р</w:t>
      </w:r>
      <w:r w:rsidR="00AD3E03">
        <w:rPr>
          <w:rFonts w:ascii="Arial" w:eastAsia="Arial" w:hAnsi="Arial" w:cs="Arial"/>
          <w:spacing w:val="-3"/>
          <w:sz w:val="22"/>
          <w:szCs w:val="22"/>
        </w:rPr>
        <w:t>а</w:t>
      </w:r>
      <w:r w:rsidR="00AD3E03">
        <w:rPr>
          <w:rFonts w:ascii="Arial" w:eastAsia="Arial" w:hAnsi="Arial" w:cs="Arial"/>
          <w:sz w:val="22"/>
          <w:szCs w:val="22"/>
        </w:rPr>
        <w:t>н</w:t>
      </w:r>
      <w:r w:rsidR="00AD3E03">
        <w:rPr>
          <w:rFonts w:ascii="Arial" w:eastAsia="Arial" w:hAnsi="Arial" w:cs="Arial"/>
          <w:spacing w:val="1"/>
          <w:sz w:val="22"/>
          <w:szCs w:val="22"/>
        </w:rPr>
        <w:t>ц</w:t>
      </w:r>
      <w:r w:rsidR="00AD3E03">
        <w:rPr>
          <w:rFonts w:ascii="Arial" w:eastAsia="Arial" w:hAnsi="Arial" w:cs="Arial"/>
          <w:spacing w:val="-1"/>
          <w:sz w:val="22"/>
          <w:szCs w:val="22"/>
        </w:rPr>
        <w:t>а</w:t>
      </w:r>
      <w:proofErr w:type="spellEnd"/>
      <w:r w:rsidR="00AD3E03">
        <w:rPr>
          <w:rFonts w:ascii="Arial" w:eastAsia="Arial" w:hAnsi="Arial" w:cs="Arial"/>
          <w:sz w:val="22"/>
          <w:szCs w:val="22"/>
        </w:rPr>
        <w:t>:</w:t>
      </w:r>
    </w:p>
    <w:p w14:paraId="2324F106" w14:textId="77777777" w:rsidR="00B77579" w:rsidRDefault="00B77579">
      <w:pPr>
        <w:spacing w:before="13" w:line="240" w:lineRule="exact"/>
        <w:rPr>
          <w:sz w:val="24"/>
          <w:szCs w:val="24"/>
        </w:rPr>
      </w:pPr>
    </w:p>
    <w:p w14:paraId="5B3F2B3A" w14:textId="77777777" w:rsidR="00B77579" w:rsidRDefault="00AD3E03">
      <w:pPr>
        <w:tabs>
          <w:tab w:val="left" w:pos="5800"/>
        </w:tabs>
        <w:spacing w:line="240" w:lineRule="exact"/>
        <w:ind w:left="797" w:right="3978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ст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рс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ј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216A24D1" w14:textId="77777777" w:rsidR="00B77579" w:rsidRDefault="00B77579">
      <w:pPr>
        <w:spacing w:before="6" w:line="220" w:lineRule="exact"/>
        <w:rPr>
          <w:sz w:val="22"/>
          <w:szCs w:val="22"/>
        </w:rPr>
      </w:pPr>
    </w:p>
    <w:p w14:paraId="00132A1D" w14:textId="77777777" w:rsidR="00B77579" w:rsidRDefault="00AD3E03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</w:t>
      </w:r>
      <w:proofErr w:type="spellEnd"/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здавањ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7A43593F" w14:textId="77777777" w:rsidR="00B77579" w:rsidRDefault="00B77579">
      <w:pPr>
        <w:spacing w:before="4" w:line="220" w:lineRule="exact"/>
        <w:rPr>
          <w:sz w:val="22"/>
          <w:szCs w:val="22"/>
        </w:rPr>
      </w:pPr>
    </w:p>
    <w:p w14:paraId="04C3C75E" w14:textId="77777777" w:rsidR="00B77579" w:rsidRDefault="00AD3E03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ња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65C41D9D" w14:textId="77777777" w:rsidR="00B77579" w:rsidRDefault="00B77579">
      <w:pPr>
        <w:spacing w:before="6" w:line="220" w:lineRule="exact"/>
        <w:rPr>
          <w:sz w:val="22"/>
          <w:szCs w:val="22"/>
        </w:rPr>
      </w:pPr>
    </w:p>
    <w:p w14:paraId="2FB10047" w14:textId="77777777" w:rsidR="00B77579" w:rsidRDefault="00AD3E03">
      <w:pPr>
        <w:tabs>
          <w:tab w:val="left" w:pos="52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чни</w:t>
      </w:r>
      <w:proofErr w:type="spellEnd"/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ој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34648161" w14:textId="77777777" w:rsidR="00B77579" w:rsidRDefault="00B77579">
      <w:pPr>
        <w:spacing w:before="18" w:line="260" w:lineRule="exact"/>
        <w:rPr>
          <w:sz w:val="26"/>
          <w:szCs w:val="26"/>
        </w:rPr>
      </w:pPr>
    </w:p>
    <w:p w14:paraId="0EC43B0F" w14:textId="77777777" w:rsidR="00B77579" w:rsidRDefault="00AD3E03">
      <w:pPr>
        <w:tabs>
          <w:tab w:val="left" w:pos="9740"/>
        </w:tabs>
        <w:spacing w:before="32"/>
        <w:ind w:left="113"/>
        <w:rPr>
          <w:rFonts w:ascii="Arial" w:eastAsia="Arial" w:hAnsi="Arial" w:cs="Arial"/>
          <w:sz w:val="22"/>
          <w:szCs w:val="22"/>
        </w:rPr>
        <w:sectPr w:rsidR="00B77579">
          <w:headerReference w:type="default" r:id="rId11"/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1</w:t>
      </w:r>
      <w:r w:rsidR="006E3AAF"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ањ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14:paraId="191A799B" w14:textId="77777777" w:rsidR="00B77579" w:rsidRDefault="00B77579">
      <w:pPr>
        <w:spacing w:line="200" w:lineRule="exact"/>
      </w:pPr>
    </w:p>
    <w:p w14:paraId="27B7E9E8" w14:textId="77777777" w:rsidR="00B77579" w:rsidRDefault="00B77579">
      <w:pPr>
        <w:spacing w:line="200" w:lineRule="exact"/>
      </w:pPr>
    </w:p>
    <w:p w14:paraId="55951E68" w14:textId="77777777" w:rsidR="00B77579" w:rsidRDefault="00B77579" w:rsidP="006E3AAF">
      <w:pPr>
        <w:spacing w:before="9" w:line="240" w:lineRule="exact"/>
        <w:jc w:val="both"/>
        <w:rPr>
          <w:sz w:val="24"/>
          <w:szCs w:val="24"/>
        </w:rPr>
      </w:pPr>
    </w:p>
    <w:p w14:paraId="54BC4D4D" w14:textId="77777777" w:rsidR="00B77579" w:rsidRDefault="00AD3E03" w:rsidP="006E3AAF">
      <w:pPr>
        <w:tabs>
          <w:tab w:val="left" w:pos="9620"/>
        </w:tabs>
        <w:spacing w:before="32" w:line="240" w:lineRule="exact"/>
        <w:ind w:left="1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6E3AAF">
        <w:rPr>
          <w:rFonts w:ascii="Arial" w:eastAsia="Arial" w:hAnsi="Arial" w:cs="Arial"/>
          <w:spacing w:val="-1"/>
          <w:position w:val="-1"/>
          <w:sz w:val="22"/>
          <w:szCs w:val="22"/>
        </w:rPr>
        <w:t>2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ча</w:t>
      </w:r>
      <w:proofErr w:type="spellEnd"/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спре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/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ни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њ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56EE74CA" w14:textId="77777777" w:rsidR="00B77579" w:rsidRDefault="00B77579" w:rsidP="006E3AAF">
      <w:pPr>
        <w:spacing w:line="200" w:lineRule="exact"/>
        <w:jc w:val="both"/>
      </w:pPr>
    </w:p>
    <w:p w14:paraId="15033FDA" w14:textId="77777777" w:rsidR="00B77579" w:rsidRDefault="00B77579" w:rsidP="006E3AAF">
      <w:pPr>
        <w:spacing w:line="280" w:lineRule="exact"/>
        <w:jc w:val="both"/>
        <w:rPr>
          <w:sz w:val="28"/>
          <w:szCs w:val="28"/>
        </w:rPr>
      </w:pPr>
    </w:p>
    <w:p w14:paraId="38B55933" w14:textId="77777777" w:rsidR="00B77579" w:rsidRDefault="00AD3E03" w:rsidP="006E3AAF">
      <w:pPr>
        <w:tabs>
          <w:tab w:val="left" w:pos="9660"/>
        </w:tabs>
        <w:spacing w:before="32"/>
        <w:ind w:left="1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 w:rsidR="006E3AAF"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за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за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14:paraId="202BCC8D" w14:textId="77777777" w:rsidR="00B77579" w:rsidRDefault="00AD3E03" w:rsidP="006E3AAF">
      <w:pPr>
        <w:spacing w:line="240" w:lineRule="exact"/>
        <w:ind w:left="5987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4B52FA97" w14:textId="77777777" w:rsidR="00B77579" w:rsidRDefault="00B77579" w:rsidP="006E3AAF">
      <w:pPr>
        <w:spacing w:before="13" w:line="240" w:lineRule="exact"/>
        <w:jc w:val="both"/>
        <w:rPr>
          <w:sz w:val="24"/>
          <w:szCs w:val="24"/>
        </w:rPr>
      </w:pPr>
    </w:p>
    <w:p w14:paraId="496443A1" w14:textId="77777777" w:rsidR="00B77579" w:rsidRDefault="00934079" w:rsidP="006E3AAF">
      <w:pPr>
        <w:tabs>
          <w:tab w:val="left" w:pos="9660"/>
        </w:tabs>
        <w:spacing w:line="240" w:lineRule="exact"/>
        <w:ind w:left="113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EBBB36D" wp14:editId="61DF4EC9">
                <wp:simplePos x="0" y="0"/>
                <wp:positionH relativeFrom="page">
                  <wp:posOffset>914400</wp:posOffset>
                </wp:positionH>
                <wp:positionV relativeFrom="paragraph">
                  <wp:posOffset>476250</wp:posOffset>
                </wp:positionV>
                <wp:extent cx="5905500" cy="0"/>
                <wp:effectExtent l="9525" t="9525" r="9525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50"/>
                          <a:chExt cx="9300" cy="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0" y="750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4A7AD" id="Group 4" o:spid="_x0000_s1026" style="position:absolute;margin-left:1in;margin-top:37.5pt;width:465pt;height:0;z-index:-251659264;mso-position-horizontal-relative:page" coordorigin="1440,750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">
                <v:shape id="Freeform 5" o:spid="_x0000_s1027" style="position:absolute;left:1440;top:750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PLbcUA&#10;AADaAAAADwAAAGRycy9kb3ducmV2LnhtbESP3WrCQBSE74W+w3IK3unGQqumrlIKQhWqNP5A7w7Z&#10;Y5K6ezZkV5O+fVcQejnMzDfMbNFZI67U+MqxgtEwAUGcO11xoWC/Ww4mIHxA1mgck4Jf8rCYP/Rm&#10;mGrX8hdds1CICGGfooIyhDqV0uclWfRDVxNH7+QaiyHKppC6wTbCrZFPSfIiLVYcF0qs6b2k/Jxd&#10;rILpaHlYTcZH972lzak1P/v1pzkr1X/s3l5BBOrCf/je/tAKnuF2Jd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U8ttxQAAANoAAAAPAAAAAAAAAAAAAAAAAJgCAABkcnMv&#10;ZG93bnJldi54bWxQSwUGAAAAAAQABAD1AAAAigMAAAAA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  <w:r w:rsidR="00AD3E03">
        <w:rPr>
          <w:rFonts w:ascii="Arial" w:eastAsia="Arial" w:hAnsi="Arial" w:cs="Arial"/>
          <w:position w:val="-1"/>
          <w:sz w:val="22"/>
          <w:szCs w:val="22"/>
        </w:rPr>
        <w:t>1</w:t>
      </w:r>
      <w:r w:rsidR="006E3AAF">
        <w:rPr>
          <w:rFonts w:ascii="Arial" w:eastAsia="Arial" w:hAnsi="Arial" w:cs="Arial"/>
          <w:position w:val="-1"/>
          <w:sz w:val="22"/>
          <w:szCs w:val="22"/>
        </w:rPr>
        <w:t>4</w:t>
      </w:r>
      <w:r w:rsidR="00AD3E03">
        <w:rPr>
          <w:rFonts w:ascii="Arial" w:eastAsia="Arial" w:hAnsi="Arial" w:cs="Arial"/>
          <w:position w:val="-1"/>
          <w:sz w:val="22"/>
          <w:szCs w:val="22"/>
        </w:rPr>
        <w:t>.</w:t>
      </w:r>
      <w:r w:rsidR="00AD3E03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="00AD3E03">
        <w:rPr>
          <w:rFonts w:ascii="Arial" w:eastAsia="Arial" w:hAnsi="Arial" w:cs="Arial"/>
          <w:position w:val="-1"/>
          <w:sz w:val="22"/>
          <w:szCs w:val="22"/>
        </w:rPr>
        <w:t>П</w:t>
      </w:r>
      <w:r w:rsidR="00AD3E03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="00AD3E03"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 w:rsidR="00AD3E03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AD3E03">
        <w:rPr>
          <w:rFonts w:ascii="Arial" w:eastAsia="Arial" w:hAnsi="Arial" w:cs="Arial"/>
          <w:position w:val="-1"/>
          <w:sz w:val="22"/>
          <w:szCs w:val="22"/>
        </w:rPr>
        <w:t>ови</w:t>
      </w:r>
      <w:proofErr w:type="spellEnd"/>
      <w:r w:rsidR="00AD3E03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="00AD3E03"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 w:rsidR="00AD3E03">
        <w:rPr>
          <w:rFonts w:ascii="Arial" w:eastAsia="Arial" w:hAnsi="Arial" w:cs="Arial"/>
          <w:position w:val="-1"/>
          <w:sz w:val="22"/>
          <w:szCs w:val="22"/>
        </w:rPr>
        <w:t>о</w:t>
      </w:r>
      <w:r w:rsidR="00AD3E03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="00AD3E03">
        <w:rPr>
          <w:rFonts w:ascii="Arial" w:eastAsia="Arial" w:hAnsi="Arial" w:cs="Arial"/>
          <w:position w:val="-1"/>
          <w:sz w:val="22"/>
          <w:szCs w:val="22"/>
        </w:rPr>
        <w:t>е</w:t>
      </w:r>
      <w:proofErr w:type="spellEnd"/>
      <w:r w:rsidR="00AD3E03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="00AD3E03">
        <w:rPr>
          <w:rFonts w:ascii="Arial" w:eastAsia="Arial" w:hAnsi="Arial" w:cs="Arial"/>
          <w:position w:val="-1"/>
          <w:sz w:val="22"/>
          <w:szCs w:val="22"/>
        </w:rPr>
        <w:t>обав</w:t>
      </w:r>
      <w:r w:rsidR="00AD3E03"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 w:rsidR="00AD3E03">
        <w:rPr>
          <w:rFonts w:ascii="Arial" w:eastAsia="Arial" w:hAnsi="Arial" w:cs="Arial"/>
          <w:position w:val="-1"/>
          <w:sz w:val="22"/>
          <w:szCs w:val="22"/>
        </w:rPr>
        <w:t>а</w:t>
      </w:r>
      <w:proofErr w:type="spellEnd"/>
      <w:r w:rsidR="00AD3E03">
        <w:rPr>
          <w:rFonts w:ascii="Arial" w:eastAsia="Arial" w:hAnsi="Arial" w:cs="Arial"/>
          <w:position w:val="-1"/>
          <w:sz w:val="22"/>
          <w:szCs w:val="22"/>
        </w:rPr>
        <w:t>:</w:t>
      </w:r>
      <w:r w:rsidR="00AD3E03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AD3E03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268349FC" w14:textId="77777777" w:rsidR="00B77579" w:rsidRDefault="00B77579" w:rsidP="006E3AAF">
      <w:pPr>
        <w:spacing w:line="200" w:lineRule="exact"/>
        <w:jc w:val="both"/>
      </w:pPr>
    </w:p>
    <w:p w14:paraId="15BA21DD" w14:textId="77777777" w:rsidR="00B77579" w:rsidRDefault="00B77579" w:rsidP="006E3AAF">
      <w:pPr>
        <w:spacing w:line="200" w:lineRule="exact"/>
        <w:jc w:val="both"/>
      </w:pPr>
    </w:p>
    <w:p w14:paraId="20B1E28B" w14:textId="77777777" w:rsidR="00684F84" w:rsidRDefault="00684F84" w:rsidP="006E3AAF">
      <w:pPr>
        <w:spacing w:line="200" w:lineRule="exact"/>
        <w:jc w:val="both"/>
      </w:pPr>
    </w:p>
    <w:p w14:paraId="634CBE5E" w14:textId="77777777" w:rsidR="006E3AAF" w:rsidRDefault="006E3AAF" w:rsidP="006E3AAF">
      <w:pPr>
        <w:spacing w:line="200" w:lineRule="exact"/>
        <w:jc w:val="both"/>
      </w:pPr>
    </w:p>
    <w:p w14:paraId="12300E1E" w14:textId="77777777" w:rsidR="00684F84" w:rsidRDefault="00684F84" w:rsidP="006E3AAF">
      <w:pPr>
        <w:spacing w:line="200" w:lineRule="exact"/>
        <w:jc w:val="both"/>
      </w:pPr>
    </w:p>
    <w:p w14:paraId="589A52F0" w14:textId="77777777" w:rsidR="00684F84" w:rsidRDefault="00684F84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lang w:val="sr-Cyrl-RS"/>
        </w:rPr>
        <w:t xml:space="preserve">  </w:t>
      </w:r>
      <w:r>
        <w:t>1</w:t>
      </w:r>
      <w:r w:rsidR="006E3AAF">
        <w:t>5</w:t>
      </w:r>
      <w:r>
        <w:t xml:space="preserve">. </w:t>
      </w:r>
      <w:r w:rsidRPr="00684F84">
        <w:rPr>
          <w:rFonts w:ascii="Arial" w:hAnsi="Arial" w:cs="Arial"/>
          <w:sz w:val="24"/>
          <w:szCs w:val="24"/>
          <w:lang w:val="sr-Cyrl-RS"/>
        </w:rPr>
        <w:t>Контакт адреса странца у Републици Србији</w:t>
      </w:r>
      <w:r>
        <w:rPr>
          <w:rFonts w:ascii="Arial" w:hAnsi="Arial" w:cs="Arial"/>
          <w:sz w:val="24"/>
          <w:szCs w:val="24"/>
          <w:lang w:val="sr-Cyrl-RS"/>
        </w:rPr>
        <w:t xml:space="preserve"> ------------------------</w:t>
      </w:r>
      <w:r w:rsidR="00DE2060">
        <w:rPr>
          <w:rFonts w:ascii="Arial" w:hAnsi="Arial" w:cs="Arial"/>
          <w:sz w:val="24"/>
          <w:szCs w:val="24"/>
          <w:lang w:val="sr-Cyrl-RS"/>
        </w:rPr>
        <w:t>-------------------------------</w:t>
      </w:r>
    </w:p>
    <w:p w14:paraId="336CAA50" w14:textId="77777777" w:rsidR="00DE2060" w:rsidRDefault="00DE2060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  </w:t>
      </w:r>
    </w:p>
    <w:p w14:paraId="6ACE92D4" w14:textId="77777777" w:rsidR="00DE2060" w:rsidRPr="00DE2060" w:rsidRDefault="00DE2060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      ---------------------------------------------------------------------------------------------------------------------</w:t>
      </w:r>
    </w:p>
    <w:p w14:paraId="11E3D211" w14:textId="77777777" w:rsidR="00684F84" w:rsidRPr="00684F84" w:rsidRDefault="00684F84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BFEA42C" w14:textId="77777777" w:rsidR="00684F84" w:rsidRDefault="00684F84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1</w:t>
      </w:r>
      <w:r w:rsidR="006E3AAF">
        <w:rPr>
          <w:rFonts w:ascii="Arial" w:hAnsi="Arial" w:cs="Arial"/>
          <w:sz w:val="24"/>
          <w:szCs w:val="24"/>
          <w:lang w:val="sr-Latn-RS"/>
        </w:rPr>
        <w:t>6</w:t>
      </w:r>
      <w:r>
        <w:rPr>
          <w:rFonts w:ascii="Arial" w:hAnsi="Arial" w:cs="Arial"/>
          <w:sz w:val="24"/>
          <w:szCs w:val="24"/>
          <w:lang w:val="sr-Cyrl-RS"/>
        </w:rPr>
        <w:t>. М</w:t>
      </w:r>
      <w:r w:rsidRPr="00684F84">
        <w:rPr>
          <w:rFonts w:ascii="Arial" w:hAnsi="Arial" w:cs="Arial"/>
          <w:sz w:val="24"/>
          <w:szCs w:val="24"/>
          <w:lang w:val="sr-Cyrl-RS"/>
        </w:rPr>
        <w:t>ејл адреса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684F84">
        <w:rPr>
          <w:rFonts w:ascii="Arial" w:hAnsi="Arial" w:cs="Arial"/>
          <w:sz w:val="24"/>
          <w:szCs w:val="24"/>
          <w:lang w:val="sr-Cyrl-RS"/>
        </w:rPr>
        <w:t>странаца</w:t>
      </w:r>
      <w:r>
        <w:rPr>
          <w:rFonts w:ascii="Arial" w:hAnsi="Arial" w:cs="Arial"/>
          <w:sz w:val="24"/>
          <w:szCs w:val="24"/>
          <w:lang w:val="sr-Cyrl-RS"/>
        </w:rPr>
        <w:t xml:space="preserve"> ------------------------------------------------------------------------------------</w:t>
      </w:r>
    </w:p>
    <w:p w14:paraId="22ED2F90" w14:textId="77777777" w:rsidR="006E3AAF" w:rsidRDefault="006E3AAF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14:paraId="0046594B" w14:textId="77777777" w:rsidR="00474358" w:rsidRDefault="00474358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14:paraId="25DC4BA5" w14:textId="77777777" w:rsidR="00474358" w:rsidRDefault="00474358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1</w:t>
      </w:r>
      <w:r w:rsidR="006E3AAF">
        <w:rPr>
          <w:rFonts w:ascii="Arial" w:hAnsi="Arial" w:cs="Arial"/>
          <w:sz w:val="24"/>
          <w:szCs w:val="24"/>
          <w:lang w:val="sr-Latn-RS"/>
        </w:rPr>
        <w:t>7</w:t>
      </w:r>
      <w:r>
        <w:rPr>
          <w:rFonts w:ascii="Arial" w:hAnsi="Arial" w:cs="Arial"/>
          <w:sz w:val="24"/>
          <w:szCs w:val="24"/>
          <w:lang w:val="sr-Latn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Пословно име привредног друштва/предузетника -----------------------------------------------</w:t>
      </w:r>
    </w:p>
    <w:p w14:paraId="0F4EB1AB" w14:textId="77777777" w:rsidR="00474358" w:rsidRDefault="00474358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9029BE0" w14:textId="77777777" w:rsidR="00474358" w:rsidRDefault="00474358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422C767" w14:textId="77777777" w:rsidR="00474358" w:rsidRDefault="00474358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------------------------------------------------------------------------------------------------------------------------</w:t>
      </w:r>
    </w:p>
    <w:p w14:paraId="55488AE4" w14:textId="77777777" w:rsidR="006E3AAF" w:rsidRDefault="006E3AAF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B0529D0" w14:textId="77777777" w:rsidR="00474358" w:rsidRDefault="00474358" w:rsidP="006E3AAF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021FA5C" w14:textId="77777777" w:rsidR="00684F84" w:rsidRDefault="00DE2060" w:rsidP="006E3AAF">
      <w:pPr>
        <w:tabs>
          <w:tab w:val="left" w:pos="6270"/>
        </w:tabs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1</w:t>
      </w:r>
      <w:r w:rsidR="006E3AAF">
        <w:rPr>
          <w:rFonts w:ascii="Arial" w:hAnsi="Arial" w:cs="Arial"/>
          <w:sz w:val="24"/>
          <w:szCs w:val="24"/>
          <w:lang w:val="sr-Latn-RS"/>
        </w:rPr>
        <w:t>8</w:t>
      </w:r>
      <w:r>
        <w:rPr>
          <w:rFonts w:ascii="Arial" w:hAnsi="Arial" w:cs="Arial"/>
          <w:sz w:val="24"/>
          <w:szCs w:val="24"/>
          <w:lang w:val="sr-Cyrl-RS"/>
        </w:rPr>
        <w:t xml:space="preserve">. </w:t>
      </w:r>
      <w:r w:rsidR="00474358">
        <w:rPr>
          <w:rFonts w:ascii="Arial" w:hAnsi="Arial" w:cs="Arial"/>
          <w:sz w:val="24"/>
          <w:szCs w:val="24"/>
          <w:lang w:val="sr-Cyrl-RS"/>
        </w:rPr>
        <w:t xml:space="preserve"> Матични број привредног друштва/предузетника  -----------------</w:t>
      </w:r>
      <w:r>
        <w:rPr>
          <w:rFonts w:ascii="Arial" w:hAnsi="Arial" w:cs="Arial"/>
          <w:sz w:val="24"/>
          <w:szCs w:val="24"/>
          <w:lang w:val="sr-Cyrl-RS"/>
        </w:rPr>
        <w:t>----------------------------</w:t>
      </w:r>
    </w:p>
    <w:p w14:paraId="628E878B" w14:textId="77777777" w:rsidR="006E3AAF" w:rsidRDefault="006E3AAF" w:rsidP="006E3AAF">
      <w:pPr>
        <w:tabs>
          <w:tab w:val="left" w:pos="6270"/>
        </w:tabs>
        <w:spacing w:line="200" w:lineRule="exact"/>
        <w:jc w:val="both"/>
      </w:pPr>
    </w:p>
    <w:p w14:paraId="10F2BD89" w14:textId="77777777" w:rsidR="0028630E" w:rsidRPr="00A6116C" w:rsidRDefault="0028630E" w:rsidP="0028630E">
      <w:pPr>
        <w:tabs>
          <w:tab w:val="left" w:pos="465"/>
        </w:tabs>
        <w:rPr>
          <w:rFonts w:ascii="Arial" w:hAnsi="Arial" w:cs="Arial"/>
          <w:sz w:val="22"/>
          <w:szCs w:val="22"/>
          <w:lang w:val="sr-Cyrl-CS"/>
        </w:rPr>
      </w:pPr>
    </w:p>
    <w:p w14:paraId="4B5DE2AC" w14:textId="77777777" w:rsidR="0028630E" w:rsidRPr="00E9453F" w:rsidRDefault="0028630E" w:rsidP="0028630E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E9453F">
        <w:rPr>
          <w:rFonts w:ascii="Arial" w:hAnsi="Arial" w:cs="Arial"/>
          <w:b/>
          <w:sz w:val="22"/>
          <w:szCs w:val="22"/>
          <w:lang w:val="sr-Cyrl-CS"/>
        </w:rPr>
        <w:t xml:space="preserve">     ЗАВРШНА ИЗЈАВА :</w:t>
      </w:r>
    </w:p>
    <w:p w14:paraId="6BCDB946" w14:textId="77777777"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E4995A2" w14:textId="77777777" w:rsidR="0028630E" w:rsidRPr="00A6116C" w:rsidRDefault="0028630E" w:rsidP="0028630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Овим потврђујем да су сви подаци дати под тачкама 1.-1</w:t>
      </w:r>
      <w:r w:rsidR="006E3AAF">
        <w:rPr>
          <w:rFonts w:ascii="Arial" w:hAnsi="Arial" w:cs="Arial"/>
          <w:sz w:val="22"/>
          <w:szCs w:val="22"/>
          <w:lang w:val="sr-Latn-RS"/>
        </w:rPr>
        <w:t>8</w:t>
      </w:r>
      <w:r w:rsidRPr="00A6116C">
        <w:rPr>
          <w:rFonts w:ascii="Arial" w:hAnsi="Arial" w:cs="Arial"/>
          <w:sz w:val="22"/>
          <w:szCs w:val="22"/>
          <w:lang w:val="sr-Cyrl-CS"/>
        </w:rPr>
        <w:t xml:space="preserve">. истинити и да одговарају подацима у приложеним документима.  </w:t>
      </w:r>
    </w:p>
    <w:p w14:paraId="77FE5492" w14:textId="77777777"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2FF5461" w14:textId="77777777" w:rsidR="0028630E" w:rsidRPr="00A6116C" w:rsidRDefault="0028630E" w:rsidP="0028630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 xml:space="preserve">Упознат/а сам </w:t>
      </w:r>
      <w:r>
        <w:rPr>
          <w:rFonts w:ascii="Arial" w:hAnsi="Arial" w:cs="Arial"/>
          <w:sz w:val="22"/>
          <w:szCs w:val="22"/>
          <w:lang w:val="sr-Cyrl-CS"/>
        </w:rPr>
        <w:t>са</w:t>
      </w:r>
      <w:r w:rsidRPr="00A6116C">
        <w:rPr>
          <w:rFonts w:ascii="Arial" w:hAnsi="Arial" w:cs="Arial"/>
          <w:sz w:val="22"/>
          <w:szCs w:val="22"/>
          <w:lang w:val="sr-Cyrl-CS"/>
        </w:rPr>
        <w:t xml:space="preserve"> чланом 103. став 3.  Закона о општем управном поступку („Службени гласник РС“, бр. 18/2016), </w:t>
      </w:r>
      <w:r>
        <w:rPr>
          <w:rFonts w:ascii="Arial" w:hAnsi="Arial" w:cs="Arial"/>
          <w:sz w:val="22"/>
          <w:szCs w:val="22"/>
          <w:lang w:val="sr-Cyrl-CS"/>
        </w:rPr>
        <w:t>који</w:t>
      </w:r>
      <w:r w:rsidRPr="00A6116C">
        <w:rPr>
          <w:rFonts w:ascii="Arial" w:hAnsi="Arial" w:cs="Arial"/>
          <w:sz w:val="22"/>
          <w:szCs w:val="22"/>
          <w:lang w:val="sr-Cyrl-CS"/>
        </w:rPr>
        <w:t xml:space="preserve">м је прописано да у поступку који се покреће по захтеву странке </w:t>
      </w:r>
      <w:r w:rsidRPr="00A6116C">
        <w:rPr>
          <w:rFonts w:ascii="Arial" w:hAnsi="Arial" w:cs="Arial"/>
          <w:sz w:val="22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48550A71" w14:textId="77777777" w:rsidR="0028630E" w:rsidRPr="00A6116C" w:rsidRDefault="0028630E" w:rsidP="0028630E">
      <w:pPr>
        <w:pStyle w:val="ListParagraph"/>
        <w:rPr>
          <w:rFonts w:ascii="Arial" w:hAnsi="Arial" w:cs="Arial"/>
          <w:sz w:val="22"/>
          <w:szCs w:val="22"/>
          <w:lang w:val="ru-RU" w:eastAsia="de-DE"/>
        </w:rPr>
      </w:pPr>
    </w:p>
    <w:p w14:paraId="017E7EFA" w14:textId="77777777" w:rsidR="0028630E" w:rsidRPr="004477A1" w:rsidRDefault="0028630E" w:rsidP="004477A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 w:eastAsia="de-DE"/>
        </w:rPr>
        <w:t xml:space="preserve"> 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>Саглас</w:t>
      </w:r>
      <w:r w:rsidRPr="001E1CA8">
        <w:rPr>
          <w:rFonts w:ascii="Arial" w:hAnsi="Arial" w:cs="Arial"/>
          <w:b/>
          <w:sz w:val="22"/>
          <w:szCs w:val="22"/>
          <w:lang w:val="sr-Latn-CS" w:eastAsia="de-DE"/>
        </w:rPr>
        <w:t>a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>н/а сам да орган за потребе поступка може да</w:t>
      </w:r>
      <w:r w:rsidR="009C371C">
        <w:rPr>
          <w:rFonts w:ascii="Arial" w:hAnsi="Arial" w:cs="Arial"/>
          <w:b/>
          <w:sz w:val="22"/>
          <w:szCs w:val="22"/>
          <w:lang w:val="ru-RU" w:eastAsia="de-DE"/>
        </w:rPr>
        <w:t xml:space="preserve"> изврши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 xml:space="preserve"> увид, прибави и обради  личне податке о чињеницама о којима се води службена евид</w:t>
      </w:r>
      <w:r>
        <w:rPr>
          <w:rFonts w:ascii="Arial" w:hAnsi="Arial" w:cs="Arial"/>
          <w:b/>
          <w:sz w:val="22"/>
          <w:szCs w:val="22"/>
          <w:lang w:val="sr-Latn-RS" w:eastAsia="de-DE"/>
        </w:rPr>
        <w:t>e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>нција</w:t>
      </w:r>
      <w:r w:rsidRPr="001E1CA8">
        <w:rPr>
          <w:rFonts w:ascii="Arial" w:hAnsi="Arial" w:cs="Arial"/>
          <w:b/>
          <w:sz w:val="22"/>
          <w:szCs w:val="22"/>
          <w:lang w:val="sr-Cyrl-CS" w:eastAsia="de-DE"/>
        </w:rPr>
        <w:t xml:space="preserve">, који су неопходни у поступку одлучивања. </w:t>
      </w:r>
    </w:p>
    <w:p w14:paraId="6CD9DBD7" w14:textId="77777777" w:rsidR="0028630E" w:rsidRPr="00A6116C" w:rsidRDefault="0028630E" w:rsidP="0028630E">
      <w:pPr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</w:p>
    <w:p w14:paraId="7CD3A896" w14:textId="77777777" w:rsidR="0028630E" w:rsidRPr="00A6116C" w:rsidRDefault="0028630E" w:rsidP="0028630E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CBC885C" wp14:editId="47C81BBF">
                <wp:simplePos x="0" y="0"/>
                <wp:positionH relativeFrom="page">
                  <wp:posOffset>4591050</wp:posOffset>
                </wp:positionH>
                <wp:positionV relativeFrom="paragraph">
                  <wp:posOffset>174625</wp:posOffset>
                </wp:positionV>
                <wp:extent cx="1786890" cy="0"/>
                <wp:effectExtent l="9525" t="12700" r="13335" b="635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890" cy="0"/>
                          <a:chOff x="7230" y="275"/>
                          <a:chExt cx="2814" cy="0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7230" y="275"/>
                            <a:ext cx="2814" cy="0"/>
                          </a:xfrm>
                          <a:custGeom>
                            <a:avLst/>
                            <a:gdLst>
                              <a:gd name="T0" fmla="+- 0 7230 7230"/>
                              <a:gd name="T1" fmla="*/ T0 w 2814"/>
                              <a:gd name="T2" fmla="+- 0 10044 7230"/>
                              <a:gd name="T3" fmla="*/ T2 w 2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4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D452C" id="Group 2" o:spid="_x0000_s1026" style="position:absolute;margin-left:361.5pt;margin-top:13.75pt;width:140.7pt;height:0;z-index:-251656192;mso-position-horizontal-relative:page" coordorigin="7230,275" coordsize="2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">
                <v:shape id="Freeform 3" o:spid="_x0000_s1027" style="position:absolute;left:7230;top:275;width:2814;height:0;visibility:visible;mso-wrap-style:square;v-text-anchor:top" coordsize="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Sm5MMA&#10;AADbAAAADwAAAGRycy9kb3ducmV2LnhtbERPS2vCQBC+F/oflin01mys0ErMKmkgpfVSXwjehuyY&#10;hGRnQ3ar8d+7hYK3+fieky5H04kzDa6xrGASxSCIS6sbrhTsd8XLDITzyBo7y6TgSg6Wi8eHFBNt&#10;L7yh89ZXIoSwS1BB7X2fSOnKmgy6yPbEgTvZwaAPcKikHvASwk0nX+P4TRpsODTU2FNeU9luf42C&#10;z3xzXRUf+pubnyI/vh/W62mbKfX8NGZzEJ5Gfxf/u790mD+Fv1/C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Sm5MMAAADbAAAADwAAAAAAAAAAAAAAAACYAgAAZHJzL2Rv&#10;d25yZXYueG1sUEsFBgAAAAAEAAQA9QAAAIgDAAAAAA==&#10;" path="m,l2814,e" filled="f" strokeweight=".24536mm">
                  <v:path arrowok="t" o:connecttype="custom" o:connectlocs="0,0;2814,0" o:connectangles="0,0"/>
                </v:shape>
                <w10:wrap anchorx="page"/>
              </v:group>
            </w:pict>
          </mc:Fallback>
        </mc:AlternateConten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</w:t>
      </w:r>
    </w:p>
    <w:p w14:paraId="5EF77402" w14:textId="77777777" w:rsidR="0028630E" w:rsidRPr="00A6116C" w:rsidRDefault="0028630E" w:rsidP="0028630E">
      <w:pPr>
        <w:spacing w:before="6" w:line="220" w:lineRule="exact"/>
        <w:rPr>
          <w:rFonts w:ascii="Arial" w:hAnsi="Arial" w:cs="Arial"/>
          <w:sz w:val="22"/>
          <w:szCs w:val="22"/>
        </w:rPr>
      </w:pPr>
    </w:p>
    <w:p w14:paraId="562A51C2" w14:textId="77777777" w:rsidR="0028630E" w:rsidRPr="00A6116C" w:rsidRDefault="0028630E" w:rsidP="0028630E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ана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 w:rsidRPr="00A6116C"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1"/>
          <w:sz w:val="22"/>
          <w:szCs w:val="22"/>
        </w:rPr>
        <w:t>г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не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                                        </w:t>
      </w:r>
      <w:proofErr w:type="gramStart"/>
      <w:r w:rsidRPr="00A6116C">
        <w:rPr>
          <w:rFonts w:ascii="Arial" w:eastAsia="Arial" w:hAnsi="Arial" w:cs="Arial"/>
          <w:sz w:val="22"/>
          <w:szCs w:val="22"/>
        </w:rPr>
        <w:t xml:space="preserve">  </w:t>
      </w:r>
      <w:r w:rsidRPr="00A6116C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proofErr w:type="gramEnd"/>
      <w:r w:rsidRPr="00A6116C">
        <w:rPr>
          <w:rFonts w:ascii="Arial" w:eastAsia="Arial" w:hAnsi="Arial" w:cs="Arial"/>
          <w:sz w:val="22"/>
          <w:szCs w:val="22"/>
        </w:rPr>
        <w:t>по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т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с</w:t>
      </w:r>
      <w:proofErr w:type="spellEnd"/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нос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z w:val="22"/>
          <w:szCs w:val="22"/>
        </w:rPr>
        <w:t>ца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за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х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ва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>)</w:t>
      </w:r>
    </w:p>
    <w:p w14:paraId="308F61EF" w14:textId="77777777" w:rsidR="0028630E" w:rsidRPr="00A6116C" w:rsidRDefault="0028630E" w:rsidP="0028630E">
      <w:pPr>
        <w:rPr>
          <w:rFonts w:ascii="Arial" w:eastAsia="Arial" w:hAnsi="Arial" w:cs="Arial"/>
          <w:sz w:val="22"/>
          <w:szCs w:val="22"/>
        </w:rPr>
      </w:pPr>
    </w:p>
    <w:p w14:paraId="07ACDB3B" w14:textId="77777777" w:rsidR="0028630E" w:rsidRPr="00A6116C" w:rsidRDefault="0028630E" w:rsidP="004477A1">
      <w:pPr>
        <w:rPr>
          <w:rFonts w:ascii="Arial" w:hAnsi="Arial" w:cs="Arial"/>
          <w:b/>
          <w:sz w:val="22"/>
          <w:szCs w:val="22"/>
          <w:lang w:val="ru-RU" w:eastAsia="de-DE"/>
        </w:rPr>
      </w:pPr>
    </w:p>
    <w:p w14:paraId="0D630BE7" w14:textId="77777777" w:rsidR="0028630E" w:rsidRDefault="0028630E" w:rsidP="0028630E">
      <w:pPr>
        <w:jc w:val="both"/>
        <w:rPr>
          <w:rFonts w:ascii="Arial" w:hAnsi="Arial" w:cs="Arial"/>
          <w:sz w:val="22"/>
          <w:szCs w:val="22"/>
          <w:lang w:val="sr-Cyrl-RS" w:eastAsia="de-DE"/>
        </w:rPr>
      </w:pPr>
      <w:r>
        <w:rPr>
          <w:rFonts w:ascii="Arial" w:hAnsi="Arial" w:cs="Arial"/>
          <w:sz w:val="22"/>
          <w:szCs w:val="22"/>
          <w:lang w:val="sr-Latn-RS" w:eastAsia="de-DE"/>
        </w:rPr>
        <w:t xml:space="preserve">II </w:t>
      </w:r>
      <w:r>
        <w:rPr>
          <w:rFonts w:ascii="Arial" w:hAnsi="Arial" w:cs="Arial"/>
          <w:sz w:val="22"/>
          <w:szCs w:val="22"/>
          <w:lang w:val="sr-Cyrl-RS" w:eastAsia="de-DE"/>
        </w:rPr>
        <w:t>Попуњава се само  случају када странка не жели да орган по службеној дужности прибавља податке за потребе поступка издавања дозволе за рад</w:t>
      </w:r>
      <w:r w:rsidR="00B659F9">
        <w:rPr>
          <w:rFonts w:ascii="Arial" w:hAnsi="Arial" w:cs="Arial"/>
          <w:sz w:val="22"/>
          <w:szCs w:val="22"/>
          <w:lang w:val="sr-Latn-RS" w:eastAsia="de-DE"/>
        </w:rPr>
        <w:t>.</w:t>
      </w:r>
      <w:r>
        <w:rPr>
          <w:rFonts w:ascii="Arial" w:hAnsi="Arial" w:cs="Arial"/>
          <w:sz w:val="22"/>
          <w:szCs w:val="22"/>
          <w:lang w:val="sr-Cyrl-RS" w:eastAsia="de-DE"/>
        </w:rPr>
        <w:t xml:space="preserve"> </w:t>
      </w:r>
    </w:p>
    <w:p w14:paraId="2BCC4980" w14:textId="77777777" w:rsidR="0028630E" w:rsidRDefault="0028630E" w:rsidP="0028630E">
      <w:pPr>
        <w:jc w:val="both"/>
        <w:rPr>
          <w:rFonts w:ascii="Arial" w:hAnsi="Arial" w:cs="Arial"/>
          <w:sz w:val="22"/>
          <w:szCs w:val="22"/>
          <w:lang w:val="sr-Cyrl-RS" w:eastAsia="de-DE"/>
        </w:rPr>
      </w:pPr>
    </w:p>
    <w:p w14:paraId="572C9043" w14:textId="77777777"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 w:eastAsia="de-DE"/>
        </w:rPr>
        <w:t xml:space="preserve">Иако је орган обавезан да изврши увид, прибави и обради личне податке, </w:t>
      </w:r>
      <w:r w:rsidRPr="00A6116C">
        <w:rPr>
          <w:rFonts w:ascii="Arial" w:hAnsi="Arial" w:cs="Arial"/>
          <w:sz w:val="22"/>
          <w:szCs w:val="22"/>
          <w:lang w:val="ru-RU" w:eastAsia="de-DE"/>
        </w:rPr>
        <w:t>изјављујем да ћу сам/а за потребе поступка прибавити</w:t>
      </w:r>
      <w:r w:rsidR="009C371C">
        <w:rPr>
          <w:rFonts w:ascii="Arial" w:hAnsi="Arial" w:cs="Arial"/>
          <w:sz w:val="22"/>
          <w:szCs w:val="22"/>
          <w:lang w:val="ru-RU" w:eastAsia="de-DE"/>
        </w:rPr>
        <w:t xml:space="preserve"> ( заокружити слово испред одабране опције)</w:t>
      </w:r>
      <w:r w:rsidRPr="00A6116C">
        <w:rPr>
          <w:rFonts w:ascii="Arial" w:hAnsi="Arial" w:cs="Arial"/>
          <w:sz w:val="22"/>
          <w:szCs w:val="22"/>
          <w:lang w:val="ru-RU" w:eastAsia="de-DE"/>
        </w:rPr>
        <w:t>:</w:t>
      </w:r>
      <w:r w:rsidRPr="00A6116C">
        <w:rPr>
          <w:rStyle w:val="FootnoteReference"/>
          <w:rFonts w:ascii="Arial" w:eastAsiaTheme="minorEastAsia" w:hAnsi="Arial" w:cs="Arial"/>
          <w:sz w:val="22"/>
          <w:szCs w:val="22"/>
          <w:lang w:val="ru-RU" w:eastAsia="de-DE"/>
        </w:rPr>
        <w:t xml:space="preserve"> </w:t>
      </w:r>
    </w:p>
    <w:p w14:paraId="63A72F3B" w14:textId="77777777" w:rsidR="006E3AAF" w:rsidRDefault="006E3AAF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14:paraId="1FCBE2EC" w14:textId="77777777"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  <w:r w:rsidRPr="00A6116C">
        <w:rPr>
          <w:rStyle w:val="FootnoteReference"/>
          <w:rFonts w:ascii="Arial" w:eastAsiaTheme="minorEastAsia" w:hAnsi="Arial" w:cs="Arial"/>
          <w:sz w:val="22"/>
          <w:szCs w:val="22"/>
          <w:lang w:val="ru-RU" w:eastAsia="de-DE"/>
        </w:rPr>
        <w:t xml:space="preserve"> </w:t>
      </w:r>
    </w:p>
    <w:p w14:paraId="6BCD2E34" w14:textId="77777777" w:rsidR="0028630E" w:rsidRDefault="0028630E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14:paraId="3972831E" w14:textId="77777777" w:rsidR="003525A1" w:rsidRPr="00A6116C" w:rsidRDefault="003525A1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14:paraId="791CE40C" w14:textId="77777777"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ru-RU" w:eastAsia="de-DE"/>
        </w:rPr>
        <w:lastRenderedPageBreak/>
        <w:tab/>
        <w:t>б) следеће податке:</w:t>
      </w:r>
      <w:r w:rsidRPr="00A6116C">
        <w:rPr>
          <w:rStyle w:val="FootnoteReference"/>
          <w:rFonts w:ascii="Arial" w:eastAsiaTheme="minorEastAsia" w:hAnsi="Arial" w:cs="Arial"/>
          <w:sz w:val="22"/>
          <w:szCs w:val="22"/>
          <w:lang w:val="ru-RU" w:eastAsia="de-DE"/>
        </w:rPr>
        <w:footnoteReference w:id="1"/>
      </w:r>
    </w:p>
    <w:p w14:paraId="64658B81" w14:textId="77777777"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14:paraId="26A5CA7A" w14:textId="77777777" w:rsidR="0028630E" w:rsidRPr="00A6116C" w:rsidRDefault="0028630E" w:rsidP="0028630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41557267" w14:textId="77777777" w:rsidR="0028630E" w:rsidRPr="00A6116C" w:rsidRDefault="0028630E" w:rsidP="0028630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0612A938" w14:textId="77777777" w:rsidR="0028630E" w:rsidRPr="00A6116C" w:rsidRDefault="0028630E" w:rsidP="0028630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14F28DFB" w14:textId="77777777"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 xml:space="preserve">Упознат/а сам да уколико  наведене </w:t>
      </w:r>
      <w:r w:rsidRPr="00A6116C">
        <w:rPr>
          <w:rFonts w:ascii="Arial" w:hAnsi="Arial" w:cs="Arial"/>
          <w:sz w:val="22"/>
          <w:szCs w:val="22"/>
          <w:lang w:val="ru-RU" w:eastAsia="de-DE"/>
        </w:rPr>
        <w:t>личне податке неопходне за одлучивање органа  не поднесем у року од....................дана, захтев за покретање поступка ће се сматрати неуредним.</w:t>
      </w:r>
    </w:p>
    <w:p w14:paraId="383D9859" w14:textId="77777777" w:rsidR="0028630E" w:rsidRPr="00A6116C" w:rsidRDefault="0028630E" w:rsidP="0028630E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14:paraId="2E0A50B8" w14:textId="77777777" w:rsidR="0028630E" w:rsidRPr="00A6116C" w:rsidRDefault="0028630E" w:rsidP="0028630E">
      <w:pPr>
        <w:spacing w:before="16" w:line="220" w:lineRule="exact"/>
        <w:rPr>
          <w:rFonts w:ascii="Arial" w:hAnsi="Arial" w:cs="Arial"/>
          <w:sz w:val="22"/>
          <w:szCs w:val="22"/>
        </w:rPr>
      </w:pPr>
    </w:p>
    <w:p w14:paraId="5CC77A22" w14:textId="77777777" w:rsidR="0028630E" w:rsidRPr="00A6116C" w:rsidRDefault="0028630E" w:rsidP="0028630E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2DD3E8F" wp14:editId="5CB5DB6C">
                <wp:simplePos x="0" y="0"/>
                <wp:positionH relativeFrom="page">
                  <wp:posOffset>4591050</wp:posOffset>
                </wp:positionH>
                <wp:positionV relativeFrom="paragraph">
                  <wp:posOffset>174625</wp:posOffset>
                </wp:positionV>
                <wp:extent cx="1786890" cy="0"/>
                <wp:effectExtent l="9525" t="12700" r="13335" b="635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890" cy="0"/>
                          <a:chOff x="7230" y="275"/>
                          <a:chExt cx="2814" cy="0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7230" y="275"/>
                            <a:ext cx="2814" cy="0"/>
                          </a:xfrm>
                          <a:custGeom>
                            <a:avLst/>
                            <a:gdLst>
                              <a:gd name="T0" fmla="+- 0 7230 7230"/>
                              <a:gd name="T1" fmla="*/ T0 w 2814"/>
                              <a:gd name="T2" fmla="+- 0 10044 7230"/>
                              <a:gd name="T3" fmla="*/ T2 w 2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4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5F2A0" id="Group 2" o:spid="_x0000_s1026" style="position:absolute;margin-left:361.5pt;margin-top:13.75pt;width:140.7pt;height:0;z-index:-251657216;mso-position-horizontal-relative:page" coordorigin="7230,275" coordsize="2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">
                <v:shape id="Freeform 3" o:spid="_x0000_s1027" style="position:absolute;left:7230;top:275;width:2814;height:0;visibility:visible;mso-wrap-style:square;v-text-anchor:top" coordsize="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2o7cUA&#10;AADaAAAADwAAAGRycy9kb3ducmV2LnhtbESPQWvCQBSE7wX/w/KE3ppNLdQSs0oMpLReqlYEb4/s&#10;axKSfRuyW43/visUPA4z8w2TrkbTiTMNrrGs4DmKQRCXVjdcKTh8F09vIJxH1thZJgVXcrBaTh5S&#10;TLS98I7Oe1+JAGGXoILa+z6R0pU1GXSR7YmD92MHgz7IoZJ6wEuAm07O4vhVGmw4LNTYU15T2e5/&#10;jYL3fHfdFGv9yc1XkZ/mx+32pc2UepyO2QKEp9Hfw//tD61gDrcr4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7ajtxQAAANoAAAAPAAAAAAAAAAAAAAAAAJgCAABkcnMv&#10;ZG93bnJldi54bWxQSwUGAAAAAAQABAD1AAAAigMAAAAA&#10;" path="m,l2814,e" filled="f" strokeweight=".24536mm">
                  <v:path arrowok="t" o:connecttype="custom" o:connectlocs="0,0;2814,0" o:connectangles="0,0"/>
                </v:shape>
                <w10:wrap anchorx="page"/>
              </v:group>
            </w:pict>
          </mc:Fallback>
        </mc:AlternateConten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</w:t>
      </w:r>
    </w:p>
    <w:p w14:paraId="6BA55BA4" w14:textId="77777777" w:rsidR="0028630E" w:rsidRPr="00A6116C" w:rsidRDefault="0028630E" w:rsidP="0028630E">
      <w:pPr>
        <w:spacing w:before="6" w:line="220" w:lineRule="exact"/>
        <w:rPr>
          <w:rFonts w:ascii="Arial" w:hAnsi="Arial" w:cs="Arial"/>
          <w:sz w:val="22"/>
          <w:szCs w:val="22"/>
        </w:rPr>
      </w:pPr>
    </w:p>
    <w:p w14:paraId="41B994FE" w14:textId="77777777" w:rsidR="0028630E" w:rsidRPr="00A6116C" w:rsidRDefault="0028630E" w:rsidP="0028630E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ана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 w:rsidR="004477A1">
        <w:rPr>
          <w:rFonts w:ascii="Arial" w:eastAsia="Arial" w:hAnsi="Arial" w:cs="Arial"/>
          <w:sz w:val="22"/>
          <w:szCs w:val="22"/>
          <w:u w:val="single" w:color="000000"/>
          <w:lang w:val="sr-Cyrl-RS"/>
        </w:rPr>
        <w:t xml:space="preserve">        </w:t>
      </w:r>
      <w:r w:rsidRPr="00A6116C"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1"/>
          <w:sz w:val="22"/>
          <w:szCs w:val="22"/>
        </w:rPr>
        <w:t>г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="004477A1">
        <w:rPr>
          <w:rFonts w:ascii="Arial" w:eastAsia="Arial" w:hAnsi="Arial" w:cs="Arial"/>
          <w:sz w:val="22"/>
          <w:szCs w:val="22"/>
        </w:rPr>
        <w:t>не</w:t>
      </w:r>
      <w:proofErr w:type="spellEnd"/>
      <w:r w:rsidR="004477A1">
        <w:rPr>
          <w:rFonts w:ascii="Arial" w:eastAsia="Arial" w:hAnsi="Arial" w:cs="Arial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 xml:space="preserve">                               </w:t>
      </w:r>
      <w:proofErr w:type="gramStart"/>
      <w:r w:rsidRPr="00A6116C">
        <w:rPr>
          <w:rFonts w:ascii="Arial" w:eastAsia="Arial" w:hAnsi="Arial" w:cs="Arial"/>
          <w:sz w:val="22"/>
          <w:szCs w:val="22"/>
        </w:rPr>
        <w:t xml:space="preserve">  </w:t>
      </w:r>
      <w:r w:rsidRPr="00A6116C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proofErr w:type="gramEnd"/>
      <w:r w:rsidRPr="00A6116C">
        <w:rPr>
          <w:rFonts w:ascii="Arial" w:eastAsia="Arial" w:hAnsi="Arial" w:cs="Arial"/>
          <w:sz w:val="22"/>
          <w:szCs w:val="22"/>
        </w:rPr>
        <w:t>по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т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с</w:t>
      </w:r>
      <w:proofErr w:type="spellEnd"/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нос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z w:val="22"/>
          <w:szCs w:val="22"/>
        </w:rPr>
        <w:t>ца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за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х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ва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>)</w:t>
      </w:r>
    </w:p>
    <w:p w14:paraId="0795BC34" w14:textId="77777777" w:rsidR="0028630E" w:rsidRPr="00A6116C" w:rsidRDefault="0028630E" w:rsidP="0028630E">
      <w:pPr>
        <w:rPr>
          <w:rFonts w:ascii="Arial" w:eastAsia="Arial" w:hAnsi="Arial" w:cs="Arial"/>
          <w:sz w:val="22"/>
          <w:szCs w:val="22"/>
        </w:rPr>
      </w:pPr>
    </w:p>
    <w:p w14:paraId="1661C7E6" w14:textId="77777777" w:rsidR="00B77579" w:rsidRDefault="00B77579">
      <w:pPr>
        <w:spacing w:before="3" w:line="160" w:lineRule="exact"/>
        <w:rPr>
          <w:sz w:val="17"/>
          <w:szCs w:val="17"/>
        </w:rPr>
      </w:pPr>
    </w:p>
    <w:p w14:paraId="403E6E17" w14:textId="77777777" w:rsidR="00B77579" w:rsidRDefault="00AD3E03">
      <w:pPr>
        <w:ind w:left="113" w:right="2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УЗ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Х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В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ИЗ</w:t>
      </w:r>
      <w:r>
        <w:rPr>
          <w:rFonts w:ascii="Arial" w:eastAsia="Arial" w:hAnsi="Arial" w:cs="Arial"/>
          <w:b/>
          <w:spacing w:val="4"/>
          <w:sz w:val="22"/>
          <w:szCs w:val="22"/>
        </w:rPr>
        <w:t>Д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"/>
          <w:sz w:val="22"/>
          <w:szCs w:val="22"/>
        </w:rPr>
        <w:t>Р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"/>
          <w:sz w:val="22"/>
          <w:szCs w:val="22"/>
        </w:rPr>
        <w:t>ДОЗ</w:t>
      </w:r>
      <w:r>
        <w:rPr>
          <w:rFonts w:ascii="Arial" w:eastAsia="Arial" w:hAnsi="Arial" w:cs="Arial"/>
          <w:b/>
          <w:spacing w:val="-3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4"/>
          <w:sz w:val="22"/>
          <w:szCs w:val="22"/>
        </w:rPr>
        <w:t>С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МО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1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6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ЊЕ ПР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АЖ</w:t>
      </w:r>
      <w:r>
        <w:rPr>
          <w:rFonts w:ascii="Arial" w:eastAsia="Arial" w:hAnsi="Arial" w:cs="Arial"/>
          <w:b/>
          <w:sz w:val="22"/>
          <w:szCs w:val="22"/>
        </w:rPr>
        <w:t xml:space="preserve">У СЕ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Д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 И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ЊЕ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="00660D3E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,</w:t>
      </w:r>
      <w:r w:rsidR="00BF2427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 У СКЛАДУ СА ЗАКОНОМ</w:t>
      </w:r>
      <w:r w:rsidR="00660D3E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, И ТО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3612304A" w14:textId="77777777" w:rsidR="00B77579" w:rsidRDefault="00B77579">
      <w:pPr>
        <w:spacing w:before="20" w:line="240" w:lineRule="exact"/>
        <w:rPr>
          <w:sz w:val="24"/>
          <w:szCs w:val="24"/>
        </w:rPr>
      </w:pPr>
    </w:p>
    <w:p w14:paraId="72D348BE" w14:textId="77777777" w:rsidR="00B77579" w:rsidRDefault="00AD3E03">
      <w:pPr>
        <w:spacing w:line="240" w:lineRule="exact"/>
        <w:ind w:left="113" w:right="1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тна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права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сно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чна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сту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;</w:t>
      </w:r>
      <w:proofErr w:type="gramEnd"/>
    </w:p>
    <w:p w14:paraId="2E9A9444" w14:textId="77777777" w:rsidR="00B77579" w:rsidRDefault="00B77579">
      <w:pPr>
        <w:spacing w:before="10" w:line="240" w:lineRule="exact"/>
        <w:rPr>
          <w:sz w:val="24"/>
          <w:szCs w:val="24"/>
        </w:rPr>
      </w:pPr>
    </w:p>
    <w:p w14:paraId="7B36B643" w14:textId="77777777" w:rsidR="00B77579" w:rsidRDefault="00AD3E03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Од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за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вак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 w:rsidR="0046662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7CFB2611" w14:textId="77777777" w:rsidR="00B77579" w:rsidRDefault="00B77579">
      <w:pPr>
        <w:spacing w:before="18" w:line="240" w:lineRule="exact"/>
        <w:rPr>
          <w:sz w:val="24"/>
          <w:szCs w:val="24"/>
        </w:rPr>
      </w:pPr>
    </w:p>
    <w:p w14:paraId="49F05296" w14:textId="77777777" w:rsidR="00B77579" w:rsidRDefault="00AD3E03">
      <w:pPr>
        <w:spacing w:line="240" w:lineRule="exact"/>
        <w:ind w:left="113" w:right="77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ава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рс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њу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proofErr w:type="spellStart"/>
      <w:r>
        <w:rPr>
          <w:rFonts w:ascii="Arial" w:eastAsia="Arial" w:hAnsi="Arial" w:cs="Arial"/>
          <w:sz w:val="22"/>
          <w:szCs w:val="22"/>
        </w:rPr>
        <w:t>об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у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мо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садр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тк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ри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ко</w:t>
      </w:r>
      <w:r>
        <w:rPr>
          <w:rFonts w:ascii="Arial" w:eastAsia="Arial" w:hAnsi="Arial" w:cs="Arial"/>
          <w:spacing w:val="-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ра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239D1A70" w14:textId="77777777" w:rsidR="00B77579" w:rsidRDefault="00B77579">
      <w:pPr>
        <w:spacing w:before="14" w:line="240" w:lineRule="exact"/>
        <w:rPr>
          <w:sz w:val="24"/>
          <w:szCs w:val="24"/>
        </w:rPr>
      </w:pPr>
    </w:p>
    <w:p w14:paraId="5D0BFB46" w14:textId="77777777" w:rsidR="00B77579" w:rsidRDefault="00AD3E03">
      <w:pPr>
        <w:spacing w:line="240" w:lineRule="exact"/>
        <w:ind w:left="113" w:right="22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но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тврда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ом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ће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за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обављ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онк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елатности</w:t>
      </w:r>
      <w:proofErr w:type="spellEnd"/>
      <w:r w:rsidR="008B10EA">
        <w:rPr>
          <w:rFonts w:ascii="Arial" w:eastAsia="Arial" w:hAnsi="Arial" w:cs="Arial"/>
          <w:sz w:val="22"/>
          <w:szCs w:val="22"/>
          <w:lang w:val="sr-Cyrl-RS"/>
        </w:rPr>
        <w:t xml:space="preserve"> и оверени превод исте</w:t>
      </w:r>
      <w:r>
        <w:rPr>
          <w:rFonts w:ascii="Arial" w:eastAsia="Arial" w:hAnsi="Arial" w:cs="Arial"/>
          <w:sz w:val="22"/>
          <w:szCs w:val="22"/>
        </w:rPr>
        <w:t>;</w:t>
      </w:r>
    </w:p>
    <w:p w14:paraId="2FB39C4D" w14:textId="77777777" w:rsidR="00B77579" w:rsidRDefault="00B77579">
      <w:pPr>
        <w:spacing w:before="10" w:line="240" w:lineRule="exact"/>
        <w:rPr>
          <w:sz w:val="24"/>
          <w:szCs w:val="24"/>
        </w:rPr>
      </w:pPr>
    </w:p>
    <w:p w14:paraId="187FF0B8" w14:textId="77777777" w:rsidR="00B77579" w:rsidRDefault="00AD3E03">
      <w:pPr>
        <w:ind w:left="113" w:right="5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вор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ор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аво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</w:t>
      </w:r>
      <w:r>
        <w:rPr>
          <w:rFonts w:ascii="Arial" w:eastAsia="Arial" w:hAnsi="Arial" w:cs="Arial"/>
          <w:spacing w:val="-2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ва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па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над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прос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ом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ће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ност</w:t>
      </w:r>
      <w:proofErr w:type="spellEnd"/>
      <w:r w:rsidR="008B10EA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7F4285E7" w14:textId="77777777" w:rsidR="00B77579" w:rsidRDefault="00B77579">
      <w:pPr>
        <w:spacing w:before="14" w:line="240" w:lineRule="exact"/>
        <w:rPr>
          <w:sz w:val="24"/>
          <w:szCs w:val="24"/>
        </w:rPr>
      </w:pPr>
    </w:p>
    <w:p w14:paraId="3617DE90" w14:textId="77777777" w:rsidR="008B10EA" w:rsidRPr="00465A01" w:rsidRDefault="008C7B29" w:rsidP="00465A01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  <w:r w:rsidR="00AD3E03">
        <w:rPr>
          <w:rFonts w:ascii="Arial" w:eastAsia="Arial" w:hAnsi="Arial" w:cs="Arial"/>
          <w:sz w:val="22"/>
          <w:szCs w:val="22"/>
        </w:rPr>
        <w:t>.</w:t>
      </w:r>
      <w:r w:rsidR="00AD3E0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="00AD3E03">
        <w:rPr>
          <w:rFonts w:ascii="Arial" w:eastAsia="Arial" w:hAnsi="Arial" w:cs="Arial"/>
          <w:spacing w:val="-1"/>
          <w:sz w:val="22"/>
          <w:szCs w:val="22"/>
        </w:rPr>
        <w:t>Д</w:t>
      </w:r>
      <w:r w:rsidR="00AD3E03">
        <w:rPr>
          <w:rFonts w:ascii="Arial" w:eastAsia="Arial" w:hAnsi="Arial" w:cs="Arial"/>
          <w:sz w:val="22"/>
          <w:szCs w:val="22"/>
        </w:rPr>
        <w:t>о</w:t>
      </w:r>
      <w:r w:rsidR="00AD3E03">
        <w:rPr>
          <w:rFonts w:ascii="Arial" w:eastAsia="Arial" w:hAnsi="Arial" w:cs="Arial"/>
          <w:spacing w:val="-1"/>
          <w:sz w:val="22"/>
          <w:szCs w:val="22"/>
        </w:rPr>
        <w:t>к</w:t>
      </w:r>
      <w:r w:rsidR="00AD3E03">
        <w:rPr>
          <w:rFonts w:ascii="Arial" w:eastAsia="Arial" w:hAnsi="Arial" w:cs="Arial"/>
          <w:sz w:val="22"/>
          <w:szCs w:val="22"/>
        </w:rPr>
        <w:t>аз</w:t>
      </w:r>
      <w:proofErr w:type="spellEnd"/>
      <w:r w:rsidR="00AD3E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AD3E03">
        <w:rPr>
          <w:rFonts w:ascii="Arial" w:eastAsia="Arial" w:hAnsi="Arial" w:cs="Arial"/>
          <w:sz w:val="22"/>
          <w:szCs w:val="22"/>
        </w:rPr>
        <w:t>о</w:t>
      </w:r>
      <w:r w:rsidR="00AD3E03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="00AD3E03">
        <w:rPr>
          <w:rFonts w:ascii="Arial" w:eastAsia="Arial" w:hAnsi="Arial" w:cs="Arial"/>
          <w:spacing w:val="-2"/>
          <w:sz w:val="22"/>
          <w:szCs w:val="22"/>
        </w:rPr>
        <w:t>п</w:t>
      </w:r>
      <w:r w:rsidR="00AD3E03">
        <w:rPr>
          <w:rFonts w:ascii="Arial" w:eastAsia="Arial" w:hAnsi="Arial" w:cs="Arial"/>
          <w:spacing w:val="1"/>
          <w:sz w:val="22"/>
          <w:szCs w:val="22"/>
        </w:rPr>
        <w:t>л</w:t>
      </w:r>
      <w:r w:rsidR="00AD3E03">
        <w:rPr>
          <w:rFonts w:ascii="Arial" w:eastAsia="Arial" w:hAnsi="Arial" w:cs="Arial"/>
          <w:sz w:val="22"/>
          <w:szCs w:val="22"/>
        </w:rPr>
        <w:t>а</w:t>
      </w:r>
      <w:r w:rsidR="00AD3E03">
        <w:rPr>
          <w:rFonts w:ascii="Arial" w:eastAsia="Arial" w:hAnsi="Arial" w:cs="Arial"/>
          <w:spacing w:val="-1"/>
          <w:sz w:val="22"/>
          <w:szCs w:val="22"/>
        </w:rPr>
        <w:t>ћ</w:t>
      </w:r>
      <w:r w:rsidR="00AD3E03">
        <w:rPr>
          <w:rFonts w:ascii="Arial" w:eastAsia="Arial" w:hAnsi="Arial" w:cs="Arial"/>
          <w:sz w:val="22"/>
          <w:szCs w:val="22"/>
        </w:rPr>
        <w:t>ен</w:t>
      </w:r>
      <w:r w:rsidR="00AD3E03">
        <w:rPr>
          <w:rFonts w:ascii="Arial" w:eastAsia="Arial" w:hAnsi="Arial" w:cs="Arial"/>
          <w:spacing w:val="-3"/>
          <w:sz w:val="22"/>
          <w:szCs w:val="22"/>
        </w:rPr>
        <w:t>о</w:t>
      </w:r>
      <w:r w:rsidR="00AD3E03">
        <w:rPr>
          <w:rFonts w:ascii="Arial" w:eastAsia="Arial" w:hAnsi="Arial" w:cs="Arial"/>
          <w:sz w:val="22"/>
          <w:szCs w:val="22"/>
        </w:rPr>
        <w:t>ј</w:t>
      </w:r>
      <w:proofErr w:type="spellEnd"/>
      <w:r w:rsidR="00AD3E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="00AD3E03">
        <w:rPr>
          <w:rFonts w:ascii="Arial" w:eastAsia="Arial" w:hAnsi="Arial" w:cs="Arial"/>
          <w:spacing w:val="-3"/>
          <w:sz w:val="22"/>
          <w:szCs w:val="22"/>
        </w:rPr>
        <w:t>а</w:t>
      </w:r>
      <w:r w:rsidR="00AD3E03">
        <w:rPr>
          <w:rFonts w:ascii="Arial" w:eastAsia="Arial" w:hAnsi="Arial" w:cs="Arial"/>
          <w:spacing w:val="1"/>
          <w:sz w:val="22"/>
          <w:szCs w:val="22"/>
        </w:rPr>
        <w:t>д</w:t>
      </w:r>
      <w:r w:rsidR="00AD3E03">
        <w:rPr>
          <w:rFonts w:ascii="Arial" w:eastAsia="Arial" w:hAnsi="Arial" w:cs="Arial"/>
          <w:spacing w:val="-3"/>
          <w:sz w:val="22"/>
          <w:szCs w:val="22"/>
        </w:rPr>
        <w:t>м</w:t>
      </w:r>
      <w:r w:rsidR="00AD3E03">
        <w:rPr>
          <w:rFonts w:ascii="Arial" w:eastAsia="Arial" w:hAnsi="Arial" w:cs="Arial"/>
          <w:spacing w:val="-1"/>
          <w:sz w:val="22"/>
          <w:szCs w:val="22"/>
        </w:rPr>
        <w:t>и</w:t>
      </w:r>
      <w:r w:rsidR="00AD3E03">
        <w:rPr>
          <w:rFonts w:ascii="Arial" w:eastAsia="Arial" w:hAnsi="Arial" w:cs="Arial"/>
          <w:sz w:val="22"/>
          <w:szCs w:val="22"/>
        </w:rPr>
        <w:t>нис</w:t>
      </w:r>
      <w:r w:rsidR="00AD3E03">
        <w:rPr>
          <w:rFonts w:ascii="Arial" w:eastAsia="Arial" w:hAnsi="Arial" w:cs="Arial"/>
          <w:spacing w:val="-1"/>
          <w:sz w:val="22"/>
          <w:szCs w:val="22"/>
        </w:rPr>
        <w:t>т</w:t>
      </w:r>
      <w:r w:rsidR="00AD3E03">
        <w:rPr>
          <w:rFonts w:ascii="Arial" w:eastAsia="Arial" w:hAnsi="Arial" w:cs="Arial"/>
          <w:sz w:val="22"/>
          <w:szCs w:val="22"/>
        </w:rPr>
        <w:t>р</w:t>
      </w:r>
      <w:r w:rsidR="00AD3E03">
        <w:rPr>
          <w:rFonts w:ascii="Arial" w:eastAsia="Arial" w:hAnsi="Arial" w:cs="Arial"/>
          <w:spacing w:val="-1"/>
          <w:sz w:val="22"/>
          <w:szCs w:val="22"/>
        </w:rPr>
        <w:t>а</w:t>
      </w:r>
      <w:r w:rsidR="00AD3E03">
        <w:rPr>
          <w:rFonts w:ascii="Arial" w:eastAsia="Arial" w:hAnsi="Arial" w:cs="Arial"/>
          <w:sz w:val="22"/>
          <w:szCs w:val="22"/>
        </w:rPr>
        <w:t>т</w:t>
      </w:r>
      <w:r w:rsidR="00AD3E03">
        <w:rPr>
          <w:rFonts w:ascii="Arial" w:eastAsia="Arial" w:hAnsi="Arial" w:cs="Arial"/>
          <w:spacing w:val="-1"/>
          <w:sz w:val="22"/>
          <w:szCs w:val="22"/>
        </w:rPr>
        <w:t>и</w:t>
      </w:r>
      <w:r w:rsidR="00AD3E03">
        <w:rPr>
          <w:rFonts w:ascii="Arial" w:eastAsia="Arial" w:hAnsi="Arial" w:cs="Arial"/>
          <w:sz w:val="22"/>
          <w:szCs w:val="22"/>
        </w:rPr>
        <w:t>в</w:t>
      </w:r>
      <w:r w:rsidR="00AD3E03">
        <w:rPr>
          <w:rFonts w:ascii="Arial" w:eastAsia="Arial" w:hAnsi="Arial" w:cs="Arial"/>
          <w:spacing w:val="1"/>
          <w:sz w:val="22"/>
          <w:szCs w:val="22"/>
        </w:rPr>
        <w:t>н</w:t>
      </w:r>
      <w:r w:rsidR="00AD3E03">
        <w:rPr>
          <w:rFonts w:ascii="Arial" w:eastAsia="Arial" w:hAnsi="Arial" w:cs="Arial"/>
          <w:sz w:val="22"/>
          <w:szCs w:val="22"/>
        </w:rPr>
        <w:t>ој</w:t>
      </w:r>
      <w:proofErr w:type="spellEnd"/>
      <w:r w:rsidR="00AD3E0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D3E03">
        <w:rPr>
          <w:rFonts w:ascii="Arial" w:eastAsia="Arial" w:hAnsi="Arial" w:cs="Arial"/>
          <w:sz w:val="22"/>
          <w:szCs w:val="22"/>
        </w:rPr>
        <w:t>т</w:t>
      </w:r>
      <w:r w:rsidR="00AD3E03">
        <w:rPr>
          <w:rFonts w:ascii="Arial" w:eastAsia="Arial" w:hAnsi="Arial" w:cs="Arial"/>
          <w:spacing w:val="-1"/>
          <w:sz w:val="22"/>
          <w:szCs w:val="22"/>
        </w:rPr>
        <w:t>ак</w:t>
      </w:r>
      <w:r w:rsidR="00AD3E03">
        <w:rPr>
          <w:rFonts w:ascii="Arial" w:eastAsia="Arial" w:hAnsi="Arial" w:cs="Arial"/>
          <w:sz w:val="22"/>
          <w:szCs w:val="22"/>
        </w:rPr>
        <w:t>с</w:t>
      </w:r>
      <w:r w:rsidR="00AD3E03">
        <w:rPr>
          <w:rFonts w:ascii="Arial" w:eastAsia="Arial" w:hAnsi="Arial" w:cs="Arial"/>
          <w:spacing w:val="1"/>
          <w:sz w:val="22"/>
          <w:szCs w:val="22"/>
        </w:rPr>
        <w:t>и</w:t>
      </w:r>
      <w:proofErr w:type="spellEnd"/>
      <w:r w:rsidR="00AD3E03">
        <w:rPr>
          <w:rFonts w:ascii="Arial" w:eastAsia="Arial" w:hAnsi="Arial" w:cs="Arial"/>
          <w:sz w:val="22"/>
          <w:szCs w:val="22"/>
        </w:rPr>
        <w:t>.</w:t>
      </w:r>
    </w:p>
    <w:p w14:paraId="4CC206AA" w14:textId="77777777" w:rsidR="0053690B" w:rsidRDefault="0053690B" w:rsidP="00465A01">
      <w:pPr>
        <w:ind w:right="100"/>
        <w:rPr>
          <w:rFonts w:ascii="Arial" w:eastAsia="Arial" w:hAnsi="Arial" w:cs="Arial"/>
          <w:b/>
        </w:rPr>
      </w:pPr>
    </w:p>
    <w:p w14:paraId="4A86851E" w14:textId="77777777" w:rsidR="0053690B" w:rsidRDefault="0053690B" w:rsidP="0053690B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>НАПОМЕНА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:  Странка доставља доказе под тачкама: </w:t>
      </w:r>
      <w:r w:rsidR="008C7B29">
        <w:rPr>
          <w:rFonts w:ascii="Arial" w:eastAsia="Arial" w:hAnsi="Arial" w:cs="Arial"/>
          <w:sz w:val="22"/>
          <w:szCs w:val="22"/>
          <w:lang w:val="sr-Latn-RS"/>
        </w:rPr>
        <w:t xml:space="preserve">1,3,4,5 и </w:t>
      </w:r>
      <w:r>
        <w:rPr>
          <w:rFonts w:ascii="Arial" w:eastAsia="Arial" w:hAnsi="Arial" w:cs="Arial"/>
          <w:sz w:val="22"/>
          <w:szCs w:val="22"/>
          <w:lang w:val="sr-Latn-RS"/>
        </w:rPr>
        <w:t>6</w:t>
      </w:r>
      <w:r w:rsidR="008C7B29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sz w:val="22"/>
          <w:szCs w:val="22"/>
          <w:lang w:val="sr-Cyrl-RS"/>
        </w:rPr>
        <w:t>.</w:t>
      </w:r>
    </w:p>
    <w:p w14:paraId="25ADB62D" w14:textId="77777777" w:rsidR="0053690B" w:rsidRDefault="00465A01" w:rsidP="00465A01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                  </w:t>
      </w:r>
      <w:r w:rsidR="0053690B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 w:rsidR="0053690B">
        <w:rPr>
          <w:rFonts w:ascii="Arial" w:eastAsia="Arial" w:hAnsi="Arial" w:cs="Arial"/>
          <w:sz w:val="22"/>
          <w:szCs w:val="22"/>
          <w:lang w:val="sr-Cyrl-RS"/>
        </w:rPr>
        <w:t>Н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СЗ </w:t>
      </w:r>
      <w:r w:rsidR="0053690B">
        <w:rPr>
          <w:rFonts w:ascii="Arial" w:eastAsia="Arial" w:hAnsi="Arial" w:cs="Arial"/>
          <w:sz w:val="22"/>
          <w:szCs w:val="22"/>
          <w:lang w:val="sr-Cyrl-RS"/>
        </w:rPr>
        <w:t xml:space="preserve">врши </w:t>
      </w:r>
      <w:proofErr w:type="spellStart"/>
      <w:r w:rsidR="0053690B">
        <w:rPr>
          <w:rFonts w:ascii="Arial" w:eastAsia="Arial" w:hAnsi="Arial" w:cs="Arial"/>
          <w:sz w:val="22"/>
          <w:szCs w:val="22"/>
          <w:lang w:val="sr-Cyrl-RS"/>
        </w:rPr>
        <w:t>увид,прибављ</w:t>
      </w:r>
      <w:r>
        <w:rPr>
          <w:rFonts w:ascii="Arial" w:eastAsia="Arial" w:hAnsi="Arial" w:cs="Arial"/>
          <w:sz w:val="22"/>
          <w:szCs w:val="22"/>
          <w:lang w:val="sr-Cyrl-RS"/>
        </w:rPr>
        <w:t>а</w:t>
      </w:r>
      <w:proofErr w:type="spellEnd"/>
      <w:r>
        <w:rPr>
          <w:rFonts w:ascii="Arial" w:eastAsia="Arial" w:hAnsi="Arial" w:cs="Arial"/>
          <w:sz w:val="22"/>
          <w:szCs w:val="22"/>
          <w:lang w:val="sr-Cyrl-RS"/>
        </w:rPr>
        <w:t xml:space="preserve"> и обрађује податке по сл.</w:t>
      </w:r>
      <w:r w:rsidR="008B10EA">
        <w:rPr>
          <w:rFonts w:ascii="Arial" w:eastAsia="Arial" w:hAnsi="Arial" w:cs="Arial"/>
          <w:sz w:val="22"/>
          <w:szCs w:val="22"/>
          <w:lang w:val="sr-Cyrl-RS"/>
        </w:rPr>
        <w:t xml:space="preserve"> дужности о доказу</w:t>
      </w:r>
      <w:r w:rsidR="0053690B">
        <w:rPr>
          <w:rFonts w:ascii="Arial" w:eastAsia="Arial" w:hAnsi="Arial" w:cs="Arial"/>
          <w:sz w:val="22"/>
          <w:szCs w:val="22"/>
          <w:lang w:val="sr-Cyrl-RS"/>
        </w:rPr>
        <w:t xml:space="preserve"> из тачке 2.</w:t>
      </w:r>
    </w:p>
    <w:p w14:paraId="1432B3DE" w14:textId="77777777" w:rsidR="008B10EA" w:rsidRDefault="008B10EA" w:rsidP="0053690B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14:paraId="782B051E" w14:textId="77777777" w:rsidR="00EC4110" w:rsidRPr="00EC4110" w:rsidRDefault="00EC4110" w:rsidP="00EC4110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EC4110">
        <w:rPr>
          <w:rFonts w:ascii="Arial" w:hAnsi="Arial" w:cs="Arial"/>
          <w:sz w:val="22"/>
          <w:szCs w:val="22"/>
          <w:lang w:val="sr-Cyrl-RS"/>
        </w:rPr>
        <w:t xml:space="preserve">Уз захтев за </w:t>
      </w:r>
      <w:r w:rsidRPr="00EC4110">
        <w:rPr>
          <w:rFonts w:ascii="Arial" w:hAnsi="Arial" w:cs="Arial"/>
          <w:b/>
          <w:sz w:val="22"/>
          <w:szCs w:val="22"/>
          <w:lang w:val="sr-Cyrl-RS"/>
        </w:rPr>
        <w:t>продужење</w:t>
      </w:r>
      <w:r w:rsidRPr="00EC4110">
        <w:rPr>
          <w:rFonts w:ascii="Arial" w:hAnsi="Arial" w:cs="Arial"/>
          <w:sz w:val="22"/>
          <w:szCs w:val="22"/>
          <w:lang w:val="sr-Cyrl-RS"/>
        </w:rPr>
        <w:t xml:space="preserve"> радне </w:t>
      </w:r>
      <w:r w:rsidR="00465A01">
        <w:rPr>
          <w:rFonts w:ascii="Arial" w:hAnsi="Arial" w:cs="Arial"/>
          <w:sz w:val="22"/>
          <w:szCs w:val="22"/>
          <w:lang w:val="sr-Cyrl-RS"/>
        </w:rPr>
        <w:t xml:space="preserve">дозволе </w:t>
      </w:r>
      <w:r w:rsidR="008B10EA">
        <w:rPr>
          <w:rFonts w:ascii="Arial" w:hAnsi="Arial" w:cs="Arial"/>
          <w:sz w:val="22"/>
          <w:szCs w:val="22"/>
          <w:lang w:val="sr-Cyrl-RS"/>
        </w:rPr>
        <w:t xml:space="preserve">, не прилажу </w:t>
      </w:r>
      <w:r w:rsidR="008C7B29">
        <w:rPr>
          <w:rFonts w:ascii="Arial" w:hAnsi="Arial" w:cs="Arial"/>
          <w:sz w:val="22"/>
          <w:szCs w:val="22"/>
          <w:lang w:val="sr-Cyrl-RS"/>
        </w:rPr>
        <w:t>се  докази из тачака: 3. и 4</w:t>
      </w:r>
      <w:r w:rsidRPr="00EC4110">
        <w:rPr>
          <w:rFonts w:ascii="Arial" w:hAnsi="Arial" w:cs="Arial"/>
          <w:sz w:val="22"/>
          <w:szCs w:val="22"/>
          <w:lang w:val="sr-Cyrl-RS"/>
        </w:rPr>
        <w:t>.</w:t>
      </w:r>
    </w:p>
    <w:p w14:paraId="257035F4" w14:textId="77777777" w:rsidR="003E6B3A" w:rsidRDefault="003E6B3A" w:rsidP="003E6B3A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14:paraId="3C3BC9AD" w14:textId="77777777" w:rsidR="000E319E" w:rsidRDefault="000E319E" w:rsidP="000E319E">
      <w:pPr>
        <w:jc w:val="both"/>
        <w:rPr>
          <w:rFonts w:ascii="Arial" w:eastAsia="Arial" w:hAnsi="Arial" w:cs="Arial"/>
          <w:lang w:val="sr-Cyrl-RS"/>
        </w:rPr>
      </w:pPr>
    </w:p>
    <w:p w14:paraId="5CB4CEFB" w14:textId="77777777" w:rsidR="000E319E" w:rsidRPr="00B52D47" w:rsidRDefault="000E319E" w:rsidP="000E319E">
      <w:pPr>
        <w:spacing w:line="137" w:lineRule="atLeast"/>
        <w:rPr>
          <w:rFonts w:ascii="Arial" w:hAnsi="Arial" w:cs="Arial"/>
          <w:lang w:val="sr-Latn-RS"/>
        </w:rPr>
      </w:pPr>
      <w:r>
        <w:rPr>
          <w:rFonts w:ascii="Arial" w:eastAsia="Arial" w:hAnsi="Arial" w:cs="Arial"/>
          <w:lang w:val="sr-Cyrl-RS"/>
        </w:rPr>
        <w:t>У складу са Законом о републичким административним</w:t>
      </w:r>
      <w:r w:rsidRPr="00B52D47">
        <w:rPr>
          <w:rFonts w:ascii="Arial" w:eastAsia="Verdana" w:hAnsi="Arial" w:cs="Arial"/>
        </w:rPr>
        <w:t>(„</w:t>
      </w:r>
      <w:proofErr w:type="spellStart"/>
      <w:r w:rsidRPr="00B52D47">
        <w:rPr>
          <w:rFonts w:ascii="Arial" w:eastAsia="Verdana" w:hAnsi="Arial" w:cs="Arial"/>
        </w:rPr>
        <w:t>Службени</w:t>
      </w:r>
      <w:proofErr w:type="spellEnd"/>
      <w:r w:rsidRPr="00B52D47">
        <w:rPr>
          <w:rFonts w:ascii="Arial" w:eastAsia="Verdana" w:hAnsi="Arial" w:cs="Arial"/>
        </w:rPr>
        <w:t xml:space="preserve"> </w:t>
      </w:r>
      <w:proofErr w:type="spellStart"/>
      <w:r w:rsidRPr="00B52D47">
        <w:rPr>
          <w:rFonts w:ascii="Arial" w:eastAsia="Verdana" w:hAnsi="Arial" w:cs="Arial"/>
        </w:rPr>
        <w:t>гласник</w:t>
      </w:r>
      <w:proofErr w:type="spellEnd"/>
      <w:r w:rsidRPr="00B52D47">
        <w:rPr>
          <w:rFonts w:ascii="Arial" w:eastAsia="Verdana" w:hAnsi="Arial" w:cs="Arial"/>
        </w:rPr>
        <w:t xml:space="preserve"> РС”, </w:t>
      </w:r>
      <w:proofErr w:type="spellStart"/>
      <w:r w:rsidRPr="00B52D47">
        <w:rPr>
          <w:rFonts w:ascii="Arial" w:eastAsia="Verdana" w:hAnsi="Arial" w:cs="Arial"/>
        </w:rPr>
        <w:t>бр</w:t>
      </w:r>
      <w:proofErr w:type="spellEnd"/>
      <w:r w:rsidRPr="00B52D47">
        <w:rPr>
          <w:rFonts w:ascii="Arial" w:eastAsia="Verdana" w:hAnsi="Arial" w:cs="Arial"/>
        </w:rPr>
        <w:t xml:space="preserve">. 43/03, 51/03 – </w:t>
      </w:r>
      <w:proofErr w:type="spellStart"/>
      <w:r w:rsidRPr="00B52D47">
        <w:rPr>
          <w:rFonts w:ascii="Arial" w:eastAsia="Verdana" w:hAnsi="Arial" w:cs="Arial"/>
        </w:rPr>
        <w:t>исправка</w:t>
      </w:r>
      <w:proofErr w:type="spellEnd"/>
      <w:r w:rsidRPr="00B52D47">
        <w:rPr>
          <w:rFonts w:ascii="Arial" w:eastAsia="Verdana" w:hAnsi="Arial" w:cs="Arial"/>
        </w:rPr>
        <w:t xml:space="preserve">, 61/05, 101/05 – </w:t>
      </w:r>
      <w:proofErr w:type="spellStart"/>
      <w:r w:rsidRPr="00B52D47">
        <w:rPr>
          <w:rFonts w:ascii="Arial" w:eastAsia="Verdana" w:hAnsi="Arial" w:cs="Arial"/>
        </w:rPr>
        <w:t>др</w:t>
      </w:r>
      <w:proofErr w:type="spellEnd"/>
      <w:r w:rsidRPr="00B52D47">
        <w:rPr>
          <w:rFonts w:ascii="Arial" w:eastAsia="Verdana" w:hAnsi="Arial" w:cs="Arial"/>
        </w:rPr>
        <w:t xml:space="preserve">. </w:t>
      </w:r>
      <w:proofErr w:type="spellStart"/>
      <w:r w:rsidRPr="00B52D47">
        <w:rPr>
          <w:rFonts w:ascii="Arial" w:eastAsia="Verdana" w:hAnsi="Arial" w:cs="Arial"/>
        </w:rPr>
        <w:t>закон</w:t>
      </w:r>
      <w:proofErr w:type="spellEnd"/>
      <w:r w:rsidRPr="00B52D47">
        <w:rPr>
          <w:rFonts w:ascii="Arial" w:eastAsia="Verdana" w:hAnsi="Arial" w:cs="Arial"/>
        </w:rPr>
        <w:t xml:space="preserve">, 5/09, 54/09, 50/11, 93/12, 65/13 – </w:t>
      </w:r>
      <w:proofErr w:type="spellStart"/>
      <w:r w:rsidRPr="00B52D47">
        <w:rPr>
          <w:rFonts w:ascii="Arial" w:eastAsia="Verdana" w:hAnsi="Arial" w:cs="Arial"/>
        </w:rPr>
        <w:t>др</w:t>
      </w:r>
      <w:proofErr w:type="spellEnd"/>
      <w:r w:rsidRPr="00B52D47">
        <w:rPr>
          <w:rFonts w:ascii="Arial" w:eastAsia="Verdana" w:hAnsi="Arial" w:cs="Arial"/>
        </w:rPr>
        <w:t xml:space="preserve">. </w:t>
      </w:r>
      <w:proofErr w:type="spellStart"/>
      <w:r w:rsidRPr="00B52D47">
        <w:rPr>
          <w:rFonts w:ascii="Arial" w:eastAsia="Verdana" w:hAnsi="Arial" w:cs="Arial"/>
        </w:rPr>
        <w:t>закон</w:t>
      </w:r>
      <w:proofErr w:type="spellEnd"/>
      <w:r w:rsidRPr="00B52D47">
        <w:rPr>
          <w:rFonts w:ascii="Arial" w:eastAsia="Verdana" w:hAnsi="Arial" w:cs="Arial"/>
        </w:rPr>
        <w:t xml:space="preserve">, 83/15, 112/15, 113/17, 3/18 – </w:t>
      </w:r>
      <w:proofErr w:type="spellStart"/>
      <w:r w:rsidRPr="00B52D47">
        <w:rPr>
          <w:rFonts w:ascii="Arial" w:eastAsia="Verdana" w:hAnsi="Arial" w:cs="Arial"/>
        </w:rPr>
        <w:t>исправка</w:t>
      </w:r>
      <w:proofErr w:type="spellEnd"/>
      <w:r w:rsidRPr="00B52D47">
        <w:rPr>
          <w:rFonts w:ascii="Arial" w:eastAsia="Verdana" w:hAnsi="Arial" w:cs="Arial"/>
        </w:rPr>
        <w:t xml:space="preserve">, 95/18, 86/19, 90/19 – </w:t>
      </w:r>
      <w:proofErr w:type="spellStart"/>
      <w:r w:rsidRPr="00B52D47">
        <w:rPr>
          <w:rFonts w:ascii="Arial" w:eastAsia="Verdana" w:hAnsi="Arial" w:cs="Arial"/>
        </w:rPr>
        <w:t>исправка</w:t>
      </w:r>
      <w:proofErr w:type="spellEnd"/>
      <w:r w:rsidRPr="00B52D47">
        <w:rPr>
          <w:rFonts w:ascii="Arial" w:eastAsia="Verdana" w:hAnsi="Arial" w:cs="Arial"/>
        </w:rPr>
        <w:t xml:space="preserve">, 144/20, 138/22, 92/23, 94/24 и 109/25) и </w:t>
      </w:r>
      <w:proofErr w:type="spellStart"/>
      <w:r w:rsidRPr="00B52D47">
        <w:rPr>
          <w:rFonts w:ascii="Arial" w:eastAsia="Verdana" w:hAnsi="Arial" w:cs="Arial"/>
        </w:rPr>
        <w:t>члана</w:t>
      </w:r>
      <w:proofErr w:type="spellEnd"/>
      <w:r w:rsidRPr="00B52D47">
        <w:rPr>
          <w:rFonts w:ascii="Arial" w:eastAsia="Verdana" w:hAnsi="Arial" w:cs="Arial"/>
        </w:rPr>
        <w:t xml:space="preserve"> 26. </w:t>
      </w:r>
      <w:proofErr w:type="spellStart"/>
      <w:r w:rsidRPr="00B52D47">
        <w:rPr>
          <w:rFonts w:ascii="Arial" w:eastAsia="Verdana" w:hAnsi="Arial" w:cs="Arial"/>
        </w:rPr>
        <w:t>став</w:t>
      </w:r>
      <w:proofErr w:type="spellEnd"/>
      <w:r w:rsidRPr="00B52D47">
        <w:rPr>
          <w:rFonts w:ascii="Arial" w:eastAsia="Verdana" w:hAnsi="Arial" w:cs="Arial"/>
        </w:rPr>
        <w:t xml:space="preserve"> 2. </w:t>
      </w:r>
      <w:proofErr w:type="spellStart"/>
      <w:r w:rsidRPr="00B52D47">
        <w:rPr>
          <w:rFonts w:ascii="Arial" w:eastAsia="Verdana" w:hAnsi="Arial" w:cs="Arial"/>
        </w:rPr>
        <w:t>Закона</w:t>
      </w:r>
      <w:proofErr w:type="spellEnd"/>
      <w:r w:rsidRPr="00B52D47">
        <w:rPr>
          <w:rFonts w:ascii="Arial" w:eastAsia="Verdana" w:hAnsi="Arial" w:cs="Arial"/>
        </w:rPr>
        <w:t xml:space="preserve"> о </w:t>
      </w:r>
      <w:proofErr w:type="spellStart"/>
      <w:r w:rsidRPr="00B52D47">
        <w:rPr>
          <w:rFonts w:ascii="Arial" w:eastAsia="Verdana" w:hAnsi="Arial" w:cs="Arial"/>
        </w:rPr>
        <w:t>изменама</w:t>
      </w:r>
      <w:proofErr w:type="spellEnd"/>
      <w:r w:rsidRPr="00B52D47">
        <w:rPr>
          <w:rFonts w:ascii="Arial" w:eastAsia="Verdana" w:hAnsi="Arial" w:cs="Arial"/>
        </w:rPr>
        <w:t xml:space="preserve"> и </w:t>
      </w:r>
      <w:proofErr w:type="spellStart"/>
      <w:r w:rsidRPr="00B52D47">
        <w:rPr>
          <w:rFonts w:ascii="Arial" w:eastAsia="Verdana" w:hAnsi="Arial" w:cs="Arial"/>
        </w:rPr>
        <w:t>допунама</w:t>
      </w:r>
      <w:proofErr w:type="spellEnd"/>
      <w:r w:rsidRPr="00B52D47">
        <w:rPr>
          <w:rFonts w:ascii="Arial" w:eastAsia="Verdana" w:hAnsi="Arial" w:cs="Arial"/>
        </w:rPr>
        <w:t xml:space="preserve"> </w:t>
      </w:r>
      <w:proofErr w:type="spellStart"/>
      <w:r w:rsidRPr="00B52D47">
        <w:rPr>
          <w:rFonts w:ascii="Arial" w:eastAsia="Verdana" w:hAnsi="Arial" w:cs="Arial"/>
        </w:rPr>
        <w:t>Закона</w:t>
      </w:r>
      <w:proofErr w:type="spellEnd"/>
      <w:r w:rsidRPr="00B52D47">
        <w:rPr>
          <w:rFonts w:ascii="Arial" w:eastAsia="Verdana" w:hAnsi="Arial" w:cs="Arial"/>
        </w:rPr>
        <w:t xml:space="preserve"> о </w:t>
      </w:r>
      <w:proofErr w:type="spellStart"/>
      <w:r w:rsidRPr="00B52D47">
        <w:rPr>
          <w:rFonts w:ascii="Arial" w:eastAsia="Verdana" w:hAnsi="Arial" w:cs="Arial"/>
        </w:rPr>
        <w:t>републичким</w:t>
      </w:r>
      <w:proofErr w:type="spellEnd"/>
      <w:r w:rsidRPr="00B52D47">
        <w:rPr>
          <w:rFonts w:ascii="Arial" w:eastAsia="Verdana" w:hAnsi="Arial" w:cs="Arial"/>
        </w:rPr>
        <w:t xml:space="preserve"> </w:t>
      </w:r>
      <w:proofErr w:type="spellStart"/>
      <w:r w:rsidRPr="00B52D47">
        <w:rPr>
          <w:rFonts w:ascii="Arial" w:eastAsia="Verdana" w:hAnsi="Arial" w:cs="Arial"/>
        </w:rPr>
        <w:t>административним</w:t>
      </w:r>
      <w:proofErr w:type="spellEnd"/>
      <w:r w:rsidRPr="00B52D47">
        <w:rPr>
          <w:rFonts w:ascii="Arial" w:eastAsia="Verdana" w:hAnsi="Arial" w:cs="Arial"/>
        </w:rPr>
        <w:t xml:space="preserve"> </w:t>
      </w:r>
      <w:proofErr w:type="spellStart"/>
      <w:r w:rsidRPr="00B52D47">
        <w:rPr>
          <w:rFonts w:ascii="Arial" w:eastAsia="Verdana" w:hAnsi="Arial" w:cs="Arial"/>
        </w:rPr>
        <w:t>таксама</w:t>
      </w:r>
      <w:proofErr w:type="spellEnd"/>
      <w:r w:rsidRPr="00B52D47">
        <w:rPr>
          <w:rFonts w:ascii="Arial" w:eastAsia="Verdana" w:hAnsi="Arial" w:cs="Arial"/>
        </w:rPr>
        <w:t xml:space="preserve"> („</w:t>
      </w:r>
      <w:proofErr w:type="spellStart"/>
      <w:r w:rsidRPr="00B52D47">
        <w:rPr>
          <w:rFonts w:ascii="Arial" w:eastAsia="Verdana" w:hAnsi="Arial" w:cs="Arial"/>
        </w:rPr>
        <w:t>Службени</w:t>
      </w:r>
      <w:proofErr w:type="spellEnd"/>
      <w:r w:rsidRPr="00B52D47">
        <w:rPr>
          <w:rFonts w:ascii="Arial" w:eastAsia="Verdana" w:hAnsi="Arial" w:cs="Arial"/>
        </w:rPr>
        <w:t xml:space="preserve"> </w:t>
      </w:r>
      <w:proofErr w:type="spellStart"/>
      <w:r w:rsidRPr="00B52D47">
        <w:rPr>
          <w:rFonts w:ascii="Arial" w:eastAsia="Verdana" w:hAnsi="Arial" w:cs="Arial"/>
        </w:rPr>
        <w:t>гласник</w:t>
      </w:r>
      <w:proofErr w:type="spellEnd"/>
      <w:r w:rsidRPr="00B52D47">
        <w:rPr>
          <w:rFonts w:ascii="Arial" w:eastAsia="Verdana" w:hAnsi="Arial" w:cs="Arial"/>
        </w:rPr>
        <w:t xml:space="preserve"> РС”, </w:t>
      </w:r>
      <w:proofErr w:type="spellStart"/>
      <w:r w:rsidRPr="00B52D47">
        <w:rPr>
          <w:rFonts w:ascii="Arial" w:eastAsia="Verdana" w:hAnsi="Arial" w:cs="Arial"/>
        </w:rPr>
        <w:t>број</w:t>
      </w:r>
      <w:proofErr w:type="spellEnd"/>
      <w:r w:rsidRPr="00B52D47">
        <w:rPr>
          <w:rFonts w:ascii="Arial" w:eastAsia="Verdana" w:hAnsi="Arial" w:cs="Arial"/>
        </w:rPr>
        <w:t xml:space="preserve"> 109/25)</w:t>
      </w:r>
      <w:r w:rsidRPr="00B52D47">
        <w:rPr>
          <w:rFonts w:ascii="Arial" w:eastAsia="Verdana" w:hAnsi="Arial" w:cs="Arial"/>
          <w:lang w:val="sr-Cyrl-BA"/>
        </w:rPr>
        <w:t xml:space="preserve">, усклађени динарски износи из тарифе РАТ – „Службени гласник </w:t>
      </w:r>
      <w:proofErr w:type="gramStart"/>
      <w:r w:rsidRPr="00B52D47">
        <w:rPr>
          <w:rFonts w:ascii="Arial" w:eastAsia="Verdana" w:hAnsi="Arial" w:cs="Arial"/>
          <w:lang w:val="sr-Cyrl-BA"/>
        </w:rPr>
        <w:t>РС“</w:t>
      </w:r>
      <w:proofErr w:type="gramEnd"/>
      <w:r w:rsidRPr="00B52D47">
        <w:rPr>
          <w:rFonts w:ascii="Arial" w:eastAsia="Verdana" w:hAnsi="Arial" w:cs="Arial"/>
          <w:lang w:val="sr-Cyrl-BA"/>
        </w:rPr>
        <w:t>, број 54 од 19. јуна 2026.године</w:t>
      </w:r>
      <w:r>
        <w:rPr>
          <w:rFonts w:ascii="Arial" w:hAnsi="Arial" w:cs="Arial"/>
          <w:lang w:val="sr-Latn-RS"/>
        </w:rPr>
        <w:t>,</w:t>
      </w:r>
      <w:r>
        <w:rPr>
          <w:rFonts w:ascii="Arial" w:eastAsia="Arial" w:hAnsi="Arial" w:cs="Arial"/>
          <w:lang w:val="sr-Cyrl-RS"/>
        </w:rPr>
        <w:t>наплаћују се такса за захтев и такса за издавање  дозволе за рад (решење) :</w:t>
      </w:r>
      <w:r>
        <w:rPr>
          <w:color w:val="FF0000"/>
          <w:highlight w:val="cyan"/>
          <w:lang w:val="sr-Cyrl-RS"/>
        </w:rPr>
        <w:t xml:space="preserve"> </w:t>
      </w:r>
    </w:p>
    <w:p w14:paraId="5CD29466" w14:textId="77777777" w:rsidR="003E6B3A" w:rsidRDefault="003E6B3A" w:rsidP="003E6B3A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14:paraId="6AE4991F" w14:textId="77777777" w:rsidR="009C6CF5" w:rsidRDefault="009C6CF5" w:rsidP="009C6CF5">
      <w:pPr>
        <w:jc w:val="both"/>
        <w:rPr>
          <w:rFonts w:ascii="Arial" w:eastAsia="Arial" w:hAnsi="Arial" w:cs="Arial"/>
          <w:lang w:val="sr-Cyrl-RS"/>
        </w:rPr>
      </w:pPr>
    </w:p>
    <w:p w14:paraId="5ED32E8D" w14:textId="77777777" w:rsidR="009C6CF5" w:rsidRDefault="009C6CF5" w:rsidP="009C6CF5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захтев</w:t>
      </w:r>
      <w:r>
        <w:rPr>
          <w:rFonts w:ascii="Arial" w:eastAsia="Arial" w:hAnsi="Arial" w:cs="Arial"/>
          <w:lang w:val="sr-Cyrl-RS"/>
        </w:rPr>
        <w:t xml:space="preserve">, наплаћује се по тарифном броју 1 </w:t>
      </w:r>
    </w:p>
    <w:p w14:paraId="66ADAD77" w14:textId="6C269E28" w:rsidR="009C6CF5" w:rsidRDefault="009C6CF5" w:rsidP="009C6CF5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Износ: </w:t>
      </w:r>
      <w:r>
        <w:rPr>
          <w:rFonts w:ascii="Arial" w:eastAsia="Arial" w:hAnsi="Arial" w:cs="Arial"/>
          <w:lang w:val="sr-Latn-RS"/>
        </w:rPr>
        <w:t>4</w:t>
      </w:r>
      <w:r w:rsidR="000E319E">
        <w:rPr>
          <w:rFonts w:ascii="Arial" w:eastAsia="Arial" w:hAnsi="Arial" w:cs="Arial"/>
          <w:lang w:val="sr-Latn-RS"/>
        </w:rPr>
        <w:t>3</w:t>
      </w:r>
      <w:r>
        <w:rPr>
          <w:rFonts w:ascii="Arial" w:eastAsia="Arial" w:hAnsi="Arial" w:cs="Arial"/>
          <w:lang w:val="sr-Cyrl-RS"/>
        </w:rPr>
        <w:t>0,00  динара</w:t>
      </w:r>
    </w:p>
    <w:p w14:paraId="2FE48AB1" w14:textId="77777777" w:rsidR="009C6CF5" w:rsidRDefault="009C6CF5" w:rsidP="009C6CF5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14:paraId="6DA987AF" w14:textId="77777777" w:rsidR="009C6CF5" w:rsidRDefault="009C6CF5" w:rsidP="009C6CF5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Рачун: 840-742221843-57        </w:t>
      </w:r>
    </w:p>
    <w:p w14:paraId="1BC7272F" w14:textId="77777777" w:rsidR="009C6CF5" w:rsidRDefault="009C6CF5" w:rsidP="009C6CF5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 </w:t>
      </w:r>
    </w:p>
    <w:p w14:paraId="4236EB0C" w14:textId="77777777" w:rsidR="009C6CF5" w:rsidRDefault="009C6CF5" w:rsidP="009C6CF5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издавање дозволе за рад</w:t>
      </w:r>
      <w:r>
        <w:rPr>
          <w:rFonts w:ascii="Arial" w:eastAsia="Arial" w:hAnsi="Arial" w:cs="Arial"/>
          <w:lang w:val="sr-Cyrl-RS"/>
        </w:rPr>
        <w:t>, наплаћује се по тарифном броју 205:</w:t>
      </w:r>
    </w:p>
    <w:p w14:paraId="4FE4154F" w14:textId="77777777" w:rsidR="009C6CF5" w:rsidRDefault="009C6CF5" w:rsidP="009C6CF5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Износ:  16.</w:t>
      </w:r>
      <w:r>
        <w:rPr>
          <w:rFonts w:ascii="Arial" w:eastAsia="Arial" w:hAnsi="Arial" w:cs="Arial"/>
          <w:lang w:val="sr-Latn-RS"/>
        </w:rPr>
        <w:t>530</w:t>
      </w:r>
      <w:r>
        <w:rPr>
          <w:rFonts w:ascii="Arial" w:eastAsia="Arial" w:hAnsi="Arial" w:cs="Arial"/>
          <w:lang w:val="sr-Cyrl-RS"/>
        </w:rPr>
        <w:t>,00  динара</w:t>
      </w:r>
    </w:p>
    <w:p w14:paraId="7C124B64" w14:textId="77777777" w:rsidR="009C6CF5" w:rsidRDefault="009C6CF5" w:rsidP="009C6CF5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14:paraId="64E33768" w14:textId="77777777" w:rsidR="009C6CF5" w:rsidRDefault="009C6CF5" w:rsidP="009C6CF5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Рачун: 840-742221843-57</w:t>
      </w:r>
    </w:p>
    <w:p w14:paraId="7BD18930" w14:textId="77777777" w:rsidR="009C6CF5" w:rsidRDefault="009C6CF5" w:rsidP="009C6CF5">
      <w:pPr>
        <w:pStyle w:val="NormalWeb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</w:rPr>
        <w:lastRenderedPageBreak/>
        <w:t xml:space="preserve">У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складу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са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Правилник</w:t>
      </w:r>
      <w:proofErr w:type="spellEnd"/>
      <w:r>
        <w:rPr>
          <w:rFonts w:ascii="Arial" w:hAnsi="Arial" w:cs="Arial"/>
          <w:color w:val="474747"/>
          <w:sz w:val="20"/>
          <w:szCs w:val="20"/>
          <w:lang w:val="sr-Cyrl-RS"/>
        </w:rPr>
        <w:t>ом</w:t>
      </w:r>
      <w:r>
        <w:rPr>
          <w:rFonts w:ascii="Arial" w:hAnsi="Arial" w:cs="Arial"/>
          <w:color w:val="474747"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условима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начину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вођена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рачуна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за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уплату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јавних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прихода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распоред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средстава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са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тих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474747"/>
          <w:sz w:val="20"/>
          <w:szCs w:val="20"/>
        </w:rPr>
        <w:t>рачуна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>,  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почев</w:t>
      </w:r>
      <w:proofErr w:type="spellEnd"/>
      <w:proofErr w:type="gram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од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03.</w:t>
      </w:r>
      <w:proofErr w:type="gramStart"/>
      <w:r>
        <w:rPr>
          <w:rFonts w:ascii="Arial" w:hAnsi="Arial" w:cs="Arial"/>
          <w:color w:val="474747"/>
          <w:sz w:val="20"/>
          <w:szCs w:val="20"/>
        </w:rPr>
        <w:t>01.2025.године</w:t>
      </w:r>
      <w:proofErr w:type="gram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поред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два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обавезна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елемента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у ПБО –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Позив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на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</w:p>
    <w:p w14:paraId="3088F2AB" w14:textId="77777777" w:rsidR="009C6CF5" w:rsidRDefault="009C6CF5" w:rsidP="009C6CF5">
      <w:pPr>
        <w:pStyle w:val="NormalWeb"/>
        <w:rPr>
          <w:rFonts w:ascii="Arial" w:hAnsi="Arial" w:cs="Arial"/>
          <w:color w:val="474747"/>
          <w:sz w:val="20"/>
          <w:szCs w:val="20"/>
        </w:rPr>
      </w:pPr>
    </w:p>
    <w:p w14:paraId="10D26A42" w14:textId="77777777" w:rsidR="009C6CF5" w:rsidRDefault="009C6CF5" w:rsidP="009C6CF5">
      <w:pPr>
        <w:pStyle w:val="NormalWeb"/>
        <w:rPr>
          <w:rFonts w:ascii="Arial" w:hAnsi="Arial" w:cs="Arial"/>
          <w:color w:val="474747"/>
          <w:sz w:val="20"/>
          <w:szCs w:val="20"/>
        </w:rPr>
      </w:pPr>
    </w:p>
    <w:p w14:paraId="73431B2C" w14:textId="77777777" w:rsidR="009C6CF5" w:rsidRDefault="009C6CF5" w:rsidP="009C6CF5">
      <w:pPr>
        <w:pStyle w:val="NormalWeb"/>
        <w:rPr>
          <w:rFonts w:ascii="Arial" w:hAnsi="Arial" w:cs="Arial"/>
          <w:color w:val="474747"/>
          <w:sz w:val="20"/>
          <w:szCs w:val="20"/>
        </w:rPr>
      </w:pPr>
      <w:proofErr w:type="spellStart"/>
      <w:r>
        <w:rPr>
          <w:rFonts w:ascii="Arial" w:hAnsi="Arial" w:cs="Arial"/>
          <w:color w:val="474747"/>
          <w:sz w:val="20"/>
          <w:szCs w:val="20"/>
        </w:rPr>
        <w:t>број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474747"/>
          <w:sz w:val="20"/>
          <w:szCs w:val="20"/>
        </w:rPr>
        <w:t>одобрења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>,  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треба</w:t>
      </w:r>
      <w:proofErr w:type="spellEnd"/>
      <w:proofErr w:type="gram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уписати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и ЈБКЈС –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Јединствени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број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корисника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јавних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средстава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органа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према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чијем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налогу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односно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за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чију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услугу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се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врши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плаћање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за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све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уплате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рачун</w:t>
      </w:r>
      <w:proofErr w:type="spellEnd"/>
      <w:r>
        <w:rPr>
          <w:rFonts w:ascii="Arial" w:hAnsi="Arial" w:cs="Arial"/>
          <w:color w:val="474747"/>
          <w:sz w:val="20"/>
          <w:szCs w:val="20"/>
          <w:lang w:val="sr-Cyrl-RS"/>
        </w:rPr>
        <w:t>а</w:t>
      </w:r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за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уплату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јавних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прихода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>.</w:t>
      </w:r>
    </w:p>
    <w:p w14:paraId="707665D6" w14:textId="77777777" w:rsidR="009C6CF5" w:rsidRDefault="009C6CF5" w:rsidP="009C6CF5">
      <w:pPr>
        <w:pStyle w:val="NormalWeb"/>
        <w:rPr>
          <w:rFonts w:ascii="Arial" w:hAnsi="Arial" w:cs="Arial"/>
          <w:color w:val="474747"/>
          <w:sz w:val="20"/>
          <w:szCs w:val="20"/>
        </w:rPr>
      </w:pPr>
      <w:hyperlink r:id="rId12" w:tgtFrame="_blank" w:history="1">
        <w:proofErr w:type="spellStart"/>
        <w:r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>Овде</w:t>
        </w:r>
        <w:proofErr w:type="spellEnd"/>
        <w:r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 xml:space="preserve"> </w:t>
        </w:r>
        <w:proofErr w:type="spellStart"/>
        <w:r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>можете</w:t>
        </w:r>
        <w:proofErr w:type="spellEnd"/>
        <w:r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 xml:space="preserve"> </w:t>
        </w:r>
        <w:proofErr w:type="spellStart"/>
        <w:r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>преузети</w:t>
        </w:r>
        <w:proofErr w:type="spellEnd"/>
        <w:r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 xml:space="preserve"> </w:t>
        </w:r>
        <w:proofErr w:type="spellStart"/>
        <w:r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>преглед</w:t>
        </w:r>
        <w:proofErr w:type="spellEnd"/>
        <w:r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 xml:space="preserve"> ПБО</w:t>
        </w:r>
      </w:hyperlink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 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услуге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Националне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службе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запошљавање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уплате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по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моделу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97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са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шифром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,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шифром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са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контролним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бројем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и ЈБКЈС –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Једиственим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бројем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корисника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јавних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средстава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Националну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службу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запошљавање</w:t>
      </w:r>
      <w:proofErr w:type="spellEnd"/>
      <w:r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.</w:t>
      </w:r>
    </w:p>
    <w:p w14:paraId="092DB084" w14:textId="77777777" w:rsidR="009C6CF5" w:rsidRDefault="009C6CF5" w:rsidP="009C6CF5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Рок за решавање по захтеву : У складу са чл.145.ЗУПа НСЗ је дужна да изда решење у року од 30 дана од дана покретања поступка- односно подношења захтева</w:t>
      </w:r>
      <w:r>
        <w:rPr>
          <w:rFonts w:ascii="Arial" w:eastAsia="Arial" w:hAnsi="Arial" w:cs="Arial"/>
          <w:lang w:val="sr-Latn-RS"/>
        </w:rPr>
        <w:t xml:space="preserve"> </w:t>
      </w:r>
      <w:r>
        <w:rPr>
          <w:rFonts w:ascii="Arial" w:eastAsia="Arial" w:hAnsi="Arial" w:cs="Arial"/>
          <w:lang w:val="sr-Cyrl-RS"/>
        </w:rPr>
        <w:t xml:space="preserve">за издавање/продужетак дозволе за рад. </w:t>
      </w:r>
    </w:p>
    <w:p w14:paraId="38D96F7A" w14:textId="77777777" w:rsidR="009C6CF5" w:rsidRDefault="009C6CF5" w:rsidP="009C6CF5">
      <w:pPr>
        <w:rPr>
          <w:rFonts w:ascii="Arial" w:hAnsi="Arial" w:cs="Arial"/>
        </w:rPr>
      </w:pPr>
    </w:p>
    <w:p w14:paraId="089665A7" w14:textId="77777777" w:rsidR="0053690B" w:rsidRPr="00EC4110" w:rsidRDefault="0053690B" w:rsidP="009C6CF5">
      <w:pPr>
        <w:jc w:val="both"/>
        <w:rPr>
          <w:rFonts w:ascii="Arial" w:eastAsia="Arial" w:hAnsi="Arial" w:cs="Arial"/>
          <w:sz w:val="22"/>
          <w:szCs w:val="22"/>
        </w:rPr>
      </w:pPr>
    </w:p>
    <w:sectPr w:rsidR="0053690B" w:rsidRPr="00EC4110">
      <w:pgSz w:w="11920" w:h="16840"/>
      <w:pgMar w:top="940" w:right="1020" w:bottom="280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A904" w14:textId="77777777" w:rsidR="00AB1A7D" w:rsidRDefault="00AB1A7D">
      <w:r>
        <w:separator/>
      </w:r>
    </w:p>
  </w:endnote>
  <w:endnote w:type="continuationSeparator" w:id="0">
    <w:p w14:paraId="00A5F7CF" w14:textId="77777777" w:rsidR="00AB1A7D" w:rsidRDefault="00AB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B7CE" w14:textId="77777777" w:rsidR="00AB1A7D" w:rsidRDefault="00AB1A7D">
      <w:r>
        <w:separator/>
      </w:r>
    </w:p>
  </w:footnote>
  <w:footnote w:type="continuationSeparator" w:id="0">
    <w:p w14:paraId="0484B590" w14:textId="77777777" w:rsidR="00AB1A7D" w:rsidRDefault="00AB1A7D">
      <w:r>
        <w:continuationSeparator/>
      </w:r>
    </w:p>
  </w:footnote>
  <w:footnote w:id="1">
    <w:p w14:paraId="09CD5796" w14:textId="77777777" w:rsidR="0028630E" w:rsidRPr="0054473A" w:rsidRDefault="0028630E" w:rsidP="0028630E">
      <w:pPr>
        <w:jc w:val="both"/>
        <w:rPr>
          <w:lang w:val="sr-Cyrl-CS"/>
        </w:rPr>
      </w:pPr>
      <w:r w:rsidRPr="008D3790">
        <w:rPr>
          <w:rStyle w:val="FootnoteReference"/>
          <w:rFonts w:eastAsiaTheme="minorEastAsia"/>
        </w:rPr>
        <w:footnoteRef/>
      </w:r>
      <w:r w:rsidRPr="008D3790">
        <w:rPr>
          <w:sz w:val="18"/>
          <w:szCs w:val="18"/>
        </w:rPr>
        <w:t xml:space="preserve"> </w:t>
      </w:r>
      <w:r w:rsidRPr="008D3790">
        <w:rPr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CEDC6" w14:textId="77777777" w:rsidR="00B77579" w:rsidRPr="009F2DB3" w:rsidRDefault="00934079">
    <w:pPr>
      <w:spacing w:line="200" w:lineRule="exact"/>
      <w:rPr>
        <w:b/>
      </w:rPr>
    </w:pPr>
    <w:r w:rsidRPr="009F2DB3">
      <w:rPr>
        <w:b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4AD2E0" wp14:editId="3088C3D4">
              <wp:simplePos x="0" y="0"/>
              <wp:positionH relativeFrom="page">
                <wp:posOffset>5591175</wp:posOffset>
              </wp:positionH>
              <wp:positionV relativeFrom="page">
                <wp:posOffset>581025</wp:posOffset>
              </wp:positionV>
              <wp:extent cx="1261745" cy="304800"/>
              <wp:effectExtent l="0" t="0" r="146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EA8FE" w14:textId="77777777" w:rsidR="00B77579" w:rsidRDefault="00AD3E03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22"/>
                              <w:szCs w:val="22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СЗ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AD2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0.25pt;margin-top:45.75pt;width:99.35pt;height:2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" filled="f" stroked="f">
              <v:textbox inset="0,0,0,0">
                <w:txbxContent>
                  <w:p w14:paraId="666EA8FE" w14:textId="77777777" w:rsidR="00B77579" w:rsidRDefault="00AD3E03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22"/>
                        <w:szCs w:val="22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СЗ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2DB3">
      <w:rPr>
        <w:b/>
      </w:rPr>
      <w:t xml:space="preserve">                                                                                                                                                      </w:t>
    </w:r>
    <w:r w:rsidR="007F5971" w:rsidRPr="009F2DB3">
      <w:rPr>
        <w:b/>
      </w:rPr>
      <w:t>0032-PR-072-OD-35-PR-0</w:t>
    </w:r>
    <w:r w:rsidR="0047708B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AE6"/>
    <w:multiLevelType w:val="hybridMultilevel"/>
    <w:tmpl w:val="708A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42D7"/>
    <w:multiLevelType w:val="multilevel"/>
    <w:tmpl w:val="F858FF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A0E3176"/>
    <w:multiLevelType w:val="hybridMultilevel"/>
    <w:tmpl w:val="784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9242">
    <w:abstractNumId w:val="1"/>
  </w:num>
  <w:num w:numId="2" w16cid:durableId="815341639">
    <w:abstractNumId w:val="2"/>
  </w:num>
  <w:num w:numId="3" w16cid:durableId="32970997">
    <w:abstractNumId w:val="0"/>
  </w:num>
  <w:num w:numId="4" w16cid:durableId="1911454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79"/>
    <w:rsid w:val="000D0F81"/>
    <w:rsid w:val="000E319E"/>
    <w:rsid w:val="00141797"/>
    <w:rsid w:val="001B1680"/>
    <w:rsid w:val="00236B75"/>
    <w:rsid w:val="0025486C"/>
    <w:rsid w:val="0028630E"/>
    <w:rsid w:val="002D254A"/>
    <w:rsid w:val="003330FB"/>
    <w:rsid w:val="003411D0"/>
    <w:rsid w:val="003525A1"/>
    <w:rsid w:val="00364E84"/>
    <w:rsid w:val="0039062C"/>
    <w:rsid w:val="003E6B3A"/>
    <w:rsid w:val="004477A1"/>
    <w:rsid w:val="00465A01"/>
    <w:rsid w:val="00466621"/>
    <w:rsid w:val="00474358"/>
    <w:rsid w:val="0047708B"/>
    <w:rsid w:val="004A567F"/>
    <w:rsid w:val="004C7146"/>
    <w:rsid w:val="005113A4"/>
    <w:rsid w:val="0053690B"/>
    <w:rsid w:val="005A32EB"/>
    <w:rsid w:val="006523FF"/>
    <w:rsid w:val="00660D3E"/>
    <w:rsid w:val="00684F84"/>
    <w:rsid w:val="006E03D8"/>
    <w:rsid w:val="006E3AAF"/>
    <w:rsid w:val="006F4C9B"/>
    <w:rsid w:val="00724FCE"/>
    <w:rsid w:val="00791BCF"/>
    <w:rsid w:val="007F5971"/>
    <w:rsid w:val="008960A0"/>
    <w:rsid w:val="008A6E36"/>
    <w:rsid w:val="008B10EA"/>
    <w:rsid w:val="008C7B29"/>
    <w:rsid w:val="008D5A99"/>
    <w:rsid w:val="00934079"/>
    <w:rsid w:val="00962F77"/>
    <w:rsid w:val="009C371C"/>
    <w:rsid w:val="009C6CF5"/>
    <w:rsid w:val="009F2DB3"/>
    <w:rsid w:val="00AB1A7D"/>
    <w:rsid w:val="00AD3E03"/>
    <w:rsid w:val="00B659F9"/>
    <w:rsid w:val="00B736D7"/>
    <w:rsid w:val="00B77579"/>
    <w:rsid w:val="00BF2427"/>
    <w:rsid w:val="00C129ED"/>
    <w:rsid w:val="00C24B7F"/>
    <w:rsid w:val="00C573EF"/>
    <w:rsid w:val="00DE2060"/>
    <w:rsid w:val="00E069B9"/>
    <w:rsid w:val="00E11AD7"/>
    <w:rsid w:val="00E51009"/>
    <w:rsid w:val="00EC4110"/>
    <w:rsid w:val="00F0034E"/>
    <w:rsid w:val="00F11178"/>
    <w:rsid w:val="00F50219"/>
    <w:rsid w:val="00FB02FD"/>
    <w:rsid w:val="00FB0EE8"/>
    <w:rsid w:val="00F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D3C3C"/>
  <w15:docId w15:val="{43294074-ECD9-435A-B320-04124767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B3A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nhideWhenUsed/>
    <w:rsid w:val="007F597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F5971"/>
  </w:style>
  <w:style w:type="paragraph" w:styleId="Footer">
    <w:name w:val="footer"/>
    <w:basedOn w:val="Normal"/>
    <w:link w:val="FooterChar"/>
    <w:uiPriority w:val="99"/>
    <w:unhideWhenUsed/>
    <w:rsid w:val="007F597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971"/>
  </w:style>
  <w:style w:type="paragraph" w:styleId="BalloonText">
    <w:name w:val="Balloon Text"/>
    <w:basedOn w:val="Normal"/>
    <w:link w:val="BalloonTextChar"/>
    <w:uiPriority w:val="99"/>
    <w:semiHidden/>
    <w:unhideWhenUsed/>
    <w:rsid w:val="004770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28630E"/>
    <w:pPr>
      <w:ind w:left="720"/>
      <w:contextualSpacing/>
    </w:pPr>
  </w:style>
  <w:style w:type="character" w:styleId="FootnoteReference">
    <w:name w:val="footnote reference"/>
    <w:semiHidden/>
    <w:rsid w:val="0028630E"/>
    <w:rPr>
      <w:vertAlign w:val="superscript"/>
    </w:rPr>
  </w:style>
  <w:style w:type="paragraph" w:styleId="BlockText">
    <w:name w:val="Block Text"/>
    <w:basedOn w:val="Normal"/>
    <w:semiHidden/>
    <w:unhideWhenUsed/>
    <w:rsid w:val="00F50219"/>
    <w:pPr>
      <w:ind w:left="57" w:right="57" w:firstLine="720"/>
      <w:jc w:val="both"/>
    </w:pPr>
    <w:rPr>
      <w:sz w:val="24"/>
      <w:szCs w:val="24"/>
      <w:lang w:val="sr-Cyrl-CS"/>
    </w:rPr>
  </w:style>
  <w:style w:type="paragraph" w:styleId="NoSpacing">
    <w:name w:val="No Spacing"/>
    <w:uiPriority w:val="1"/>
    <w:qFormat/>
    <w:rsid w:val="00F50219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F502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6CF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C6CF5"/>
    <w:rPr>
      <w:b/>
      <w:bCs/>
    </w:rPr>
  </w:style>
  <w:style w:type="character" w:styleId="Emphasis">
    <w:name w:val="Emphasis"/>
    <w:basedOn w:val="DefaultParagraphFont"/>
    <w:uiPriority w:val="20"/>
    <w:qFormat/>
    <w:rsid w:val="001B16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sz.gov.rs/filemanager/Files/Dokumenta/Dozvole%20za%20rad/2024/Uporedni%20pregled%20PBO%20za%20usluge%20Nacionalne%20sluzbe%20za%20zaposljavanje.x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zzpol@nsz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zzpol@nsz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283794E5-1250-4892-8956-FF955CDB40A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Mijušković</dc:creator>
  <cp:lastModifiedBy>Tanja Mihajlović</cp:lastModifiedBy>
  <cp:revision>2</cp:revision>
  <cp:lastPrinted>2019-02-08T15:08:00Z</cp:lastPrinted>
  <dcterms:created xsi:type="dcterms:W3CDTF">2026-07-03T06:54:00Z</dcterms:created>
  <dcterms:modified xsi:type="dcterms:W3CDTF">2026-07-03T06:54:00Z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452aea0c-b4c5-4891-b3a5-3c5c0eaab4d6</vt:lpwstr>
  </property>
  <property fmtid="{D5CDD505-2E9C-101B-9397-08002B2CF9AE}" pid="3" name="bjSaver">
    <vt:lpwstr>02ZAWfmoWanWLCrJYdILSAv4yKk1kbIG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