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F1" w:rsidRPr="0051625E" w:rsidRDefault="003234F1">
      <w:pPr>
        <w:spacing w:before="3" w:line="160" w:lineRule="exact"/>
        <w:rPr>
          <w:sz w:val="17"/>
          <w:szCs w:val="17"/>
          <w:lang w:val="sr-Cyrl-RS"/>
        </w:rPr>
      </w:pPr>
    </w:p>
    <w:p w:rsidR="0003706C" w:rsidRDefault="0003706C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03706C" w:rsidRDefault="0003706C">
      <w:pPr>
        <w:spacing w:before="3" w:line="160" w:lineRule="exact"/>
        <w:rPr>
          <w:sz w:val="17"/>
          <w:szCs w:val="17"/>
        </w:rPr>
      </w:pPr>
    </w:p>
    <w:p w:rsidR="0003706C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  <w:r w:rsidRPr="005B5C9F">
        <w:rPr>
          <w:rFonts w:ascii="Arial" w:eastAsia="Arial" w:hAnsi="Arial" w:cs="Arial"/>
          <w:b/>
          <w:spacing w:val="1"/>
          <w:sz w:val="24"/>
          <w:szCs w:val="22"/>
        </w:rPr>
        <w:object w:dxaOrig="9020" w:dyaOrig="9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9.75pt" o:ole="">
            <v:imagedata r:id="rId9" o:title=""/>
          </v:shape>
          <o:OLEObject Type="Embed" ProgID="Word.Document.12" ShapeID="_x0000_i1025" DrawAspect="Content" ObjectID="_1814358748" r:id="rId10">
            <o:FieldCodes>\s</o:FieldCodes>
          </o:OLEObject>
        </w:object>
      </w: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072F1A" w:rsidRDefault="00072F1A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P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03706C" w:rsidRDefault="0003706C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:rsidR="00B34FED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</w:p>
    <w:p w:rsidR="003234F1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3234F1" w:rsidRDefault="00B83FAE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Default="003234F1">
      <w:pPr>
        <w:spacing w:before="20" w:line="280" w:lineRule="exact"/>
        <w:rPr>
          <w:sz w:val="28"/>
          <w:szCs w:val="28"/>
        </w:rPr>
      </w:pPr>
    </w:p>
    <w:p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:rsidR="003234F1" w:rsidRDefault="00B83FA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3234F1" w:rsidRDefault="003234F1">
      <w:pPr>
        <w:spacing w:before="10" w:line="220" w:lineRule="exact"/>
        <w:rPr>
          <w:sz w:val="22"/>
          <w:szCs w:val="22"/>
        </w:rPr>
      </w:pPr>
    </w:p>
    <w:p w:rsidR="00712460" w:rsidRDefault="00712460">
      <w:pPr>
        <w:spacing w:before="10" w:line="220" w:lineRule="exact"/>
        <w:rPr>
          <w:sz w:val="22"/>
          <w:szCs w:val="22"/>
        </w:rPr>
      </w:pPr>
    </w:p>
    <w:p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</w:p>
    <w:p w:rsidR="003234F1" w:rsidRDefault="003234F1">
      <w:pPr>
        <w:spacing w:before="13" w:line="240" w:lineRule="exact"/>
        <w:rPr>
          <w:sz w:val="24"/>
          <w:szCs w:val="24"/>
        </w:rPr>
      </w:pPr>
    </w:p>
    <w:p w:rsidR="003234F1" w:rsidRDefault="00B83FA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п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4B02BE" w:rsidRDefault="004B02B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3234F1" w:rsidRDefault="003234F1">
      <w:pPr>
        <w:spacing w:before="2" w:line="140" w:lineRule="exact"/>
        <w:rPr>
          <w:sz w:val="14"/>
          <w:szCs w:val="14"/>
        </w:rPr>
      </w:pPr>
    </w:p>
    <w:p w:rsidR="003234F1" w:rsidRDefault="003234F1">
      <w:pPr>
        <w:spacing w:line="200" w:lineRule="exact"/>
      </w:pPr>
    </w:p>
    <w:p w:rsidR="003234F1" w:rsidRDefault="00B83FAE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ВРС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ВОЛЕ 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У 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СИО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234F1" w:rsidRDefault="003234F1">
      <w:pPr>
        <w:spacing w:before="18" w:line="260" w:lineRule="exact"/>
        <w:rPr>
          <w:sz w:val="26"/>
          <w:szCs w:val="26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2" w:line="240" w:lineRule="exact"/>
        <w:rPr>
          <w:sz w:val="24"/>
          <w:szCs w:val="24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нац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српс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</w:p>
    <w:p w:rsidR="003234F1" w:rsidRDefault="00B83FAE">
      <w:pPr>
        <w:spacing w:before="1"/>
        <w:ind w:left="444" w:right="5814"/>
        <w:jc w:val="center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пена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8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480" w:right="932" w:hanging="3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4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483" w:right="869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сом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збе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8" w:line="260" w:lineRule="exact"/>
        <w:rPr>
          <w:sz w:val="26"/>
          <w:szCs w:val="26"/>
        </w:rPr>
      </w:pPr>
    </w:p>
    <w:p w:rsidR="003234F1" w:rsidRDefault="00B83FAE">
      <w:pPr>
        <w:spacing w:line="240" w:lineRule="exact"/>
        <w:ind w:left="483" w:right="821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line="200" w:lineRule="exact"/>
      </w:pPr>
    </w:p>
    <w:p w:rsidR="003234F1" w:rsidRDefault="003234F1">
      <w:pPr>
        <w:spacing w:line="200" w:lineRule="exact"/>
      </w:pPr>
    </w:p>
    <w:p w:rsidR="003234F1" w:rsidRDefault="00B83FAE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3234F1" w:rsidRDefault="003234F1">
      <w:pPr>
        <w:spacing w:line="200" w:lineRule="exact"/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2.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3.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г</w:t>
      </w:r>
      <w:proofErr w:type="spellEnd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20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4.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:          </w:t>
      </w:r>
      <w:r w:rsidRPr="00A6116C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а.</w:t>
      </w:r>
      <w:proofErr w:type="gramStart"/>
      <w:r w:rsidRPr="00A6116C">
        <w:rPr>
          <w:rFonts w:ascii="Arial" w:eastAsia="Arial" w:hAnsi="Arial" w:cs="Arial"/>
          <w:sz w:val="22"/>
          <w:szCs w:val="22"/>
        </w:rPr>
        <w:t xml:space="preserve">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шки</w:t>
      </w:r>
      <w:proofErr w:type="spellEnd"/>
      <w:proofErr w:type="gramEnd"/>
      <w:r w:rsidRPr="00A6116C">
        <w:rPr>
          <w:rFonts w:ascii="Arial" w:eastAsia="Arial" w:hAnsi="Arial" w:cs="Arial"/>
          <w:sz w:val="22"/>
          <w:szCs w:val="22"/>
        </w:rPr>
        <w:t xml:space="preserve">                 </w:t>
      </w:r>
      <w:r w:rsidRPr="00A6116C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proofErr w:type="gramStart"/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нски</w:t>
      </w:r>
      <w:proofErr w:type="spellEnd"/>
      <w:proofErr w:type="gramEnd"/>
    </w:p>
    <w:p w:rsidR="003234F1" w:rsidRPr="00A6116C" w:rsidRDefault="003234F1">
      <w:pPr>
        <w:spacing w:before="5" w:line="1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Default="00B83FA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5.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сец</w:t>
      </w:r>
      <w:proofErr w:type="spellEnd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одина</w:t>
      </w:r>
      <w:proofErr w:type="spellEnd"/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6.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и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7.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03706C" w:rsidRDefault="0003706C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4B02BE" w:rsidRDefault="004B02BE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8.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вка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:   </w:t>
      </w:r>
      <w:r w:rsidRPr="00A6116C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а.</w:t>
      </w:r>
      <w:proofErr w:type="gramStart"/>
      <w:r w:rsidRPr="00A6116C">
        <w:rPr>
          <w:rFonts w:ascii="Arial" w:eastAsia="Arial" w:hAnsi="Arial" w:cs="Arial"/>
          <w:sz w:val="22"/>
          <w:szCs w:val="22"/>
        </w:rPr>
        <w:t xml:space="preserve">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но</w:t>
      </w:r>
      <w:proofErr w:type="spellEnd"/>
      <w:proofErr w:type="gram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настањ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proofErr w:type="spellEnd"/>
      <w:r w:rsidRPr="00A6116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</w:t>
      </w:r>
      <w:r w:rsidRPr="00A6116C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ени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в</w:t>
      </w:r>
      <w:r w:rsidRPr="00A6116C">
        <w:rPr>
          <w:rFonts w:ascii="Arial" w:eastAsia="Arial" w:hAnsi="Arial" w:cs="Arial"/>
          <w:sz w:val="22"/>
          <w:szCs w:val="22"/>
        </w:rPr>
        <w:t>ак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</w:p>
    <w:p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4B02BE" w:rsidRDefault="004B02B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794F23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9.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ени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/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ни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вак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794F23" w:rsidRDefault="00794F2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9660"/>
        </w:tabs>
        <w:spacing w:before="32"/>
        <w:ind w:left="4883" w:right="153" w:hanging="477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sz w:val="22"/>
          <w:szCs w:val="22"/>
        </w:rPr>
        <w:t>0</w:t>
      </w:r>
      <w:r w:rsidRPr="00A6116C">
        <w:rPr>
          <w:rFonts w:ascii="Arial" w:eastAsia="Arial" w:hAnsi="Arial" w:cs="Arial"/>
          <w:sz w:val="22"/>
          <w:szCs w:val="22"/>
        </w:rPr>
        <w:t>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4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б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>)</w:t>
      </w:r>
      <w:r w:rsidRPr="00A6116C">
        <w:rPr>
          <w:rFonts w:ascii="Arial" w:eastAsia="Arial" w:hAnsi="Arial" w:cs="Arial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1"/>
          <w:sz w:val="22"/>
          <w:szCs w:val="22"/>
        </w:rPr>
        <w:t>ш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:rsidR="003234F1" w:rsidRPr="00A6116C" w:rsidRDefault="003234F1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7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proofErr w:type="spellStart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еф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8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spacing w:before="32"/>
        <w:ind w:left="76" w:right="3167"/>
        <w:jc w:val="center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12.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тна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права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4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чна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та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:</w:t>
      </w:r>
    </w:p>
    <w:p w:rsidR="003234F1" w:rsidRPr="00A6116C" w:rsidRDefault="003234F1">
      <w:pPr>
        <w:spacing w:before="11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proofErr w:type="gram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proofErr w:type="gram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здавањ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proofErr w:type="gram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proofErr w:type="gram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13.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180458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14.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ча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спре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/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ни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3234F1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sz w:val="22"/>
          <w:szCs w:val="22"/>
        </w:rPr>
        <w:t>15.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ва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во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: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/>
        </w:rPr>
        <w:t>од:                     до:</w:t>
      </w:r>
    </w:p>
    <w:p w:rsidR="00AA5A3F" w:rsidRP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</w:p>
    <w:p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16.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Н</w:t>
      </w:r>
      <w:r w:rsidRPr="00A6116C">
        <w:rPr>
          <w:rFonts w:ascii="Arial" w:eastAsia="Arial" w:hAnsi="Arial" w:cs="Arial"/>
          <w:sz w:val="22"/>
          <w:szCs w:val="22"/>
        </w:rPr>
        <w:t>апо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оли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стат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зб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посе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бн</w:t>
      </w:r>
      <w:r w:rsidRPr="00A6116C">
        <w:rPr>
          <w:rFonts w:ascii="Arial" w:eastAsia="Arial" w:hAnsi="Arial" w:cs="Arial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</w:p>
    <w:p w:rsidR="003234F1" w:rsidRPr="00A6116C" w:rsidRDefault="003234F1">
      <w:pPr>
        <w:spacing w:before="14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D857BA">
      <w:pPr>
        <w:tabs>
          <w:tab w:val="left" w:pos="9700"/>
        </w:tabs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474345</wp:posOffset>
                </wp:positionV>
                <wp:extent cx="5905500" cy="0"/>
                <wp:effectExtent l="9525" t="7620" r="952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47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47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F612" id="Group 4" o:spid="_x0000_s1026" style="position:absolute;margin-left:1in;margin-top:37.35pt;width:465pt;height:0;z-index:-251658752;mso-position-horizontal-relative:page" coordorigin="1440,747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">
                <v:shape id="Freeform 5" o:spid="_x0000_s1027" style="position:absolute;left:1440;top:747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proofErr w:type="spellStart"/>
      <w:proofErr w:type="gram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proofErr w:type="spellEnd"/>
      <w:proofErr w:type="gramEnd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proofErr w:type="spellStart"/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обрена</w:t>
      </w:r>
      <w:proofErr w:type="spellEnd"/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пр</w:t>
      </w:r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ена</w:t>
      </w:r>
      <w:proofErr w:type="spellEnd"/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с</w:t>
      </w:r>
      <w:r w:rsidR="00B83FAE"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пс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рна</w:t>
      </w:r>
      <w:proofErr w:type="spellEnd"/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шт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 w:rsidR="00B83FAE" w:rsidRPr="00A6116C">
        <w:rPr>
          <w:rFonts w:ascii="Arial" w:eastAsia="Arial" w:hAnsi="Arial" w:cs="Arial"/>
          <w:spacing w:val="4"/>
          <w:position w:val="-1"/>
          <w:sz w:val="22"/>
          <w:szCs w:val="22"/>
        </w:rPr>
        <w:t>)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8F1816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8F1816" w:rsidRPr="00A6116C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482F5F" w:rsidRPr="00E9453F" w:rsidRDefault="00A6116C" w:rsidP="0003706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82F5F" w:rsidRPr="00A6116C" w:rsidRDefault="00482F5F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Овим потврђујем да су сви подаци дати под тачкама 1.-16. истинити и да одговарају подацима у приложеним документима.  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3706C" w:rsidRDefault="0003706C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Упознат/а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 сам </w:t>
      </w:r>
      <w:r w:rsidR="00E9453F"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чланом 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103. став 3.  Закона о општем управном поступку („Службени гласник РС“, бр. 18/2016), </w:t>
      </w:r>
      <w:r w:rsidR="00E9453F"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8F1816" w:rsidRPr="008F1816" w:rsidRDefault="008F1816" w:rsidP="008F1816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1E1CA8" w:rsidRDefault="0003706C" w:rsidP="003A02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</w:t>
      </w:r>
      <w:r w:rsidR="00E9453F"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да</w:t>
      </w:r>
      <w:r w:rsidR="00D85EA8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 w:rsidR="001E1CA8"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E9453F" w:rsidRPr="001E1CA8" w:rsidRDefault="00E9453F" w:rsidP="00E9453F">
      <w:pPr>
        <w:pStyle w:val="ListParagrap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Pr="00A6116C" w:rsidRDefault="00E9453F" w:rsidP="00E9453F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116C" w:rsidRPr="00A6116C" w:rsidRDefault="00A6116C" w:rsidP="00A6116C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116C" w:rsidRPr="00A6116C" w:rsidRDefault="00A6116C" w:rsidP="00A6116C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9B7A4C6" wp14:editId="25392037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B61EC" id="Group 2" o:spid="_x0000_s1026" style="position:absolute;margin-left:361.5pt;margin-top:13.75pt;width:140.7pt;height:0;z-index:-25165465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A6116C" w:rsidRPr="00A6116C" w:rsidRDefault="00A6116C" w:rsidP="00A6116C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A6116C" w:rsidRPr="00A6116C" w:rsidRDefault="00A6116C" w:rsidP="00A6116C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:rsidR="00A6116C" w:rsidRPr="00A6116C" w:rsidRDefault="00A6116C" w:rsidP="00A6116C">
      <w:pPr>
        <w:rPr>
          <w:rFonts w:ascii="Arial" w:eastAsia="Arial" w:hAnsi="Arial" w:cs="Arial"/>
          <w:sz w:val="22"/>
          <w:szCs w:val="22"/>
        </w:rPr>
      </w:pPr>
    </w:p>
    <w:p w:rsidR="00A6116C" w:rsidRPr="00A6116C" w:rsidRDefault="00A6116C" w:rsidP="00E9453F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03706C" w:rsidRDefault="0003706C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Pr="00A6116C" w:rsidRDefault="00E9453F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Default="00A6116C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Попуњава се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само  случају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када странка не жели да орган по службеној дужности прибавља по</w:t>
      </w:r>
      <w:r>
        <w:rPr>
          <w:rFonts w:ascii="Arial" w:hAnsi="Arial" w:cs="Arial"/>
          <w:sz w:val="22"/>
          <w:szCs w:val="22"/>
          <w:lang w:val="sr-Cyrl-RS" w:eastAsia="de-DE"/>
        </w:rPr>
        <w:t>да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тке за потребе поступка издавања дозволе за рад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>Иако је орган обавезан да изврши увид, прибави и об</w:t>
      </w:r>
      <w:r w:rsidR="00A6116C" w:rsidRPr="00A6116C">
        <w:rPr>
          <w:rFonts w:ascii="Arial" w:hAnsi="Arial" w:cs="Arial"/>
          <w:sz w:val="22"/>
          <w:szCs w:val="22"/>
          <w:lang w:val="sr-Cyrl-CS" w:eastAsia="de-DE"/>
        </w:rPr>
        <w:t>рад</w:t>
      </w: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D85EA8">
        <w:rPr>
          <w:rFonts w:ascii="Arial" w:hAnsi="Arial" w:cs="Arial"/>
          <w:sz w:val="22"/>
          <w:szCs w:val="22"/>
          <w:lang w:val="ru-RU" w:eastAsia="de-DE"/>
        </w:rPr>
        <w:t>( заокружити слово испред одабране опције)</w:t>
      </w:r>
      <w:r w:rsidR="00D85EA8" w:rsidRPr="00A6116C">
        <w:rPr>
          <w:rFonts w:ascii="Arial" w:hAnsi="Arial" w:cs="Arial"/>
          <w:sz w:val="22"/>
          <w:szCs w:val="22"/>
          <w:lang w:val="ru-RU" w:eastAsia="de-DE"/>
        </w:rPr>
        <w:t>: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482F5F" w:rsidRPr="00A6116C" w:rsidRDefault="00482F5F" w:rsidP="00482F5F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482F5F" w:rsidRPr="00A6116C" w:rsidRDefault="00482F5F" w:rsidP="00482F5F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CA1474C" wp14:editId="7238F1D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56C4" id="Group 2" o:spid="_x0000_s1026" style="position:absolute;margin-left:361.5pt;margin-top:13.75pt;width:140.7pt;height:0;z-index:-251656704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KlgUWVYDAADe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2msQA&#10;AADaAAAADwAAAGRycy9kb3ducmV2LnhtbESPT2vCQBTE7wW/w/IEb3WjlirRVTQQaXvxL4K3R/aZ&#10;BLNvQ3bV+O27hYLHYWZ+w8wWranEnRpXWlYw6EcgiDOrS84VHA/p+wSE88gaK8uk4EkOFvPO2wxj&#10;bR+8o/ve5yJA2MWooPC+jqV0WUEGXd/WxMG72MagD7LJpW7wEeCmksMo+pQGSw4LBdaUFJRd9zej&#10;YJ3snj/pSn9zuUmT8/i03Y6uS6V63XY5BeGp9a/wf/tLK/iAvyvh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/NprEAAAA2gAAAA8AAAAAAAAAAAAAAAAAmAIAAGRycy9k&#10;b3ducmV2LnhtbFBLBQYAAAAABAAEAPUAAACJAwAAAAA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482F5F" w:rsidRPr="00A6116C" w:rsidRDefault="00482F5F" w:rsidP="00482F5F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8F1816" w:rsidRPr="008F1816" w:rsidRDefault="00482F5F" w:rsidP="008F181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Pr="0051625E" w:rsidRDefault="008F1816" w:rsidP="0003706C">
      <w:pPr>
        <w:jc w:val="both"/>
        <w:rPr>
          <w:rFonts w:ascii="Arial" w:hAnsi="Arial" w:cs="Arial"/>
          <w:lang w:val="ru-RU" w:eastAsia="de-DE"/>
        </w:rPr>
      </w:pPr>
    </w:p>
    <w:p w:rsidR="003234F1" w:rsidRPr="0051625E" w:rsidRDefault="00B83FAE" w:rsidP="00D0730D">
      <w:pPr>
        <w:ind w:right="1538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4"/>
        </w:rPr>
        <w:t>Ш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proofErr w:type="gramStart"/>
      <w:r w:rsidRPr="0051625E">
        <w:rPr>
          <w:rFonts w:ascii="Arial" w:eastAsia="Arial" w:hAnsi="Arial" w:cs="Arial"/>
          <w:b/>
          <w:spacing w:val="1"/>
        </w:rPr>
        <w:t>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="00D0730D" w:rsidRPr="0051625E">
        <w:rPr>
          <w:rFonts w:ascii="Arial" w:eastAsia="Arial" w:hAnsi="Arial" w:cs="Arial"/>
          <w:b/>
          <w:spacing w:val="1"/>
        </w:rPr>
        <w:t>:</w:t>
      </w:r>
      <w:proofErr w:type="gramEnd"/>
      <w:r w:rsidR="00D0730D"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У</w:t>
      </w:r>
      <w:r w:rsidRPr="0051625E">
        <w:rPr>
          <w:rFonts w:ascii="Arial" w:eastAsia="Arial" w:hAnsi="Arial" w:cs="Arial"/>
          <w:b/>
        </w:rPr>
        <w:t xml:space="preserve">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="00D0730D" w:rsidRPr="0051625E">
        <w:rPr>
          <w:rFonts w:ascii="Arial" w:eastAsia="Arial" w:hAnsi="Arial" w:cs="Arial"/>
          <w:b/>
          <w:lang w:val="sr-Cyrl-RS"/>
        </w:rPr>
        <w:t xml:space="preserve">СВИХ ВРСТА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-3"/>
        </w:rPr>
        <w:t>И</w:t>
      </w:r>
      <w:r w:rsidRPr="0051625E">
        <w:rPr>
          <w:rFonts w:ascii="Arial" w:eastAsia="Arial" w:hAnsi="Arial" w:cs="Arial"/>
          <w:b/>
          <w:spacing w:val="3"/>
        </w:rPr>
        <w:t>Л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3"/>
        </w:rPr>
        <w:t>Ж</w:t>
      </w:r>
      <w:r w:rsidRPr="0051625E">
        <w:rPr>
          <w:rFonts w:ascii="Arial" w:eastAsia="Arial" w:hAnsi="Arial" w:cs="Arial"/>
          <w:b/>
        </w:rPr>
        <w:t xml:space="preserve">У </w:t>
      </w:r>
      <w:r w:rsidRPr="0051625E">
        <w:rPr>
          <w:rFonts w:ascii="Arial" w:eastAsia="Arial" w:hAnsi="Arial" w:cs="Arial"/>
          <w:b/>
          <w:spacing w:val="2"/>
        </w:rPr>
        <w:t>С</w:t>
      </w:r>
      <w:r w:rsidR="008B246F"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1"/>
        </w:rPr>
        <w:t xml:space="preserve"> </w:t>
      </w:r>
      <w:r w:rsidR="00D0730D" w:rsidRPr="0051625E">
        <w:rPr>
          <w:rFonts w:ascii="Arial" w:eastAsia="Arial" w:hAnsi="Arial" w:cs="Arial"/>
          <w:b/>
          <w:spacing w:val="-1"/>
          <w:lang w:val="sr-Cyrl-RS"/>
        </w:rPr>
        <w:t xml:space="preserve">СЛЕДЕЋИ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 О</w:t>
      </w:r>
      <w:r w:rsidRPr="0051625E">
        <w:rPr>
          <w:rFonts w:ascii="Arial" w:eastAsia="Arial" w:hAnsi="Arial" w:cs="Arial"/>
          <w:b/>
          <w:spacing w:val="2"/>
        </w:rPr>
        <w:t xml:space="preserve"> 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3"/>
        </w:rPr>
        <w:t>У</w:t>
      </w:r>
      <w:r w:rsidRPr="0051625E">
        <w:rPr>
          <w:rFonts w:ascii="Arial" w:eastAsia="Arial" w:hAnsi="Arial" w:cs="Arial"/>
          <w:b/>
        </w:rPr>
        <w:t>ЊЕ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</w:rPr>
        <w:t>У</w:t>
      </w:r>
      <w:r w:rsidRPr="0051625E">
        <w:rPr>
          <w:rFonts w:ascii="Arial" w:eastAsia="Arial" w:hAnsi="Arial" w:cs="Arial"/>
          <w:b/>
          <w:spacing w:val="-2"/>
        </w:rPr>
        <w:t>С</w:t>
      </w:r>
      <w:r w:rsidRPr="0051625E">
        <w:rPr>
          <w:rFonts w:ascii="Arial" w:eastAsia="Arial" w:hAnsi="Arial" w:cs="Arial"/>
          <w:b/>
          <w:spacing w:val="1"/>
        </w:rPr>
        <w:t>ЛОВ</w:t>
      </w:r>
      <w:r w:rsidRPr="0051625E">
        <w:rPr>
          <w:rFonts w:ascii="Arial" w:eastAsia="Arial" w:hAnsi="Arial" w:cs="Arial"/>
          <w:b/>
          <w:spacing w:val="-8"/>
        </w:rPr>
        <w:t>А</w:t>
      </w:r>
      <w:r w:rsidR="008B246F" w:rsidRPr="0051625E">
        <w:rPr>
          <w:rFonts w:ascii="Arial" w:eastAsia="Arial" w:hAnsi="Arial" w:cs="Arial"/>
          <w:b/>
          <w:spacing w:val="-8"/>
          <w:lang w:val="sr-Cyrl-RS"/>
        </w:rPr>
        <w:t xml:space="preserve">, И ТО </w:t>
      </w:r>
      <w:r w:rsidRPr="0051625E">
        <w:rPr>
          <w:rFonts w:ascii="Arial" w:eastAsia="Arial" w:hAnsi="Arial" w:cs="Arial"/>
          <w:b/>
        </w:rPr>
        <w:t>:</w:t>
      </w:r>
    </w:p>
    <w:p w:rsidR="003234F1" w:rsidRDefault="003234F1">
      <w:pPr>
        <w:spacing w:before="17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:rsidR="003234F1" w:rsidRDefault="003234F1">
      <w:pPr>
        <w:spacing w:before="10" w:line="240" w:lineRule="exact"/>
        <w:rPr>
          <w:sz w:val="24"/>
          <w:szCs w:val="24"/>
        </w:rPr>
      </w:pPr>
    </w:p>
    <w:p w:rsidR="003234F1" w:rsidRDefault="00B83FAE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настањ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 w:rsidR="008B246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:rsidR="003234F1" w:rsidRDefault="00B83FAE" w:rsidP="00046FDE">
      <w:pPr>
        <w:ind w:right="592"/>
        <w:rPr>
          <w:sz w:val="24"/>
          <w:szCs w:val="24"/>
        </w:rPr>
      </w:pP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</w:p>
    <w:p w:rsidR="003234F1" w:rsidRDefault="00046FD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B83FAE">
        <w:rPr>
          <w:rFonts w:ascii="Arial" w:eastAsia="Arial" w:hAnsi="Arial" w:cs="Arial"/>
          <w:sz w:val="22"/>
          <w:szCs w:val="22"/>
        </w:rPr>
        <w:t>.</w:t>
      </w:r>
      <w:r w:rsidR="00B83FA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аз</w:t>
      </w:r>
      <w:proofErr w:type="spell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2"/>
          <w:sz w:val="22"/>
          <w:szCs w:val="22"/>
        </w:rPr>
        <w:t>п</w:t>
      </w:r>
      <w:r w:rsidR="00B83FAE">
        <w:rPr>
          <w:rFonts w:ascii="Arial" w:eastAsia="Arial" w:hAnsi="Arial" w:cs="Arial"/>
          <w:spacing w:val="1"/>
          <w:sz w:val="22"/>
          <w:szCs w:val="22"/>
        </w:rPr>
        <w:t>л</w:t>
      </w:r>
      <w:r w:rsidR="00B83FAE">
        <w:rPr>
          <w:rFonts w:ascii="Arial" w:eastAsia="Arial" w:hAnsi="Arial" w:cs="Arial"/>
          <w:sz w:val="22"/>
          <w:szCs w:val="22"/>
        </w:rPr>
        <w:t>а</w:t>
      </w:r>
      <w:r w:rsidR="00B83FAE">
        <w:rPr>
          <w:rFonts w:ascii="Arial" w:eastAsia="Arial" w:hAnsi="Arial" w:cs="Arial"/>
          <w:spacing w:val="-1"/>
          <w:sz w:val="22"/>
          <w:szCs w:val="22"/>
        </w:rPr>
        <w:t>ћ</w:t>
      </w:r>
      <w:r w:rsidR="00B83FAE">
        <w:rPr>
          <w:rFonts w:ascii="Arial" w:eastAsia="Arial" w:hAnsi="Arial" w:cs="Arial"/>
          <w:sz w:val="22"/>
          <w:szCs w:val="22"/>
        </w:rPr>
        <w:t>ен</w:t>
      </w:r>
      <w:r w:rsidR="00B83FAE">
        <w:rPr>
          <w:rFonts w:ascii="Arial" w:eastAsia="Arial" w:hAnsi="Arial" w:cs="Arial"/>
          <w:spacing w:val="-3"/>
          <w:sz w:val="22"/>
          <w:szCs w:val="22"/>
        </w:rPr>
        <w:t>о</w:t>
      </w:r>
      <w:r w:rsidR="00B83FAE">
        <w:rPr>
          <w:rFonts w:ascii="Arial" w:eastAsia="Arial" w:hAnsi="Arial" w:cs="Arial"/>
          <w:sz w:val="22"/>
          <w:szCs w:val="22"/>
        </w:rPr>
        <w:t>ј</w:t>
      </w:r>
      <w:proofErr w:type="spellEnd"/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3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pacing w:val="-3"/>
          <w:sz w:val="22"/>
          <w:szCs w:val="22"/>
        </w:rPr>
        <w:t>м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нис</w:t>
      </w:r>
      <w:r w:rsidR="00B83FAE">
        <w:rPr>
          <w:rFonts w:ascii="Arial" w:eastAsia="Arial" w:hAnsi="Arial" w:cs="Arial"/>
          <w:spacing w:val="-1"/>
          <w:sz w:val="22"/>
          <w:szCs w:val="22"/>
        </w:rPr>
        <w:t>т</w:t>
      </w:r>
      <w:r w:rsidR="00B83FAE">
        <w:rPr>
          <w:rFonts w:ascii="Arial" w:eastAsia="Arial" w:hAnsi="Arial" w:cs="Arial"/>
          <w:sz w:val="22"/>
          <w:szCs w:val="22"/>
        </w:rPr>
        <w:t>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z w:val="22"/>
          <w:szCs w:val="22"/>
        </w:rPr>
        <w:t>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</w:t>
      </w:r>
      <w:r w:rsidR="00B83FAE">
        <w:rPr>
          <w:rFonts w:ascii="Arial" w:eastAsia="Arial" w:hAnsi="Arial" w:cs="Arial"/>
          <w:spacing w:val="1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ак</w:t>
      </w:r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1"/>
          <w:sz w:val="22"/>
          <w:szCs w:val="22"/>
        </w:rPr>
        <w:t>и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>.</w:t>
      </w:r>
    </w:p>
    <w:p w:rsidR="00D66E41" w:rsidRDefault="00D66E41">
      <w:pPr>
        <w:ind w:left="113"/>
        <w:rPr>
          <w:rFonts w:ascii="Arial" w:eastAsia="Arial" w:hAnsi="Arial" w:cs="Arial"/>
          <w:sz w:val="22"/>
          <w:szCs w:val="22"/>
        </w:rPr>
      </w:pPr>
    </w:p>
    <w:p w:rsidR="00D66E41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Странка доставља доказе под тачкама: 1. и 3.</w:t>
      </w:r>
    </w:p>
    <w:p w:rsidR="008B246F" w:rsidRDefault="00D66E41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D61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</w:t>
      </w:r>
    </w:p>
    <w:p w:rsidR="00D66E41" w:rsidRPr="00D66E41" w:rsidRDefault="0051625E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по службеној дужности </w:t>
      </w:r>
      <w:r w:rsidR="00D66E41"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2.</w:t>
      </w:r>
    </w:p>
    <w:p w:rsidR="003234F1" w:rsidRDefault="003234F1">
      <w:pPr>
        <w:spacing w:before="8" w:line="240" w:lineRule="exact"/>
        <w:rPr>
          <w:sz w:val="24"/>
          <w:szCs w:val="24"/>
        </w:rPr>
      </w:pPr>
    </w:p>
    <w:p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:rsidR="007049A9" w:rsidRDefault="007049A9">
      <w:pPr>
        <w:spacing w:line="200" w:lineRule="exact"/>
        <w:rPr>
          <w:rFonts w:ascii="Arial" w:hAnsi="Arial" w:cs="Arial"/>
          <w:b/>
          <w:lang w:val="sr-Cyrl-RS"/>
        </w:rPr>
      </w:pPr>
    </w:p>
    <w:p w:rsidR="003234F1" w:rsidRPr="0051625E" w:rsidRDefault="00046FDE">
      <w:pPr>
        <w:spacing w:line="200" w:lineRule="exact"/>
        <w:rPr>
          <w:rFonts w:ascii="Arial" w:hAnsi="Arial" w:cs="Arial"/>
          <w:b/>
          <w:lang w:val="sr-Cyrl-RS"/>
        </w:rPr>
      </w:pPr>
      <w:r w:rsidRPr="0051625E">
        <w:rPr>
          <w:rFonts w:ascii="Arial" w:hAnsi="Arial" w:cs="Arial"/>
          <w:b/>
          <w:lang w:val="sr-Cyrl-RS"/>
        </w:rPr>
        <w:t>УЗ ЗАХТЕВ ЗА ИЗДАВАЊЕ ЛИЧНЕ РАДНЕ ДОЗВОЛЕ СТРАНЦА КОЈИ ИМА СТАТУС ИЗБЕГЛИЦЕ ИЛИ ПРИПАДА ПОСЕБНОЈ КАТЕГОРИЈИ СТРАНЦА, ПОРЕД НАВЕДЕНИХ ДОКАЗА О ИСПУЊЕНОСТИ УСЛОВА ПРИЛАЖЕ СЕ</w:t>
      </w:r>
      <w:r w:rsidR="008F1816" w:rsidRPr="0051625E">
        <w:rPr>
          <w:rFonts w:ascii="Arial" w:hAnsi="Arial" w:cs="Arial"/>
          <w:b/>
          <w:lang w:val="sr-Latn-RS"/>
        </w:rPr>
        <w:t>,</w:t>
      </w:r>
      <w:r w:rsidR="008F1816" w:rsidRPr="0051625E">
        <w:rPr>
          <w:rFonts w:ascii="Arial" w:hAnsi="Arial" w:cs="Arial"/>
          <w:b/>
          <w:lang w:val="sr-Cyrl-RS"/>
        </w:rPr>
        <w:t xml:space="preserve"> У СКЛАДУ СА ЗАКОНОМ </w:t>
      </w:r>
      <w:r w:rsidRPr="0051625E">
        <w:rPr>
          <w:rFonts w:ascii="Arial" w:hAnsi="Arial" w:cs="Arial"/>
          <w:b/>
          <w:lang w:val="sr-Cyrl-RS"/>
        </w:rPr>
        <w:t xml:space="preserve"> И СЛЕДЕЋИ ДОКАЗ:</w:t>
      </w:r>
    </w:p>
    <w:p w:rsidR="00046FDE" w:rsidRPr="00C06863" w:rsidRDefault="00046FDE">
      <w:pPr>
        <w:spacing w:line="200" w:lineRule="exact"/>
        <w:rPr>
          <w:rFonts w:ascii="Arial" w:hAnsi="Arial" w:cs="Arial"/>
          <w:b/>
          <w:lang w:val="sr-Cyrl-RS"/>
        </w:rPr>
      </w:pPr>
    </w:p>
    <w:p w:rsidR="008B246F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C06863" w:rsidRPr="00C06863">
        <w:rPr>
          <w:rFonts w:ascii="Arial" w:hAnsi="Arial" w:cs="Arial"/>
          <w:sz w:val="22"/>
          <w:szCs w:val="22"/>
          <w:lang w:val="sr-Cyrl-RS"/>
        </w:rPr>
        <w:t>1.Акт о признавању ст</w:t>
      </w:r>
      <w:r w:rsidR="00C06863" w:rsidRPr="00C06863">
        <w:rPr>
          <w:rFonts w:ascii="Arial" w:hAnsi="Arial" w:cs="Arial"/>
          <w:sz w:val="22"/>
          <w:szCs w:val="22"/>
          <w:lang w:val="sr-Latn-RS"/>
        </w:rPr>
        <w:t>a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туса за странца који има статус избеглице или припада</w:t>
      </w:r>
    </w:p>
    <w:p w:rsidR="00046FDE" w:rsidRPr="00C06863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 xml:space="preserve"> посебној </w:t>
      </w: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категорији странца;</w:t>
      </w:r>
    </w:p>
    <w:p w:rsidR="003234F1" w:rsidRDefault="003234F1">
      <w:pPr>
        <w:spacing w:line="200" w:lineRule="exact"/>
      </w:pPr>
    </w:p>
    <w:p w:rsidR="00D66E41" w:rsidRDefault="00D66E41" w:rsidP="00E13208">
      <w:pPr>
        <w:spacing w:line="200" w:lineRule="exact"/>
        <w:jc w:val="both"/>
      </w:pPr>
    </w:p>
    <w:p w:rsidR="008B246F" w:rsidRPr="0051625E" w:rsidRDefault="00B83FAE" w:rsidP="00EB59FE">
      <w:pPr>
        <w:ind w:left="113" w:right="505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 xml:space="preserve">УЗ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4"/>
        </w:rPr>
        <w:t>П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4"/>
        </w:rPr>
        <w:t>Ј</w:t>
      </w:r>
      <w:r w:rsidRPr="0051625E">
        <w:rPr>
          <w:rFonts w:ascii="Arial" w:eastAsia="Arial" w:hAnsi="Arial" w:cs="Arial"/>
          <w:b/>
          <w:spacing w:val="-1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7"/>
        </w:rPr>
        <w:t xml:space="preserve"> </w:t>
      </w:r>
      <w:r w:rsidRPr="0051625E">
        <w:rPr>
          <w:rFonts w:ascii="Arial" w:eastAsia="Arial" w:hAnsi="Arial" w:cs="Arial"/>
          <w:b/>
        </w:rPr>
        <w:t>ПО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1"/>
        </w:rPr>
        <w:t>ОД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ЦЕ</w:t>
      </w:r>
      <w:r w:rsidRPr="0051625E">
        <w:rPr>
          <w:rFonts w:ascii="Arial" w:eastAsia="Arial" w:hAnsi="Arial" w:cs="Arial"/>
          <w:b/>
        </w:rPr>
        <w:t>, ПО</w:t>
      </w:r>
      <w:r w:rsidRPr="0051625E">
        <w:rPr>
          <w:rFonts w:ascii="Arial" w:eastAsia="Arial" w:hAnsi="Arial" w:cs="Arial"/>
          <w:b/>
          <w:spacing w:val="-1"/>
        </w:rPr>
        <w:t>РЕ</w:t>
      </w:r>
      <w:r w:rsidRPr="0051625E">
        <w:rPr>
          <w:rFonts w:ascii="Arial" w:eastAsia="Arial" w:hAnsi="Arial" w:cs="Arial"/>
          <w:b/>
        </w:rPr>
        <w:t>Д</w:t>
      </w:r>
      <w:r w:rsidRPr="0051625E">
        <w:rPr>
          <w:rFonts w:ascii="Arial" w:eastAsia="Arial" w:hAnsi="Arial" w:cs="Arial"/>
          <w:b/>
          <w:spacing w:val="1"/>
        </w:rPr>
        <w:t xml:space="preserve"> Н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1"/>
        </w:rPr>
        <w:t>ВЕ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ЕН</w:t>
      </w:r>
      <w:r w:rsidRPr="0051625E">
        <w:rPr>
          <w:rFonts w:ascii="Arial" w:eastAsia="Arial" w:hAnsi="Arial" w:cs="Arial"/>
          <w:b/>
        </w:rPr>
        <w:t xml:space="preserve">ИХ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6"/>
        </w:rPr>
        <w:t>З</w:t>
      </w:r>
      <w:r w:rsidR="00EB59FE" w:rsidRPr="0051625E">
        <w:rPr>
          <w:rFonts w:ascii="Arial" w:eastAsia="Arial" w:hAnsi="Arial" w:cs="Arial"/>
          <w:b/>
        </w:rPr>
        <w:t xml:space="preserve">А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5"/>
        </w:rPr>
        <w:t>Л</w:t>
      </w:r>
      <w:r w:rsidRPr="0051625E">
        <w:rPr>
          <w:rFonts w:ascii="Arial" w:eastAsia="Arial" w:hAnsi="Arial" w:cs="Arial"/>
          <w:b/>
          <w:spacing w:val="-3"/>
        </w:rPr>
        <w:t>АЖ</w:t>
      </w:r>
      <w:r w:rsidRPr="0051625E">
        <w:rPr>
          <w:rFonts w:ascii="Arial" w:eastAsia="Arial" w:hAnsi="Arial" w:cs="Arial"/>
          <w:b/>
        </w:rPr>
        <w:t>У СЕ 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3"/>
        </w:rPr>
        <w:t>Е</w:t>
      </w:r>
      <w:r w:rsidRPr="0051625E">
        <w:rPr>
          <w:rFonts w:ascii="Arial" w:eastAsia="Arial" w:hAnsi="Arial" w:cs="Arial"/>
          <w:b/>
          <w:spacing w:val="1"/>
        </w:rPr>
        <w:t>Ћ</w:t>
      </w:r>
      <w:r w:rsidRPr="0051625E">
        <w:rPr>
          <w:rFonts w:ascii="Arial" w:eastAsia="Arial" w:hAnsi="Arial" w:cs="Arial"/>
          <w:b/>
        </w:rPr>
        <w:t xml:space="preserve">И </w:t>
      </w:r>
      <w:r w:rsidRPr="0051625E">
        <w:rPr>
          <w:rFonts w:ascii="Arial" w:eastAsia="Arial" w:hAnsi="Arial" w:cs="Arial"/>
          <w:b/>
          <w:spacing w:val="1"/>
        </w:rPr>
        <w:t>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, У СКЛАДУ СА </w:t>
      </w:r>
      <w:proofErr w:type="gramStart"/>
      <w:r w:rsidR="00B31867" w:rsidRPr="0051625E">
        <w:rPr>
          <w:rFonts w:ascii="Arial" w:eastAsia="Arial" w:hAnsi="Arial" w:cs="Arial"/>
          <w:b/>
          <w:lang w:val="sr-Cyrl-RS"/>
        </w:rPr>
        <w:t>ЗАКОНОМ ,И</w:t>
      </w:r>
      <w:proofErr w:type="gramEnd"/>
      <w:r w:rsidR="00B31867" w:rsidRPr="0051625E">
        <w:rPr>
          <w:rFonts w:ascii="Arial" w:eastAsia="Arial" w:hAnsi="Arial" w:cs="Arial"/>
          <w:b/>
          <w:lang w:val="sr-Cyrl-RS"/>
        </w:rPr>
        <w:t xml:space="preserve"> ТО</w:t>
      </w:r>
      <w:r w:rsidRPr="0051625E">
        <w:rPr>
          <w:rFonts w:ascii="Arial" w:eastAsia="Arial" w:hAnsi="Arial" w:cs="Arial"/>
          <w:b/>
        </w:rPr>
        <w:t>:</w:t>
      </w:r>
    </w:p>
    <w:p w:rsidR="003234F1" w:rsidRPr="0051625E" w:rsidRDefault="003234F1">
      <w:pPr>
        <w:spacing w:before="11" w:line="240" w:lineRule="exact"/>
      </w:pPr>
    </w:p>
    <w:p w:rsidR="003234F1" w:rsidRPr="0051625E" w:rsidRDefault="00A56F13">
      <w:pPr>
        <w:ind w:left="113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lang w:val="sr-Cyrl-RS"/>
        </w:rPr>
        <w:t xml:space="preserve">АКО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</w:t>
      </w:r>
      <w:r w:rsidR="00B83FAE" w:rsidRPr="0051625E">
        <w:rPr>
          <w:rFonts w:ascii="Arial" w:eastAsia="Arial" w:hAnsi="Arial" w:cs="Arial"/>
          <w:b/>
          <w:spacing w:val="-2"/>
        </w:rPr>
        <w:t>Ч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 xml:space="preserve">Н </w:t>
      </w:r>
      <w:r w:rsidR="00B83FAE" w:rsidRPr="0051625E">
        <w:rPr>
          <w:rFonts w:ascii="Arial" w:eastAsia="Arial" w:hAnsi="Arial" w:cs="Arial"/>
          <w:b/>
          <w:spacing w:val="2"/>
        </w:rPr>
        <w:t>У</w:t>
      </w:r>
      <w:r w:rsidR="00B83FAE" w:rsidRPr="0051625E">
        <w:rPr>
          <w:rFonts w:ascii="Arial" w:eastAsia="Arial" w:hAnsi="Arial" w:cs="Arial"/>
          <w:b/>
          <w:spacing w:val="-5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>Е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4"/>
        </w:rPr>
        <w:t>Ц</w:t>
      </w:r>
      <w:r w:rsidR="00B83FAE" w:rsidRPr="0051625E">
        <w:rPr>
          <w:rFonts w:ascii="Arial" w:eastAsia="Arial" w:hAnsi="Arial" w:cs="Arial"/>
          <w:b/>
        </w:rPr>
        <w:t>А:</w:t>
      </w: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3234F1" w:rsidRPr="00046FDE" w:rsidRDefault="00B83FAE">
      <w:pPr>
        <w:ind w:left="113" w:right="251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ањењ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proofErr w:type="spellEnd"/>
      <w:r w:rsidR="00D0730D">
        <w:rPr>
          <w:rFonts w:ascii="Arial" w:eastAsia="Arial" w:hAnsi="Arial" w:cs="Arial"/>
          <w:spacing w:val="-2"/>
          <w:sz w:val="22"/>
          <w:szCs w:val="22"/>
          <w:lang w:val="sr-Cyrl-RS"/>
        </w:rPr>
        <w:t xml:space="preserve"> односно статус избеглице</w:t>
      </w:r>
      <w:r>
        <w:rPr>
          <w:rFonts w:ascii="Arial" w:eastAsia="Arial" w:hAnsi="Arial" w:cs="Arial"/>
          <w:sz w:val="22"/>
          <w:szCs w:val="22"/>
        </w:rPr>
        <w:t>,</w:t>
      </w:r>
      <w:r w:rsidR="00B31867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>чији члан породиц</w:t>
      </w:r>
      <w:r w:rsidR="00C06863">
        <w:rPr>
          <w:rFonts w:ascii="Arial" w:eastAsia="Arial" w:hAnsi="Arial" w:cs="Arial"/>
          <w:spacing w:val="5"/>
          <w:sz w:val="22"/>
          <w:szCs w:val="22"/>
          <w:lang w:val="sr-Latn-RS"/>
        </w:rPr>
        <w:t>e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 подноси захт</w:t>
      </w:r>
      <w:r w:rsidR="00EB59FE">
        <w:rPr>
          <w:rFonts w:ascii="Arial" w:eastAsia="Arial" w:hAnsi="Arial" w:cs="Arial"/>
          <w:spacing w:val="5"/>
          <w:sz w:val="22"/>
          <w:szCs w:val="22"/>
          <w:lang w:val="sr-Cyrl-RS"/>
        </w:rPr>
        <w:t>ев;</w:t>
      </w:r>
    </w:p>
    <w:p w:rsidR="003234F1" w:rsidRDefault="003234F1">
      <w:pPr>
        <w:spacing w:before="10" w:line="240" w:lineRule="exact"/>
        <w:rPr>
          <w:sz w:val="24"/>
          <w:szCs w:val="24"/>
        </w:rPr>
      </w:pPr>
    </w:p>
    <w:p w:rsidR="003D6C50" w:rsidRDefault="00B83FAE">
      <w:pPr>
        <w:ind w:left="113" w:right="169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или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569A">
        <w:rPr>
          <w:rFonts w:ascii="Arial" w:eastAsia="Arial" w:hAnsi="Arial" w:cs="Arial"/>
          <w:spacing w:val="-1"/>
          <w:sz w:val="22"/>
          <w:szCs w:val="22"/>
          <w:lang w:val="sr-Cyrl-RS"/>
        </w:rPr>
        <w:t>И</w:t>
      </w:r>
      <w:proofErr w:type="spellStart"/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или</w:t>
      </w:r>
    </w:p>
    <w:p w:rsidR="00046FDE" w:rsidRPr="003D6C50" w:rsidRDefault="003D6C50" w:rsidP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</w:t>
      </w:r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r w:rsidR="00EB59FE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proofErr w:type="spellEnd"/>
      <w:proofErr w:type="gram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proofErr w:type="spellEnd"/>
      <w:r w:rsidR="00EB59FE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EB59FE" w:rsidRDefault="00EB59FE">
      <w:pPr>
        <w:ind w:left="113" w:right="169"/>
        <w:rPr>
          <w:rFonts w:ascii="Arial" w:eastAsia="Arial" w:hAnsi="Arial" w:cs="Arial"/>
          <w:spacing w:val="1"/>
          <w:sz w:val="22"/>
          <w:szCs w:val="22"/>
        </w:rPr>
      </w:pPr>
    </w:p>
    <w:p w:rsidR="00EB59FE" w:rsidRPr="0090569A" w:rsidRDefault="00EB59FE" w:rsidP="0090569A">
      <w:pPr>
        <w:ind w:left="113" w:right="169"/>
        <w:rPr>
          <w:rFonts w:ascii="Arial" w:eastAsia="Arial" w:hAnsi="Arial" w:cs="Arial"/>
          <w:spacing w:val="1"/>
          <w:sz w:val="22"/>
          <w:szCs w:val="22"/>
          <w:lang w:val="sr-Cyrl-RS"/>
        </w:rPr>
      </w:pPr>
      <w:r>
        <w:rPr>
          <w:rFonts w:ascii="Arial" w:eastAsia="Arial" w:hAnsi="Arial" w:cs="Arial"/>
          <w:spacing w:val="1"/>
          <w:sz w:val="22"/>
          <w:szCs w:val="22"/>
          <w:lang w:val="sr-Cyrl-RS"/>
        </w:rPr>
        <w:t>3.</w:t>
      </w:r>
      <w:r w:rsidR="00A56F13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sr-Cyrl-RS"/>
        </w:rPr>
        <w:t>Акт о признавању статуса за странца који</w:t>
      </w:r>
      <w:r w:rsidR="0090569A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има статус избеглице или припада посебној категорији странца.</w:t>
      </w:r>
    </w:p>
    <w:p w:rsidR="003234F1" w:rsidRDefault="003234F1">
      <w:pPr>
        <w:spacing w:before="6" w:line="100" w:lineRule="exact"/>
        <w:rPr>
          <w:sz w:val="10"/>
          <w:szCs w:val="10"/>
          <w:lang w:val="sr-Latn-RS"/>
        </w:rPr>
      </w:pPr>
    </w:p>
    <w:p w:rsidR="003234F1" w:rsidRPr="0051625E" w:rsidRDefault="00EB59FE" w:rsidP="00EB59FE">
      <w:pPr>
        <w:tabs>
          <w:tab w:val="left" w:pos="8370"/>
        </w:tabs>
        <w:spacing w:before="6" w:line="100" w:lineRule="exact"/>
        <w:rPr>
          <w:lang w:val="sr-Latn-RS"/>
        </w:rPr>
      </w:pPr>
      <w:r w:rsidRPr="0051625E">
        <w:rPr>
          <w:lang w:val="sr-Latn-RS"/>
        </w:rPr>
        <w:tab/>
      </w:r>
    </w:p>
    <w:p w:rsidR="00292AFF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>ом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1. 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и 2.-у делу:</w:t>
      </w:r>
      <w:r w:rsidR="00FC64C2"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:rsidR="00D66E41" w:rsidRDefault="00292AFF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:rsidR="00A56F13" w:rsidRDefault="00A56F13" w:rsidP="00A56F13">
      <w:pPr>
        <w:ind w:left="113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D66E41" w:rsidRPr="00D66E41" w:rsidRDefault="00D66E41" w:rsidP="00A56F13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службеној дужности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.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осим изјаве с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упружника да живи у ванбрачној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 xml:space="preserve">заједници 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доказ из тачке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3</w:t>
      </w:r>
    </w:p>
    <w:p w:rsidR="003234F1" w:rsidRDefault="003234F1">
      <w:pPr>
        <w:spacing w:line="200" w:lineRule="exact"/>
      </w:pPr>
    </w:p>
    <w:p w:rsidR="0090569A" w:rsidRPr="0051625E" w:rsidRDefault="00A56F13" w:rsidP="0090569A">
      <w:pPr>
        <w:spacing w:line="240" w:lineRule="exact"/>
        <w:ind w:left="113" w:right="1643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</w:rPr>
        <w:t xml:space="preserve">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Ц,</w:t>
      </w:r>
      <w:r w:rsidR="00B83FAE" w:rsidRPr="0051625E">
        <w:rPr>
          <w:rFonts w:ascii="Arial" w:eastAsia="Arial" w:hAnsi="Arial" w:cs="Arial"/>
          <w:b/>
          <w:spacing w:val="2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Ч</w:t>
      </w:r>
      <w:r w:rsidR="00B83FAE" w:rsidRPr="0051625E">
        <w:rPr>
          <w:rFonts w:ascii="Arial" w:eastAsia="Arial" w:hAnsi="Arial" w:cs="Arial"/>
          <w:b/>
          <w:spacing w:val="-1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Н</w:t>
      </w:r>
      <w:r w:rsidR="00B83FAE" w:rsidRPr="0051625E">
        <w:rPr>
          <w:rFonts w:ascii="Arial" w:eastAsia="Arial" w:hAnsi="Arial" w:cs="Arial"/>
          <w:b/>
          <w:spacing w:val="2"/>
        </w:rPr>
        <w:t xml:space="preserve"> У</w:t>
      </w:r>
      <w:r w:rsidR="00B83FAE" w:rsidRPr="0051625E">
        <w:rPr>
          <w:rFonts w:ascii="Arial" w:eastAsia="Arial" w:hAnsi="Arial" w:cs="Arial"/>
          <w:b/>
          <w:spacing w:val="-3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 xml:space="preserve">Е </w:t>
      </w:r>
      <w:r w:rsidR="00B83FAE" w:rsidRPr="0051625E">
        <w:rPr>
          <w:rFonts w:ascii="Arial" w:eastAsia="Arial" w:hAnsi="Arial" w:cs="Arial"/>
          <w:b/>
          <w:spacing w:val="-3"/>
        </w:rPr>
        <w:t>С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51625E" w:rsidRPr="0051625E">
        <w:rPr>
          <w:rFonts w:ascii="Arial" w:eastAsia="Arial" w:hAnsi="Arial" w:cs="Arial"/>
          <w:b/>
        </w:rPr>
        <w:t xml:space="preserve">ПСКОГ </w:t>
      </w:r>
      <w:proofErr w:type="gramStart"/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Ж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6"/>
        </w:rPr>
        <w:t>Љ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3"/>
        </w:rPr>
        <w:t>Н</w:t>
      </w:r>
      <w:r w:rsidR="00B83FAE" w:rsidRPr="0051625E">
        <w:rPr>
          <w:rFonts w:ascii="Arial" w:eastAsia="Arial" w:hAnsi="Arial" w:cs="Arial"/>
          <w:b/>
        </w:rPr>
        <w:t>А</w:t>
      </w:r>
      <w:r w:rsidR="0051625E" w:rsidRPr="0051625E">
        <w:rPr>
          <w:rFonts w:ascii="Arial" w:eastAsia="Arial" w:hAnsi="Arial" w:cs="Arial"/>
          <w:b/>
        </w:rPr>
        <w:t xml:space="preserve"> </w:t>
      </w:r>
      <w:r w:rsidR="0090569A" w:rsidRPr="0051625E">
        <w:rPr>
          <w:rFonts w:ascii="Arial" w:eastAsia="Arial" w:hAnsi="Arial" w:cs="Arial"/>
          <w:b/>
        </w:rPr>
        <w:t>:</w:t>
      </w:r>
      <w:proofErr w:type="gramEnd"/>
    </w:p>
    <w:p w:rsidR="003234F1" w:rsidRDefault="003234F1">
      <w:pPr>
        <w:spacing w:before="12" w:line="240" w:lineRule="exact"/>
        <w:rPr>
          <w:sz w:val="24"/>
          <w:szCs w:val="24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:rsidR="003234F1" w:rsidRDefault="003234F1">
      <w:pPr>
        <w:spacing w:before="13" w:line="240" w:lineRule="exact"/>
        <w:rPr>
          <w:sz w:val="24"/>
          <w:szCs w:val="24"/>
        </w:rPr>
      </w:pPr>
    </w:p>
    <w:p w:rsidR="003D6C50" w:rsidRDefault="00B83FAE">
      <w:pPr>
        <w:ind w:left="113" w:right="1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 w:rsidR="003D6C5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3D6C50">
        <w:rPr>
          <w:rFonts w:ascii="Arial" w:eastAsia="Arial" w:hAnsi="Arial" w:cs="Arial"/>
          <w:sz w:val="22"/>
          <w:szCs w:val="22"/>
        </w:rPr>
        <w:t>или</w:t>
      </w:r>
      <w:proofErr w:type="spellEnd"/>
      <w:r w:rsidR="003D6C5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D6C50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или </w:t>
      </w:r>
    </w:p>
    <w:p w:rsidR="003234F1" w:rsidRDefault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    Изјава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proofErr w:type="spell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proofErr w:type="spellEnd"/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.</w:t>
      </w:r>
    </w:p>
    <w:p w:rsidR="00A56F13" w:rsidRDefault="00A56F13">
      <w:pPr>
        <w:ind w:left="113" w:right="169"/>
        <w:rPr>
          <w:rFonts w:ascii="Arial" w:eastAsia="Arial" w:hAnsi="Arial" w:cs="Arial"/>
          <w:sz w:val="22"/>
          <w:szCs w:val="22"/>
        </w:rPr>
      </w:pPr>
    </w:p>
    <w:p w:rsidR="003234F1" w:rsidRDefault="003234F1">
      <w:pPr>
        <w:spacing w:before="6" w:line="100" w:lineRule="exact"/>
        <w:rPr>
          <w:sz w:val="10"/>
          <w:szCs w:val="10"/>
        </w:rPr>
      </w:pPr>
    </w:p>
    <w:p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 xml:space="preserve">   </w:t>
      </w:r>
      <w:r w:rsidR="00292AFF" w:rsidRPr="0051625E">
        <w:rPr>
          <w:rFonts w:ascii="Arial" w:eastAsia="Arial" w:hAnsi="Arial" w:cs="Arial"/>
          <w:b/>
          <w:lang w:val="sr-Cyrl-RS"/>
        </w:rPr>
        <w:t>НАПОМЕНА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</w:t>
      </w:r>
      <w:r>
        <w:rPr>
          <w:rFonts w:ascii="Arial" w:eastAsia="Arial" w:hAnsi="Arial" w:cs="Arial"/>
          <w:sz w:val="22"/>
          <w:szCs w:val="22"/>
          <w:lang w:val="sr-Cyrl-RS"/>
        </w:rPr>
        <w:t>ком: 1. и под тачком 2.-у делу: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:rsidR="00292AFF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56F13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 w:rsidR="00E13208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</w:t>
      </w:r>
    </w:p>
    <w:p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службеној дужности</w:t>
      </w:r>
      <w:r w:rsidR="00292AFF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2.</w:t>
      </w:r>
      <w:r w:rsidR="00292AFF" w:rsidRP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осим изјаве  супружника да</w:t>
      </w:r>
    </w:p>
    <w:p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живи у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ванбрачној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заједници</w:t>
      </w:r>
    </w:p>
    <w:p w:rsidR="003D6C50" w:rsidRDefault="003D6C50" w:rsidP="008F1816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234F1" w:rsidRPr="0051625E" w:rsidRDefault="003234F1">
      <w:pPr>
        <w:spacing w:line="200" w:lineRule="exact"/>
      </w:pPr>
    </w:p>
    <w:p w:rsidR="0090569A" w:rsidRPr="0051625E" w:rsidRDefault="003D6C50" w:rsidP="0090569A">
      <w:pPr>
        <w:spacing w:line="240" w:lineRule="exact"/>
        <w:ind w:left="113" w:right="669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  <w:lang w:val="sr-Cyrl-RS"/>
        </w:rPr>
        <w:t>АКО</w:t>
      </w:r>
      <w:r w:rsidR="00B83FAE" w:rsidRPr="0051625E">
        <w:rPr>
          <w:rFonts w:ascii="Arial" w:eastAsia="Arial" w:hAnsi="Arial" w:cs="Arial"/>
          <w:b/>
        </w:rPr>
        <w:t xml:space="preserve">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 С</w:t>
      </w:r>
      <w:r w:rsidR="00B83FAE" w:rsidRPr="0051625E">
        <w:rPr>
          <w:rFonts w:ascii="Arial" w:eastAsia="Arial" w:hAnsi="Arial" w:cs="Arial"/>
          <w:b/>
          <w:spacing w:val="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 xml:space="preserve">КОГ </w:t>
      </w:r>
      <w:r w:rsidR="00B83FAE" w:rsidRPr="0051625E">
        <w:rPr>
          <w:rFonts w:ascii="Arial" w:eastAsia="Arial" w:hAnsi="Arial" w:cs="Arial"/>
          <w:b/>
          <w:spacing w:val="-2"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</w:rPr>
        <w:t>К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О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  <w:spacing w:val="1"/>
        </w:rPr>
        <w:t>Ћ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Г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Е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</w:rPr>
        <w:t xml:space="preserve">А </w:t>
      </w:r>
      <w:r w:rsidR="00B83FAE" w:rsidRPr="0051625E">
        <w:rPr>
          <w:rFonts w:ascii="Arial" w:eastAsia="Arial" w:hAnsi="Arial" w:cs="Arial"/>
          <w:b/>
          <w:spacing w:val="-1"/>
        </w:rPr>
        <w:t>СР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В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</w:rPr>
        <w:t>У П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</w:rPr>
        <w:t xml:space="preserve">Ј </w:t>
      </w:r>
      <w:r w:rsidR="00B83FAE" w:rsidRPr="0051625E">
        <w:rPr>
          <w:rFonts w:ascii="Arial" w:eastAsia="Arial" w:hAnsi="Arial" w:cs="Arial"/>
          <w:b/>
          <w:spacing w:val="1"/>
        </w:rPr>
        <w:t>Л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Ј</w:t>
      </w:r>
      <w:r w:rsidR="00B83FAE" w:rsidRPr="0051625E">
        <w:rPr>
          <w:rFonts w:ascii="Arial" w:eastAsia="Arial" w:hAnsi="Arial" w:cs="Arial"/>
          <w:b/>
        </w:rPr>
        <w:t>И</w:t>
      </w:r>
      <w:r w:rsidR="0051625E" w:rsidRPr="0051625E">
        <w:rPr>
          <w:rFonts w:ascii="Arial" w:eastAsia="Arial" w:hAnsi="Arial" w:cs="Arial"/>
          <w:b/>
        </w:rPr>
        <w:t xml:space="preserve"> ПОРЕД</w:t>
      </w:r>
      <w:r w:rsidR="0090569A" w:rsidRPr="0051625E">
        <w:rPr>
          <w:rFonts w:ascii="Arial" w:eastAsia="Arial" w:hAnsi="Arial" w:cs="Arial"/>
          <w:b/>
        </w:rPr>
        <w:t xml:space="preserve"> </w:t>
      </w:r>
      <w:r w:rsidR="00B61E6B">
        <w:rPr>
          <w:rFonts w:ascii="Arial" w:eastAsia="Arial" w:hAnsi="Arial" w:cs="Arial"/>
          <w:b/>
          <w:lang w:val="sr-Cyrl-RS"/>
        </w:rPr>
        <w:t xml:space="preserve">ОПШТИХ ДОКАЗА </w:t>
      </w:r>
      <w:r w:rsidR="0090569A" w:rsidRPr="0051625E">
        <w:rPr>
          <w:rFonts w:ascii="Arial" w:eastAsia="Arial" w:hAnsi="Arial" w:cs="Arial"/>
          <w:b/>
        </w:rPr>
        <w:t>ПРИЛАЖУ СЕ</w:t>
      </w:r>
      <w:r w:rsidR="0090569A" w:rsidRPr="0051625E">
        <w:rPr>
          <w:rFonts w:ascii="Arial" w:eastAsia="Arial" w:hAnsi="Arial" w:cs="Arial"/>
          <w:b/>
          <w:lang w:val="sr-Cyrl-RS"/>
        </w:rPr>
        <w:t>,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 </w:t>
      </w:r>
      <w:r w:rsidR="0090569A" w:rsidRPr="0051625E">
        <w:rPr>
          <w:rFonts w:ascii="Arial" w:eastAsia="Arial" w:hAnsi="Arial" w:cs="Arial"/>
          <w:b/>
        </w:rPr>
        <w:t>И СЛЕДЕЋИ ДОКАЗИ:</w:t>
      </w:r>
    </w:p>
    <w:p w:rsidR="003234F1" w:rsidRDefault="003234F1">
      <w:pPr>
        <w:spacing w:before="17" w:line="240" w:lineRule="exact"/>
        <w:rPr>
          <w:sz w:val="24"/>
          <w:szCs w:val="24"/>
        </w:rPr>
      </w:pPr>
    </w:p>
    <w:p w:rsidR="00E13208" w:rsidRPr="000619E7" w:rsidRDefault="00B83FAE" w:rsidP="000619E7">
      <w:pPr>
        <w:pStyle w:val="ListParagraph"/>
        <w:numPr>
          <w:ilvl w:val="0"/>
          <w:numId w:val="2"/>
        </w:numPr>
        <w:spacing w:line="240" w:lineRule="exact"/>
        <w:ind w:right="143"/>
        <w:rPr>
          <w:rFonts w:ascii="Arial" w:eastAsia="Arial" w:hAnsi="Arial" w:cs="Arial"/>
          <w:sz w:val="22"/>
          <w:szCs w:val="22"/>
          <w:lang w:val="sr-Cyrl-RS"/>
        </w:rPr>
      </w:pPr>
      <w:proofErr w:type="spellStart"/>
      <w:r w:rsidRPr="00E13208">
        <w:rPr>
          <w:rFonts w:ascii="Arial" w:eastAsia="Arial" w:hAnsi="Arial" w:cs="Arial"/>
          <w:sz w:val="22"/>
          <w:szCs w:val="22"/>
        </w:rPr>
        <w:t>И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в</w:t>
      </w:r>
      <w:r w:rsidRPr="00E13208">
        <w:rPr>
          <w:rFonts w:ascii="Arial" w:eastAsia="Arial" w:hAnsi="Arial" w:cs="Arial"/>
          <w:spacing w:val="-2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з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м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ти</w:t>
      </w:r>
      <w:r w:rsidRPr="00E13208">
        <w:rPr>
          <w:rFonts w:ascii="Arial" w:eastAsia="Arial" w:hAnsi="Arial" w:cs="Arial"/>
          <w:sz w:val="22"/>
          <w:szCs w:val="22"/>
        </w:rPr>
        <w:t>чне</w:t>
      </w:r>
      <w:proofErr w:type="spellEnd"/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њиге</w:t>
      </w:r>
      <w:proofErr w:type="spellEnd"/>
      <w:r w:rsidRPr="00E1320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>ђ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им</w:t>
      </w:r>
      <w:r w:rsidRPr="00E13208">
        <w:rPr>
          <w:rFonts w:ascii="Arial" w:eastAsia="Arial" w:hAnsi="Arial" w:cs="Arial"/>
          <w:sz w:val="22"/>
          <w:szCs w:val="22"/>
        </w:rPr>
        <w:t>а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ће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ср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ство</w:t>
      </w:r>
      <w:proofErr w:type="spellEnd"/>
      <w:r w:rsidRPr="00E1320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о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2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ћ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г</w:t>
      </w:r>
      <w:proofErr w:type="spellEnd"/>
      <w:r w:rsidRPr="00E1320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ст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пена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у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прав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>ј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E13208">
        <w:rPr>
          <w:rFonts w:ascii="Arial" w:eastAsia="Arial" w:hAnsi="Arial" w:cs="Arial"/>
          <w:spacing w:val="1"/>
          <w:sz w:val="22"/>
          <w:szCs w:val="22"/>
        </w:rPr>
        <w:t>л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ни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E13208" w:rsidRDefault="00E13208" w:rsidP="00E13208">
      <w:pPr>
        <w:spacing w:before="6" w:line="100" w:lineRule="exact"/>
        <w:rPr>
          <w:sz w:val="10"/>
          <w:szCs w:val="10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</w:t>
      </w:r>
    </w:p>
    <w:p w:rsidR="003D6C50" w:rsidRDefault="00E13208" w:rsidP="003D6C5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:rsidR="0090569A" w:rsidRDefault="003D6C50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службеној дужности 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у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из тачке 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>1</w:t>
      </w:r>
    </w:p>
    <w:p w:rsidR="000619E7" w:rsidRDefault="000619E7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0619E7" w:rsidRDefault="000619E7" w:rsidP="0090569A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072F1A" w:rsidRPr="00DD3572" w:rsidRDefault="00072F1A" w:rsidP="00072F1A">
      <w:pPr>
        <w:jc w:val="both"/>
        <w:rPr>
          <w:rFonts w:ascii="Arial" w:eastAsia="Arial" w:hAnsi="Arial" w:cs="Arial"/>
          <w:lang w:val="sr-Cyrl-RS"/>
        </w:rPr>
      </w:pPr>
      <w:bookmarkStart w:id="0" w:name="_GoBack"/>
      <w:r w:rsidRPr="000619E7"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</w:t>
      </w:r>
      <w:r w:rsidR="00DD3572">
        <w:rPr>
          <w:rFonts w:ascii="Arial" w:eastAsia="Arial" w:hAnsi="Arial" w:cs="Arial"/>
          <w:lang w:val="sr-Cyrl-RS"/>
        </w:rPr>
        <w:t>. 43/03......, 113/2017, 3/2018</w:t>
      </w:r>
      <w:r w:rsidRPr="000619E7">
        <w:rPr>
          <w:rFonts w:ascii="Arial" w:eastAsia="Arial" w:hAnsi="Arial" w:cs="Arial"/>
          <w:lang w:val="sr-Cyrl-RS"/>
        </w:rPr>
        <w:t>, 95/18, 8</w:t>
      </w:r>
      <w:r w:rsidR="00E532CE">
        <w:rPr>
          <w:rFonts w:ascii="Arial" w:eastAsia="Arial" w:hAnsi="Arial" w:cs="Arial"/>
          <w:lang w:val="sr-Cyrl-RS"/>
        </w:rPr>
        <w:t xml:space="preserve">6/19, </w:t>
      </w:r>
      <w:r w:rsidR="00DD3572">
        <w:rPr>
          <w:rFonts w:ascii="Arial" w:eastAsia="Arial" w:hAnsi="Arial" w:cs="Arial"/>
          <w:lang w:val="sr-Cyrl-RS"/>
        </w:rPr>
        <w:t>90/19- исправка, 147/20, 62/21</w:t>
      </w:r>
      <w:r w:rsidR="00DD3572">
        <w:rPr>
          <w:rFonts w:ascii="Arial" w:eastAsia="Arial" w:hAnsi="Arial" w:cs="Arial"/>
          <w:lang w:val="sr-Latn-RS"/>
        </w:rPr>
        <w:t xml:space="preserve">,138/22, </w:t>
      </w:r>
      <w:r w:rsidR="00E532CE">
        <w:rPr>
          <w:rFonts w:ascii="Arial" w:eastAsia="Arial" w:hAnsi="Arial" w:cs="Arial"/>
          <w:lang w:val="sr-Cyrl-RS"/>
        </w:rPr>
        <w:t>54/23</w:t>
      </w:r>
      <w:r w:rsidRPr="000619E7">
        <w:rPr>
          <w:rFonts w:ascii="Arial" w:eastAsia="Arial" w:hAnsi="Arial" w:cs="Arial"/>
          <w:lang w:val="sr-Cyrl-RS"/>
        </w:rPr>
        <w:t xml:space="preserve"> </w:t>
      </w:r>
      <w:r w:rsidR="00E532CE" w:rsidRPr="000619E7">
        <w:rPr>
          <w:rFonts w:ascii="Arial" w:eastAsia="Arial" w:hAnsi="Arial" w:cs="Arial"/>
          <w:lang w:val="sr-Cyrl-RS"/>
        </w:rPr>
        <w:t>усклађен динарски износ</w:t>
      </w:r>
      <w:r w:rsidR="00DD3572">
        <w:rPr>
          <w:rFonts w:ascii="Arial" w:eastAsia="Arial" w:hAnsi="Arial" w:cs="Arial"/>
          <w:lang w:val="sr-Latn-RS"/>
        </w:rPr>
        <w:t xml:space="preserve"> </w:t>
      </w:r>
      <w:r w:rsidR="00DD3572" w:rsidRPr="00DD3572">
        <w:rPr>
          <w:rFonts w:ascii="Arial" w:eastAsia="Arial" w:hAnsi="Arial" w:cs="Arial"/>
          <w:lang w:val="sr-Cyrl-RS"/>
        </w:rPr>
        <w:t xml:space="preserve">59/24 и </w:t>
      </w:r>
      <w:r w:rsidR="00DD3572" w:rsidRPr="00DD3572"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 w:rsidR="00DD3572" w:rsidRPr="00DD3572"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</w:t>
      </w:r>
      <w:r w:rsidR="00DD3572"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)</w:t>
      </w:r>
      <w:r w:rsidR="00DD3572">
        <w:rPr>
          <w:rFonts w:ascii="Arial" w:eastAsia="Arial" w:hAnsi="Arial" w:cs="Arial"/>
          <w:i/>
          <w:lang w:val="sr-Latn-RS"/>
        </w:rPr>
        <w:t xml:space="preserve">, </w:t>
      </w:r>
      <w:r w:rsidRPr="00DD3572"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 w:rsidR="00E532CE" w:rsidRPr="00DD3572">
        <w:rPr>
          <w:color w:val="FF0000"/>
          <w:highlight w:val="cyan"/>
          <w:lang w:val="sr-Cyrl-RS"/>
        </w:rPr>
        <w:t xml:space="preserve"> </w:t>
      </w:r>
    </w:p>
    <w:bookmarkEnd w:id="0"/>
    <w:p w:rsidR="00072F1A" w:rsidRPr="00DD3572" w:rsidRDefault="00072F1A" w:rsidP="00072F1A">
      <w:pPr>
        <w:jc w:val="both"/>
        <w:rPr>
          <w:rFonts w:ascii="Arial" w:eastAsia="Arial" w:hAnsi="Arial" w:cs="Arial"/>
          <w:lang w:val="sr-Cyrl-RS"/>
        </w:rPr>
      </w:pP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 w:rsidR="00E713EB"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Износ: </w:t>
      </w:r>
      <w:r w:rsidR="00B82F2F">
        <w:rPr>
          <w:rFonts w:ascii="Arial" w:eastAsia="Arial" w:hAnsi="Arial" w:cs="Arial"/>
          <w:lang w:val="sr-Latn-RS"/>
        </w:rPr>
        <w:t>4</w:t>
      </w:r>
      <w:r w:rsidR="00A668EF">
        <w:rPr>
          <w:rFonts w:ascii="Arial" w:eastAsia="Arial" w:hAnsi="Arial" w:cs="Arial"/>
          <w:lang w:val="sr-Cyrl-RS"/>
        </w:rPr>
        <w:t>20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713EB" w:rsidRDefault="00072F1A" w:rsidP="00915C55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072F1A" w:rsidRPr="000619E7" w:rsidRDefault="00E532CE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="00072F1A"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="00072F1A" w:rsidRPr="000619E7">
        <w:rPr>
          <w:rFonts w:ascii="Arial" w:eastAsia="Arial" w:hAnsi="Arial" w:cs="Arial"/>
          <w:lang w:val="sr-Cyrl-RS"/>
        </w:rPr>
        <w:t>,00  динара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EE7CD0" w:rsidRPr="00EE7CD0" w:rsidRDefault="00EE7CD0" w:rsidP="00EE7CD0">
      <w:pPr>
        <w:pStyle w:val="NormalWeb"/>
        <w:rPr>
          <w:rFonts w:ascii="Arial" w:hAnsi="Arial" w:cs="Arial"/>
          <w:color w:val="474747"/>
          <w:sz w:val="20"/>
          <w:szCs w:val="20"/>
        </w:rPr>
      </w:pPr>
      <w:r w:rsidRPr="00EE7CD0">
        <w:rPr>
          <w:rFonts w:ascii="Arial" w:hAnsi="Arial" w:cs="Arial"/>
          <w:color w:val="474747"/>
          <w:sz w:val="20"/>
          <w:szCs w:val="20"/>
        </w:rPr>
        <w:t xml:space="preserve">У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складу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Правилник</w:t>
      </w:r>
      <w:proofErr w:type="spellEnd"/>
      <w:r w:rsidRPr="00EE7CD0"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 w:rsidRPr="00EE7CD0">
        <w:rPr>
          <w:rFonts w:ascii="Arial" w:hAnsi="Arial" w:cs="Arial"/>
          <w:color w:val="474747"/>
          <w:sz w:val="20"/>
          <w:szCs w:val="20"/>
        </w:rPr>
        <w:t xml:space="preserve"> о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условима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начину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вођена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распоред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тих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proofErr w:type="gramStart"/>
      <w:r w:rsidRPr="00EE7CD0"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почев</w:t>
      </w:r>
      <w:proofErr w:type="spellEnd"/>
      <w:proofErr w:type="gram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03.01.2025.године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поред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два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обавезна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елемента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у ПБО –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Позив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одобрења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треба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уписати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ЈБКЈС –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Јединствени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корисника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органа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према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чијем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налогу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односно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чију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услуг</w:t>
      </w:r>
      <w:r>
        <w:rPr>
          <w:rFonts w:ascii="Arial" w:hAnsi="Arial" w:cs="Arial"/>
          <w:color w:val="474747"/>
          <w:sz w:val="20"/>
          <w:szCs w:val="20"/>
        </w:rPr>
        <w:t>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врши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плаћање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све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</w:t>
      </w:r>
      <w:r w:rsidRPr="00EE7CD0">
        <w:rPr>
          <w:rFonts w:ascii="Arial" w:hAnsi="Arial" w:cs="Arial"/>
          <w:color w:val="474747"/>
          <w:sz w:val="20"/>
          <w:szCs w:val="20"/>
        </w:rPr>
        <w:t>е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рачун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>.</w:t>
      </w:r>
    </w:p>
    <w:p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:rsidR="00EE7CD0" w:rsidRPr="00EE7CD0" w:rsidRDefault="00D605A2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  <w:hyperlink r:id="rId11" w:tgtFrame="_blank" w:history="1">
        <w:proofErr w:type="spellStart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</w:t>
        </w:r>
        <w:proofErr w:type="spellEnd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можете</w:t>
        </w:r>
        <w:proofErr w:type="spellEnd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преузети</w:t>
        </w:r>
        <w:proofErr w:type="spellEnd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преглед</w:t>
        </w:r>
        <w:proofErr w:type="spellEnd"/>
        <w:r w:rsidR="00EE7CD0"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ПБО</w:t>
        </w:r>
      </w:hyperlink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услуге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уплате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по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моделу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97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,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контролним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и ЈБКЈС –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Једиственим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корисника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јавних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средстава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Националну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службу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 w:rsidR="00EE7CD0"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.</w:t>
      </w:r>
    </w:p>
    <w:p w:rsidR="000619E7" w:rsidRPr="000619E7" w:rsidRDefault="000619E7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="00E713EB">
        <w:rPr>
          <w:rFonts w:ascii="Arial" w:eastAsia="Arial" w:hAnsi="Arial" w:cs="Arial"/>
          <w:lang w:val="sr-Latn-RS"/>
        </w:rPr>
        <w:t xml:space="preserve"> </w:t>
      </w:r>
      <w:r w:rsidR="003060C9">
        <w:rPr>
          <w:rFonts w:ascii="Arial" w:eastAsia="Arial" w:hAnsi="Arial" w:cs="Arial"/>
          <w:lang w:val="sr-Cyrl-RS"/>
        </w:rPr>
        <w:t>за издавање/продужетак дозволе за рад.</w:t>
      </w:r>
      <w:r w:rsidR="00E713EB">
        <w:rPr>
          <w:rFonts w:ascii="Arial" w:eastAsia="Arial" w:hAnsi="Arial" w:cs="Arial"/>
          <w:lang w:val="sr-Cyrl-RS"/>
        </w:rPr>
        <w:t xml:space="preserve"> </w:t>
      </w:r>
    </w:p>
    <w:sectPr w:rsidR="000619E7" w:rsidRPr="000619E7">
      <w:headerReference w:type="default" r:id="rId12"/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A2" w:rsidRDefault="00D605A2">
      <w:r>
        <w:separator/>
      </w:r>
    </w:p>
  </w:endnote>
  <w:endnote w:type="continuationSeparator" w:id="0">
    <w:p w:rsidR="00D605A2" w:rsidRDefault="00D6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A2" w:rsidRDefault="00D605A2">
      <w:r>
        <w:separator/>
      </w:r>
    </w:p>
  </w:footnote>
  <w:footnote w:type="continuationSeparator" w:id="0">
    <w:p w:rsidR="00D605A2" w:rsidRDefault="00D605A2">
      <w:r>
        <w:continuationSeparator/>
      </w:r>
    </w:p>
  </w:footnote>
  <w:footnote w:id="1">
    <w:p w:rsidR="0003706C" w:rsidRPr="0054473A" w:rsidRDefault="0003706C" w:rsidP="0003706C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F1" w:rsidRPr="00D07F90" w:rsidRDefault="00D857BA">
    <w:pPr>
      <w:spacing w:line="200" w:lineRule="exact"/>
      <w:rPr>
        <w:b/>
        <w:lang w:val="sr-Latn-RS"/>
      </w:rPr>
    </w:pPr>
    <w:r w:rsidRPr="00D07F90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9580F9" wp14:editId="2081AFC5">
              <wp:simplePos x="0" y="0"/>
              <wp:positionH relativeFrom="page">
                <wp:posOffset>5486400</wp:posOffset>
              </wp:positionH>
              <wp:positionV relativeFrom="page">
                <wp:posOffset>609600</wp:posOffset>
              </wp:positionV>
              <wp:extent cx="1367790" cy="1809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4F1" w:rsidRDefault="00B83FAE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58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in;margin-top:48pt;width:107.7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Cqg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" filled="f" stroked="f">
              <v:textbox inset="0,0,0,0">
                <w:txbxContent>
                  <w:p w:rsidR="003234F1" w:rsidRDefault="00B83FAE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Л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FED" w:rsidRPr="00D07F90">
      <w:rPr>
        <w:b/>
        <w:lang w:val="sr-Latn-RS"/>
      </w:rPr>
      <w:t xml:space="preserve">                                                                                                                      </w:t>
    </w:r>
    <w:r w:rsidR="00D07F90">
      <w:rPr>
        <w:b/>
        <w:lang w:val="sr-Latn-RS"/>
      </w:rPr>
      <w:t xml:space="preserve">                              </w:t>
    </w:r>
    <w:r w:rsidR="00B34FED" w:rsidRPr="00D07F90">
      <w:rPr>
        <w:b/>
        <w:lang w:val="sr-Latn-RS"/>
      </w:rPr>
      <w:t xml:space="preserve">  0032-PR-072-OD-35-PR-06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90924"/>
    <w:multiLevelType w:val="hybridMultilevel"/>
    <w:tmpl w:val="976EDAAE"/>
    <w:lvl w:ilvl="0" w:tplc="7F7C39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4C70F20"/>
    <w:multiLevelType w:val="multilevel"/>
    <w:tmpl w:val="FEB886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1"/>
    <w:rsid w:val="00034CE1"/>
    <w:rsid w:val="0003706C"/>
    <w:rsid w:val="00046FDE"/>
    <w:rsid w:val="00052310"/>
    <w:rsid w:val="000619E7"/>
    <w:rsid w:val="00072AAA"/>
    <w:rsid w:val="00072F1A"/>
    <w:rsid w:val="000B581E"/>
    <w:rsid w:val="00152118"/>
    <w:rsid w:val="00180458"/>
    <w:rsid w:val="001878C4"/>
    <w:rsid w:val="0019754E"/>
    <w:rsid w:val="001D21A4"/>
    <w:rsid w:val="001E1CA8"/>
    <w:rsid w:val="001E40B3"/>
    <w:rsid w:val="001F4842"/>
    <w:rsid w:val="00205A57"/>
    <w:rsid w:val="00207441"/>
    <w:rsid w:val="00244A3F"/>
    <w:rsid w:val="00261BF4"/>
    <w:rsid w:val="00292AFF"/>
    <w:rsid w:val="00297166"/>
    <w:rsid w:val="002C5B05"/>
    <w:rsid w:val="002E0AB1"/>
    <w:rsid w:val="002F2A53"/>
    <w:rsid w:val="003060C9"/>
    <w:rsid w:val="003234F1"/>
    <w:rsid w:val="00386B94"/>
    <w:rsid w:val="003C705E"/>
    <w:rsid w:val="003D5808"/>
    <w:rsid w:val="003D6C50"/>
    <w:rsid w:val="00431179"/>
    <w:rsid w:val="00482F5F"/>
    <w:rsid w:val="004971F1"/>
    <w:rsid w:val="004A6D80"/>
    <w:rsid w:val="004B02BE"/>
    <w:rsid w:val="004F6884"/>
    <w:rsid w:val="0051625E"/>
    <w:rsid w:val="00540445"/>
    <w:rsid w:val="005B5C9F"/>
    <w:rsid w:val="006224FA"/>
    <w:rsid w:val="006745AD"/>
    <w:rsid w:val="00694B4D"/>
    <w:rsid w:val="006A607B"/>
    <w:rsid w:val="006D0898"/>
    <w:rsid w:val="007049A9"/>
    <w:rsid w:val="00712460"/>
    <w:rsid w:val="00794F23"/>
    <w:rsid w:val="007D0770"/>
    <w:rsid w:val="00810EEE"/>
    <w:rsid w:val="008B246F"/>
    <w:rsid w:val="008F1816"/>
    <w:rsid w:val="009021F5"/>
    <w:rsid w:val="0090569A"/>
    <w:rsid w:val="00915C55"/>
    <w:rsid w:val="00954599"/>
    <w:rsid w:val="009F1CEE"/>
    <w:rsid w:val="00A0117A"/>
    <w:rsid w:val="00A16898"/>
    <w:rsid w:val="00A31B10"/>
    <w:rsid w:val="00A56F13"/>
    <w:rsid w:val="00A6116C"/>
    <w:rsid w:val="00A668EF"/>
    <w:rsid w:val="00AA5A3F"/>
    <w:rsid w:val="00AC0390"/>
    <w:rsid w:val="00AD3453"/>
    <w:rsid w:val="00AD6150"/>
    <w:rsid w:val="00B21B3E"/>
    <w:rsid w:val="00B31867"/>
    <w:rsid w:val="00B34FED"/>
    <w:rsid w:val="00B61E6B"/>
    <w:rsid w:val="00B808F4"/>
    <w:rsid w:val="00B8251E"/>
    <w:rsid w:val="00B82F2F"/>
    <w:rsid w:val="00B83FAE"/>
    <w:rsid w:val="00B907AE"/>
    <w:rsid w:val="00BA1FBF"/>
    <w:rsid w:val="00C06863"/>
    <w:rsid w:val="00C62693"/>
    <w:rsid w:val="00CB0D73"/>
    <w:rsid w:val="00CF3BE7"/>
    <w:rsid w:val="00D0730D"/>
    <w:rsid w:val="00D07F90"/>
    <w:rsid w:val="00D525D7"/>
    <w:rsid w:val="00D605A2"/>
    <w:rsid w:val="00D66E41"/>
    <w:rsid w:val="00D857BA"/>
    <w:rsid w:val="00D85EA8"/>
    <w:rsid w:val="00DD3572"/>
    <w:rsid w:val="00DF56A4"/>
    <w:rsid w:val="00E00DA8"/>
    <w:rsid w:val="00E13208"/>
    <w:rsid w:val="00E51941"/>
    <w:rsid w:val="00E532CE"/>
    <w:rsid w:val="00E713EB"/>
    <w:rsid w:val="00E762F5"/>
    <w:rsid w:val="00E9453F"/>
    <w:rsid w:val="00EB59FE"/>
    <w:rsid w:val="00EE7CD0"/>
    <w:rsid w:val="00F00D0C"/>
    <w:rsid w:val="00F02618"/>
    <w:rsid w:val="00F24146"/>
    <w:rsid w:val="00F81061"/>
    <w:rsid w:val="00F873EA"/>
    <w:rsid w:val="00FA5D21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B7BDE"/>
  <w15:docId w15:val="{692E1ADA-A6AC-4FE3-BBD3-FCF9DB0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C5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FBF"/>
  </w:style>
  <w:style w:type="paragraph" w:styleId="Footer">
    <w:name w:val="footer"/>
    <w:basedOn w:val="Normal"/>
    <w:link w:val="Foot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FBF"/>
  </w:style>
  <w:style w:type="paragraph" w:styleId="ListParagraph">
    <w:name w:val="List Paragraph"/>
    <w:basedOn w:val="Normal"/>
    <w:qFormat/>
    <w:rsid w:val="00E13208"/>
    <w:pPr>
      <w:ind w:left="720"/>
      <w:contextualSpacing/>
    </w:pPr>
  </w:style>
  <w:style w:type="character" w:styleId="FootnoteReference">
    <w:name w:val="footnote reference"/>
    <w:semiHidden/>
    <w:rsid w:val="0003706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7CD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E7CD0"/>
    <w:rPr>
      <w:b/>
      <w:bCs/>
    </w:rPr>
  </w:style>
  <w:style w:type="character" w:styleId="Emphasis">
    <w:name w:val="Emphasis"/>
    <w:basedOn w:val="DefaultParagraphFont"/>
    <w:uiPriority w:val="20"/>
    <w:qFormat/>
    <w:rsid w:val="00DD3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F842-F1F0-4AEE-A8A6-3E1EFD49998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8DA329D-5F1F-4F87-9D80-F948E50F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29</cp:revision>
  <dcterms:created xsi:type="dcterms:W3CDTF">2019-08-13T13:43:00Z</dcterms:created>
  <dcterms:modified xsi:type="dcterms:W3CDTF">2025-07-18T13:46:00Z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db612cd8-e1c0-4fef-8655-8a51d01a7a90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